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41AB" w14:textId="77777777" w:rsidR="00B46AAE" w:rsidRPr="00CF5B02" w:rsidRDefault="00B46AAE" w:rsidP="00CF5B02">
      <w:pPr>
        <w:spacing w:line="360" w:lineRule="auto"/>
        <w:rPr>
          <w:rFonts w:ascii="Bookman Old Style" w:hAnsi="Bookman Old Style"/>
          <w:b/>
          <w:bCs/>
          <w:sz w:val="56"/>
          <w:szCs w:val="56"/>
        </w:rPr>
      </w:pPr>
    </w:p>
    <w:p w14:paraId="7B48B5B9" w14:textId="77777777" w:rsidR="00CF5B02" w:rsidRPr="00CF5B02" w:rsidRDefault="00CF5B02" w:rsidP="00CF5B02">
      <w:pPr>
        <w:spacing w:line="360" w:lineRule="auto"/>
        <w:rPr>
          <w:rFonts w:ascii="Bookman Old Style" w:hAnsi="Bookman Old Style"/>
          <w:b/>
          <w:bCs/>
          <w:sz w:val="56"/>
          <w:szCs w:val="56"/>
        </w:rPr>
      </w:pPr>
    </w:p>
    <w:p w14:paraId="078B11B0" w14:textId="77777777" w:rsidR="00CF5B02" w:rsidRPr="00CF5B02" w:rsidRDefault="00CF5B02" w:rsidP="00CF5B02">
      <w:pPr>
        <w:spacing w:line="360" w:lineRule="auto"/>
        <w:rPr>
          <w:rFonts w:ascii="Bookman Old Style" w:hAnsi="Bookman Old Style"/>
          <w:b/>
          <w:bCs/>
          <w:sz w:val="56"/>
          <w:szCs w:val="56"/>
        </w:rPr>
      </w:pPr>
    </w:p>
    <w:p w14:paraId="4782E511" w14:textId="01900B64" w:rsidR="00CF5B02" w:rsidRPr="00CF5B02" w:rsidRDefault="00CF5B02" w:rsidP="00CF5B02">
      <w:pPr>
        <w:spacing w:line="360" w:lineRule="auto"/>
        <w:jc w:val="center"/>
        <w:rPr>
          <w:rFonts w:ascii="Bookman Old Style" w:hAnsi="Bookman Old Style"/>
          <w:b/>
          <w:bCs/>
          <w:sz w:val="56"/>
          <w:szCs w:val="56"/>
        </w:rPr>
      </w:pPr>
      <w:r w:rsidRPr="00CF5B02">
        <w:rPr>
          <w:rFonts w:ascii="Bookman Old Style" w:hAnsi="Bookman Old Style"/>
          <w:b/>
          <w:bCs/>
          <w:sz w:val="56"/>
          <w:szCs w:val="56"/>
        </w:rPr>
        <w:t>McHenry County College</w:t>
      </w:r>
    </w:p>
    <w:p w14:paraId="57D361DA" w14:textId="77777777" w:rsidR="00CF5B02" w:rsidRPr="00CF5B02" w:rsidRDefault="00CF5B02" w:rsidP="00CF5B02">
      <w:pPr>
        <w:spacing w:line="360" w:lineRule="auto"/>
        <w:jc w:val="center"/>
        <w:rPr>
          <w:rFonts w:ascii="Bookman Old Style" w:hAnsi="Bookman Old Style"/>
          <w:b/>
          <w:bCs/>
          <w:sz w:val="56"/>
          <w:szCs w:val="56"/>
        </w:rPr>
      </w:pPr>
    </w:p>
    <w:p w14:paraId="2155191C" w14:textId="2AD52F44" w:rsidR="00CF5B02" w:rsidRPr="00CF5B02" w:rsidRDefault="00CF5B02" w:rsidP="00CF5B02">
      <w:pPr>
        <w:spacing w:line="360" w:lineRule="auto"/>
        <w:jc w:val="center"/>
        <w:rPr>
          <w:rFonts w:ascii="Bookman Old Style" w:hAnsi="Bookman Old Style"/>
          <w:b/>
          <w:bCs/>
          <w:sz w:val="56"/>
          <w:szCs w:val="56"/>
        </w:rPr>
      </w:pPr>
      <w:r w:rsidRPr="00CF5B02">
        <w:rPr>
          <w:rFonts w:ascii="Bookman Old Style" w:hAnsi="Bookman Old Style"/>
          <w:b/>
          <w:bCs/>
          <w:sz w:val="56"/>
          <w:szCs w:val="56"/>
        </w:rPr>
        <w:t>Radiologic Technology Student Handbook</w:t>
      </w:r>
      <w:r w:rsidR="00ED4072">
        <w:rPr>
          <w:rFonts w:ascii="Bookman Old Style" w:hAnsi="Bookman Old Style"/>
          <w:b/>
          <w:bCs/>
          <w:sz w:val="56"/>
          <w:szCs w:val="56"/>
        </w:rPr>
        <w:t xml:space="preserve"> &amp; Clinical Gui</w:t>
      </w:r>
      <w:r w:rsidR="005751C6">
        <w:rPr>
          <w:rFonts w:ascii="Bookman Old Style" w:hAnsi="Bookman Old Style"/>
          <w:b/>
          <w:bCs/>
          <w:sz w:val="56"/>
          <w:szCs w:val="56"/>
        </w:rPr>
        <w:t xml:space="preserve">de </w:t>
      </w:r>
    </w:p>
    <w:p w14:paraId="1AD5069E" w14:textId="77777777" w:rsidR="00CF5B02" w:rsidRPr="00CF5B02" w:rsidRDefault="00CF5B02" w:rsidP="00CF5B02">
      <w:pPr>
        <w:spacing w:line="360" w:lineRule="auto"/>
        <w:jc w:val="center"/>
        <w:rPr>
          <w:rFonts w:ascii="Bookman Old Style" w:hAnsi="Bookman Old Style"/>
          <w:b/>
          <w:bCs/>
          <w:sz w:val="56"/>
          <w:szCs w:val="56"/>
        </w:rPr>
      </w:pPr>
    </w:p>
    <w:p w14:paraId="330C42BB" w14:textId="28DE038A" w:rsidR="00CF5B02" w:rsidRDefault="00CF5B02" w:rsidP="00CF5B02">
      <w:pPr>
        <w:spacing w:line="360" w:lineRule="auto"/>
        <w:jc w:val="center"/>
        <w:rPr>
          <w:rFonts w:ascii="Bookman Old Style" w:hAnsi="Bookman Old Style"/>
          <w:b/>
          <w:bCs/>
          <w:sz w:val="56"/>
          <w:szCs w:val="56"/>
        </w:rPr>
      </w:pPr>
      <w:r w:rsidRPr="00CF5B02">
        <w:rPr>
          <w:rFonts w:ascii="Bookman Old Style" w:hAnsi="Bookman Old Style"/>
          <w:b/>
          <w:bCs/>
          <w:sz w:val="56"/>
          <w:szCs w:val="56"/>
        </w:rPr>
        <w:t>202</w:t>
      </w:r>
      <w:r w:rsidR="0052312E">
        <w:rPr>
          <w:rFonts w:ascii="Bookman Old Style" w:hAnsi="Bookman Old Style"/>
          <w:b/>
          <w:bCs/>
          <w:sz w:val="56"/>
          <w:szCs w:val="56"/>
        </w:rPr>
        <w:t>6</w:t>
      </w:r>
      <w:r w:rsidRPr="00CF5B02">
        <w:rPr>
          <w:rFonts w:ascii="Bookman Old Style" w:hAnsi="Bookman Old Style"/>
          <w:b/>
          <w:bCs/>
          <w:sz w:val="56"/>
          <w:szCs w:val="56"/>
        </w:rPr>
        <w:t>-202</w:t>
      </w:r>
      <w:r w:rsidR="0052312E">
        <w:rPr>
          <w:rFonts w:ascii="Bookman Old Style" w:hAnsi="Bookman Old Style"/>
          <w:b/>
          <w:bCs/>
          <w:sz w:val="56"/>
          <w:szCs w:val="56"/>
        </w:rPr>
        <w:t>7</w:t>
      </w:r>
    </w:p>
    <w:p w14:paraId="661A9417" w14:textId="77777777" w:rsidR="00CF5B02" w:rsidRDefault="00CF5B02" w:rsidP="00CF5B02">
      <w:pPr>
        <w:spacing w:line="360" w:lineRule="auto"/>
        <w:jc w:val="center"/>
        <w:rPr>
          <w:rFonts w:ascii="Bookman Old Style" w:hAnsi="Bookman Old Style"/>
          <w:b/>
          <w:bCs/>
          <w:sz w:val="56"/>
          <w:szCs w:val="56"/>
        </w:rPr>
      </w:pPr>
    </w:p>
    <w:p w14:paraId="149A7B1C" w14:textId="77777777" w:rsidR="00CF5B02" w:rsidRDefault="00CF5B02" w:rsidP="00CF5B02">
      <w:pPr>
        <w:spacing w:line="360" w:lineRule="auto"/>
        <w:jc w:val="center"/>
        <w:rPr>
          <w:rFonts w:ascii="Bookman Old Style" w:hAnsi="Bookman Old Style"/>
          <w:b/>
          <w:bCs/>
          <w:sz w:val="56"/>
          <w:szCs w:val="56"/>
        </w:rPr>
      </w:pPr>
    </w:p>
    <w:p w14:paraId="74239629" w14:textId="77777777" w:rsidR="00CF5B02" w:rsidRDefault="00CF5B02" w:rsidP="00CF5B02">
      <w:pPr>
        <w:spacing w:line="360" w:lineRule="auto"/>
        <w:jc w:val="center"/>
        <w:rPr>
          <w:rFonts w:ascii="Bookman Old Style" w:hAnsi="Bookman Old Style"/>
          <w:b/>
          <w:bCs/>
          <w:sz w:val="56"/>
          <w:szCs w:val="56"/>
        </w:rPr>
      </w:pPr>
    </w:p>
    <w:p w14:paraId="56EE23BA" w14:textId="77777777" w:rsidR="00674D72" w:rsidRDefault="00674D72" w:rsidP="00FA520D">
      <w:pPr>
        <w:spacing w:line="360" w:lineRule="auto"/>
        <w:rPr>
          <w:rFonts w:ascii="Bookman Old Style" w:hAnsi="Bookman Old Style"/>
          <w:b/>
          <w:bCs/>
          <w:sz w:val="56"/>
          <w:szCs w:val="56"/>
        </w:rPr>
      </w:pPr>
    </w:p>
    <w:p w14:paraId="2D766167" w14:textId="20D643A7" w:rsidR="00FA520D" w:rsidRPr="00E502FB" w:rsidRDefault="00995AB7" w:rsidP="00FA520D">
      <w:pPr>
        <w:spacing w:line="360" w:lineRule="auto"/>
        <w:rPr>
          <w:rFonts w:ascii="Bookman Old Style" w:hAnsi="Bookman Old Style"/>
        </w:rPr>
      </w:pPr>
      <w:r w:rsidRPr="00E502FB">
        <w:rPr>
          <w:rFonts w:ascii="Bookman Old Style" w:hAnsi="Bookman Old Style"/>
        </w:rPr>
        <w:lastRenderedPageBreak/>
        <w:tab/>
      </w:r>
      <w:r w:rsidRPr="00E502FB">
        <w:rPr>
          <w:rFonts w:ascii="Bookman Old Style" w:hAnsi="Bookman Old Style"/>
        </w:rPr>
        <w:tab/>
      </w:r>
      <w:r w:rsidRPr="00E502FB">
        <w:rPr>
          <w:rFonts w:ascii="Bookman Old Style" w:hAnsi="Bookman Old Style"/>
        </w:rPr>
        <w:tab/>
      </w:r>
      <w:r w:rsidRPr="00E502FB">
        <w:rPr>
          <w:rFonts w:ascii="Bookman Old Style" w:hAnsi="Bookman Old Style"/>
        </w:rPr>
        <w:tab/>
      </w:r>
      <w:r w:rsidRPr="00E502FB">
        <w:rPr>
          <w:rFonts w:ascii="Bookman Old Style" w:hAnsi="Bookman Old Style"/>
        </w:rPr>
        <w:tab/>
      </w:r>
    </w:p>
    <w:p w14:paraId="000B2F90" w14:textId="21D9CCAE" w:rsidR="00CF5B02" w:rsidRDefault="00CF5B02" w:rsidP="00603101">
      <w:pPr>
        <w:spacing w:line="360" w:lineRule="auto"/>
        <w:jc w:val="center"/>
        <w:rPr>
          <w:rFonts w:ascii="Bookman Old Style" w:hAnsi="Bookman Old Style"/>
          <w:b/>
          <w:bCs/>
          <w:sz w:val="32"/>
          <w:szCs w:val="32"/>
        </w:rPr>
      </w:pPr>
      <w:r>
        <w:rPr>
          <w:rFonts w:ascii="Bookman Old Style" w:hAnsi="Bookman Old Style"/>
          <w:b/>
          <w:bCs/>
          <w:sz w:val="32"/>
          <w:szCs w:val="32"/>
        </w:rPr>
        <w:t>Table of Contents</w:t>
      </w:r>
    </w:p>
    <w:p w14:paraId="63EB5811" w14:textId="545E2B70" w:rsidR="00CF5B02" w:rsidRDefault="00CF5B02" w:rsidP="00AC64E1">
      <w:pPr>
        <w:spacing w:line="240" w:lineRule="auto"/>
        <w:rPr>
          <w:rFonts w:ascii="Bookman Old Style" w:hAnsi="Bookman Old Style"/>
        </w:rPr>
      </w:pPr>
      <w:r w:rsidRPr="00CF5B02">
        <w:rPr>
          <w:rFonts w:ascii="Bookman Old Style" w:hAnsi="Bookman Old Style"/>
        </w:rPr>
        <w:t>MCC Mission, Vision, and Strategic Initiatives/Goals</w:t>
      </w:r>
      <w:r w:rsidR="005512E6">
        <w:rPr>
          <w:rFonts w:ascii="Bookman Old Style" w:hAnsi="Bookman Old Style"/>
        </w:rPr>
        <w:t>……………………</w:t>
      </w:r>
      <w:r w:rsidR="003D0030">
        <w:rPr>
          <w:rFonts w:ascii="Bookman Old Style" w:hAnsi="Bookman Old Style"/>
        </w:rPr>
        <w:t>……….</w:t>
      </w:r>
      <w:r w:rsidR="003D0030">
        <w:rPr>
          <w:rFonts w:ascii="Bookman Old Style" w:hAnsi="Bookman Old Style"/>
        </w:rPr>
        <w:tab/>
      </w:r>
      <w:r w:rsidR="003D0030">
        <w:rPr>
          <w:rFonts w:ascii="Bookman Old Style" w:hAnsi="Bookman Old Style"/>
        </w:rPr>
        <w:tab/>
      </w:r>
      <w:r w:rsidR="00362956">
        <w:rPr>
          <w:rFonts w:ascii="Bookman Old Style" w:hAnsi="Bookman Old Style"/>
        </w:rPr>
        <w:t>5</w:t>
      </w:r>
    </w:p>
    <w:p w14:paraId="590353AA" w14:textId="373D4013" w:rsidR="00255E99" w:rsidRPr="00CF5B02" w:rsidRDefault="00255E99" w:rsidP="00AC64E1">
      <w:pPr>
        <w:spacing w:line="240" w:lineRule="auto"/>
        <w:rPr>
          <w:rFonts w:ascii="Bookman Old Style" w:hAnsi="Bookman Old Style"/>
        </w:rPr>
      </w:pPr>
      <w:r>
        <w:rPr>
          <w:rFonts w:ascii="Bookman Old Style" w:hAnsi="Bookman Old Style"/>
        </w:rPr>
        <w:t>McHenry County College Accreditation</w:t>
      </w:r>
      <w:r w:rsidR="00A90460">
        <w:rPr>
          <w:rFonts w:ascii="Bookman Old Style" w:hAnsi="Bookman Old Style"/>
        </w:rPr>
        <w:t>……………………………………………….</w:t>
      </w:r>
      <w:r w:rsidR="00A90460">
        <w:rPr>
          <w:rFonts w:ascii="Bookman Old Style" w:hAnsi="Bookman Old Style"/>
        </w:rPr>
        <w:tab/>
      </w:r>
      <w:r w:rsidR="00A90460">
        <w:rPr>
          <w:rFonts w:ascii="Bookman Old Style" w:hAnsi="Bookman Old Style"/>
        </w:rPr>
        <w:tab/>
      </w:r>
      <w:r w:rsidR="00362956">
        <w:rPr>
          <w:rFonts w:ascii="Bookman Old Style" w:hAnsi="Bookman Old Style"/>
        </w:rPr>
        <w:t>5</w:t>
      </w:r>
    </w:p>
    <w:p w14:paraId="4E75B845" w14:textId="182ADC88" w:rsidR="00CF5B02" w:rsidRDefault="00CF5B02" w:rsidP="00AC64E1">
      <w:pPr>
        <w:spacing w:line="240" w:lineRule="auto"/>
        <w:rPr>
          <w:rFonts w:ascii="Bookman Old Style" w:hAnsi="Bookman Old Style"/>
        </w:rPr>
      </w:pPr>
      <w:r w:rsidRPr="00CF5B02">
        <w:rPr>
          <w:rFonts w:ascii="Bookman Old Style" w:hAnsi="Bookman Old Style"/>
        </w:rPr>
        <w:t>Radiologic Technology Program Mission</w:t>
      </w:r>
      <w:r w:rsidR="008A0535">
        <w:rPr>
          <w:rFonts w:ascii="Bookman Old Style" w:hAnsi="Bookman Old Style"/>
        </w:rPr>
        <w:t>………………………………………………</w:t>
      </w:r>
      <w:r w:rsidR="00B24DC0">
        <w:rPr>
          <w:rFonts w:ascii="Bookman Old Style" w:hAnsi="Bookman Old Style"/>
        </w:rPr>
        <w:t xml:space="preserve"> </w:t>
      </w:r>
      <w:r w:rsidR="00B24DC0">
        <w:rPr>
          <w:rFonts w:ascii="Bookman Old Style" w:hAnsi="Bookman Old Style"/>
        </w:rPr>
        <w:tab/>
      </w:r>
      <w:r w:rsidR="00B24DC0">
        <w:rPr>
          <w:rFonts w:ascii="Bookman Old Style" w:hAnsi="Bookman Old Style"/>
        </w:rPr>
        <w:tab/>
      </w:r>
      <w:r w:rsidR="00362956">
        <w:rPr>
          <w:rFonts w:ascii="Bookman Old Style" w:hAnsi="Bookman Old Style"/>
        </w:rPr>
        <w:t>6</w:t>
      </w:r>
    </w:p>
    <w:p w14:paraId="49A6E6E2" w14:textId="21AAEADC" w:rsidR="00A90460" w:rsidRDefault="00CC2FFE" w:rsidP="00AC64E1">
      <w:pPr>
        <w:spacing w:line="240" w:lineRule="auto"/>
        <w:rPr>
          <w:rFonts w:ascii="Bookman Old Style" w:hAnsi="Bookman Old Style"/>
        </w:rPr>
      </w:pPr>
      <w:r>
        <w:rPr>
          <w:rFonts w:ascii="Bookman Old Style" w:hAnsi="Bookman Old Style"/>
        </w:rPr>
        <w:t>McHenry County College Radiologic Technology</w:t>
      </w:r>
      <w:r w:rsidR="003470EE">
        <w:rPr>
          <w:rFonts w:ascii="Bookman Old Style" w:hAnsi="Bookman Old Style"/>
        </w:rPr>
        <w:t xml:space="preserve"> Program Accreditation………</w:t>
      </w:r>
      <w:r w:rsidR="003470EE">
        <w:rPr>
          <w:rFonts w:ascii="Bookman Old Style" w:hAnsi="Bookman Old Style"/>
        </w:rPr>
        <w:tab/>
      </w:r>
      <w:r w:rsidR="003470EE">
        <w:rPr>
          <w:rFonts w:ascii="Bookman Old Style" w:hAnsi="Bookman Old Style"/>
        </w:rPr>
        <w:tab/>
      </w:r>
      <w:r w:rsidR="00362956">
        <w:rPr>
          <w:rFonts w:ascii="Bookman Old Style" w:hAnsi="Bookman Old Style"/>
        </w:rPr>
        <w:t>6</w:t>
      </w:r>
    </w:p>
    <w:p w14:paraId="26917C25" w14:textId="5CAD6F13" w:rsidR="00807245" w:rsidRDefault="00DF442D" w:rsidP="00AC64E1">
      <w:pPr>
        <w:spacing w:line="240" w:lineRule="auto"/>
        <w:rPr>
          <w:rFonts w:ascii="Bookman Old Style" w:hAnsi="Bookman Old Style"/>
        </w:rPr>
      </w:pPr>
      <w:r>
        <w:rPr>
          <w:rFonts w:ascii="Bookman Old Style" w:hAnsi="Bookman Old Style"/>
        </w:rPr>
        <w:t>Joint Review Committee on Education in Radiologic Technology</w:t>
      </w:r>
      <w:r w:rsidR="00BC6A13">
        <w:rPr>
          <w:rFonts w:ascii="Bookman Old Style" w:hAnsi="Bookman Old Style"/>
        </w:rPr>
        <w:t xml:space="preserve"> Information.</w:t>
      </w:r>
      <w:r w:rsidR="00BC6A13">
        <w:rPr>
          <w:rFonts w:ascii="Bookman Old Style" w:hAnsi="Bookman Old Style"/>
        </w:rPr>
        <w:tab/>
      </w:r>
      <w:r w:rsidR="00BC6A13">
        <w:rPr>
          <w:rFonts w:ascii="Bookman Old Style" w:hAnsi="Bookman Old Style"/>
        </w:rPr>
        <w:tab/>
      </w:r>
      <w:r w:rsidR="00362956">
        <w:rPr>
          <w:rFonts w:ascii="Bookman Old Style" w:hAnsi="Bookman Old Style"/>
        </w:rPr>
        <w:t>7-8</w:t>
      </w:r>
    </w:p>
    <w:p w14:paraId="61F80B09" w14:textId="15059700" w:rsidR="003470EE" w:rsidRDefault="003470EE" w:rsidP="00AC64E1">
      <w:pPr>
        <w:spacing w:line="240" w:lineRule="auto"/>
        <w:rPr>
          <w:rFonts w:ascii="Bookman Old Style" w:hAnsi="Bookman Old Style"/>
        </w:rPr>
      </w:pPr>
      <w:r>
        <w:rPr>
          <w:rFonts w:ascii="Bookman Old Style" w:hAnsi="Bookman Old Style"/>
        </w:rPr>
        <w:t>General Program Guidelines……………………………………………………………..</w:t>
      </w:r>
      <w:r>
        <w:rPr>
          <w:rFonts w:ascii="Bookman Old Style" w:hAnsi="Bookman Old Style"/>
        </w:rPr>
        <w:tab/>
      </w:r>
      <w:r w:rsidR="00C21E82">
        <w:rPr>
          <w:rFonts w:ascii="Bookman Old Style" w:hAnsi="Bookman Old Style"/>
        </w:rPr>
        <w:tab/>
      </w:r>
      <w:r w:rsidR="00362956">
        <w:rPr>
          <w:rFonts w:ascii="Bookman Old Style" w:hAnsi="Bookman Old Style"/>
        </w:rPr>
        <w:t>8-15</w:t>
      </w:r>
    </w:p>
    <w:p w14:paraId="6E099B56" w14:textId="52B7C4B4" w:rsidR="00C21E82" w:rsidRDefault="0088204A" w:rsidP="00AC64E1">
      <w:pPr>
        <w:spacing w:line="240" w:lineRule="auto"/>
        <w:rPr>
          <w:rFonts w:ascii="Bookman Old Style" w:hAnsi="Bookman Old Style"/>
        </w:rPr>
      </w:pPr>
      <w:r>
        <w:rPr>
          <w:rFonts w:ascii="Bookman Old Style" w:hAnsi="Bookman Old Style"/>
        </w:rPr>
        <w:t xml:space="preserve">Expected </w:t>
      </w:r>
      <w:r w:rsidR="0086797C">
        <w:rPr>
          <w:rFonts w:ascii="Bookman Old Style" w:hAnsi="Bookman Old Style"/>
        </w:rPr>
        <w:t xml:space="preserve">Graduate </w:t>
      </w:r>
      <w:r w:rsidR="00C23AD2">
        <w:rPr>
          <w:rFonts w:ascii="Bookman Old Style" w:hAnsi="Bookman Old Style"/>
        </w:rPr>
        <w:t>Student Learning Goals……………………</w:t>
      </w:r>
      <w:r w:rsidR="00D67818">
        <w:rPr>
          <w:rFonts w:ascii="Bookman Old Style" w:hAnsi="Bookman Old Style"/>
        </w:rPr>
        <w:t>……………………</w:t>
      </w:r>
      <w:r w:rsidR="00D4641B">
        <w:rPr>
          <w:rFonts w:ascii="Bookman Old Style" w:hAnsi="Bookman Old Style"/>
        </w:rPr>
        <w:tab/>
      </w:r>
      <w:r w:rsidR="00D4641B">
        <w:rPr>
          <w:rFonts w:ascii="Bookman Old Style" w:hAnsi="Bookman Old Style"/>
        </w:rPr>
        <w:tab/>
      </w:r>
      <w:r w:rsidR="00362956">
        <w:rPr>
          <w:rFonts w:ascii="Bookman Old Style" w:hAnsi="Bookman Old Style"/>
        </w:rPr>
        <w:t>15-16</w:t>
      </w:r>
    </w:p>
    <w:p w14:paraId="3B378688" w14:textId="0D40F2C1" w:rsidR="00932585" w:rsidRDefault="00D67818" w:rsidP="00AC64E1">
      <w:pPr>
        <w:spacing w:line="240" w:lineRule="auto"/>
        <w:rPr>
          <w:rFonts w:ascii="Bookman Old Style" w:hAnsi="Bookman Old Style"/>
        </w:rPr>
      </w:pPr>
      <w:r>
        <w:rPr>
          <w:rFonts w:ascii="Bookman Old Style" w:hAnsi="Bookman Old Style"/>
        </w:rPr>
        <w:t xml:space="preserve">Radiologic Technology </w:t>
      </w:r>
      <w:r w:rsidR="00406B88">
        <w:rPr>
          <w:rFonts w:ascii="Bookman Old Style" w:hAnsi="Bookman Old Style"/>
        </w:rPr>
        <w:t>Program Effective Measures</w:t>
      </w:r>
      <w:r w:rsidR="00932585">
        <w:rPr>
          <w:rFonts w:ascii="Bookman Old Style" w:hAnsi="Bookman Old Style"/>
        </w:rPr>
        <w:t>……………………</w:t>
      </w:r>
      <w:r>
        <w:rPr>
          <w:rFonts w:ascii="Bookman Old Style" w:hAnsi="Bookman Old Style"/>
        </w:rPr>
        <w:t>…………..</w:t>
      </w:r>
      <w:r w:rsidR="00932585">
        <w:rPr>
          <w:rFonts w:ascii="Bookman Old Style" w:hAnsi="Bookman Old Style"/>
        </w:rPr>
        <w:tab/>
      </w:r>
      <w:r w:rsidR="00932585">
        <w:rPr>
          <w:rFonts w:ascii="Bookman Old Style" w:hAnsi="Bookman Old Style"/>
        </w:rPr>
        <w:tab/>
      </w:r>
      <w:r w:rsidR="007F5AFE">
        <w:rPr>
          <w:rFonts w:ascii="Bookman Old Style" w:hAnsi="Bookman Old Style"/>
        </w:rPr>
        <w:t>1</w:t>
      </w:r>
      <w:r w:rsidR="00354B80">
        <w:rPr>
          <w:rFonts w:ascii="Bookman Old Style" w:hAnsi="Bookman Old Style"/>
        </w:rPr>
        <w:t>7-19</w:t>
      </w:r>
    </w:p>
    <w:p w14:paraId="057A39AC" w14:textId="62968948" w:rsidR="0068522D" w:rsidRDefault="00932585" w:rsidP="00AC64E1">
      <w:pPr>
        <w:spacing w:line="240" w:lineRule="auto"/>
        <w:rPr>
          <w:rFonts w:ascii="Bookman Old Style" w:hAnsi="Bookman Old Style"/>
        </w:rPr>
      </w:pPr>
      <w:r>
        <w:rPr>
          <w:rFonts w:ascii="Bookman Old Style" w:hAnsi="Bookman Old Style"/>
        </w:rPr>
        <w:t>Associates of Applied Science Degree</w:t>
      </w:r>
      <w:r w:rsidR="0068522D">
        <w:rPr>
          <w:rFonts w:ascii="Bookman Old Style" w:hAnsi="Bookman Old Style"/>
        </w:rPr>
        <w:t xml:space="preserve"> Tract…………………………………………..</w:t>
      </w:r>
      <w:r w:rsidR="0068522D">
        <w:rPr>
          <w:rFonts w:ascii="Bookman Old Style" w:hAnsi="Bookman Old Style"/>
        </w:rPr>
        <w:tab/>
      </w:r>
      <w:r w:rsidR="0068522D">
        <w:rPr>
          <w:rFonts w:ascii="Bookman Old Style" w:hAnsi="Bookman Old Style"/>
        </w:rPr>
        <w:tab/>
      </w:r>
      <w:r w:rsidR="00354B80">
        <w:rPr>
          <w:rFonts w:ascii="Bookman Old Style" w:hAnsi="Bookman Old Style"/>
        </w:rPr>
        <w:t>20-21</w:t>
      </w:r>
    </w:p>
    <w:p w14:paraId="5203FF7D" w14:textId="7F4D4641" w:rsidR="00D8414D" w:rsidRDefault="0068522D" w:rsidP="00AC64E1">
      <w:pPr>
        <w:spacing w:line="240" w:lineRule="auto"/>
        <w:rPr>
          <w:rFonts w:ascii="Bookman Old Style" w:hAnsi="Bookman Old Style"/>
        </w:rPr>
      </w:pPr>
      <w:r>
        <w:rPr>
          <w:rFonts w:ascii="Bookman Old Style" w:hAnsi="Bookman Old Style"/>
        </w:rPr>
        <w:t>Student Functional Abilities</w:t>
      </w:r>
      <w:r w:rsidR="009F357B">
        <w:rPr>
          <w:rFonts w:ascii="Bookman Old Style" w:hAnsi="Bookman Old Style"/>
        </w:rPr>
        <w:t xml:space="preserve"> Requirements…………………………………………..</w:t>
      </w:r>
      <w:r w:rsidR="009F357B">
        <w:rPr>
          <w:rFonts w:ascii="Bookman Old Style" w:hAnsi="Bookman Old Style"/>
        </w:rPr>
        <w:tab/>
      </w:r>
      <w:r w:rsidR="009F357B">
        <w:rPr>
          <w:rFonts w:ascii="Bookman Old Style" w:hAnsi="Bookman Old Style"/>
        </w:rPr>
        <w:tab/>
      </w:r>
      <w:r w:rsidR="00354B80">
        <w:rPr>
          <w:rFonts w:ascii="Bookman Old Style" w:hAnsi="Bookman Old Style"/>
        </w:rPr>
        <w:t>22</w:t>
      </w:r>
    </w:p>
    <w:p w14:paraId="49747E46" w14:textId="79A96103" w:rsidR="00D8414D" w:rsidRDefault="005C3FED" w:rsidP="00AC64E1">
      <w:pPr>
        <w:spacing w:line="240" w:lineRule="auto"/>
        <w:rPr>
          <w:rFonts w:ascii="Bookman Old Style" w:hAnsi="Bookman Old Style"/>
        </w:rPr>
      </w:pPr>
      <w:r>
        <w:rPr>
          <w:rFonts w:ascii="Bookman Old Style" w:hAnsi="Bookman Old Style"/>
        </w:rPr>
        <w:t>Problem Solving/Behavioral</w:t>
      </w:r>
      <w:r w:rsidR="00647C20">
        <w:rPr>
          <w:rFonts w:ascii="Bookman Old Style" w:hAnsi="Bookman Old Style"/>
        </w:rPr>
        <w:t xml:space="preserve"> Skills/Professionalism……………………………….</w:t>
      </w:r>
      <w:r w:rsidR="00647C20">
        <w:rPr>
          <w:rFonts w:ascii="Bookman Old Style" w:hAnsi="Bookman Old Style"/>
        </w:rPr>
        <w:tab/>
      </w:r>
      <w:r w:rsidR="00647C20">
        <w:rPr>
          <w:rFonts w:ascii="Bookman Old Style" w:hAnsi="Bookman Old Style"/>
        </w:rPr>
        <w:tab/>
      </w:r>
      <w:r w:rsidR="00354B80">
        <w:rPr>
          <w:rFonts w:ascii="Bookman Old Style" w:hAnsi="Bookman Old Style"/>
        </w:rPr>
        <w:t>23-24</w:t>
      </w:r>
    </w:p>
    <w:p w14:paraId="65463F20" w14:textId="413A67A8" w:rsidR="00DA60D5" w:rsidRDefault="00DA60D5" w:rsidP="00AC64E1">
      <w:pPr>
        <w:spacing w:line="240" w:lineRule="auto"/>
        <w:rPr>
          <w:rFonts w:ascii="Bookman Old Style" w:hAnsi="Bookman Old Style"/>
        </w:rPr>
      </w:pPr>
      <w:r>
        <w:rPr>
          <w:rFonts w:ascii="Bookman Old Style" w:hAnsi="Bookman Old Style"/>
        </w:rPr>
        <w:t>Clinical Dishonest</w:t>
      </w:r>
      <w:r w:rsidR="00C82AA7">
        <w:rPr>
          <w:rFonts w:ascii="Bookman Old Style" w:hAnsi="Bookman Old Style"/>
        </w:rPr>
        <w:t>y/Clinical Incidents………………………………………………..</w:t>
      </w:r>
      <w:r>
        <w:rPr>
          <w:rFonts w:ascii="Bookman Old Style" w:hAnsi="Bookman Old Style"/>
        </w:rPr>
        <w:tab/>
      </w:r>
      <w:r>
        <w:rPr>
          <w:rFonts w:ascii="Bookman Old Style" w:hAnsi="Bookman Old Style"/>
        </w:rPr>
        <w:tab/>
      </w:r>
      <w:r w:rsidR="001F4E57">
        <w:rPr>
          <w:rFonts w:ascii="Bookman Old Style" w:hAnsi="Bookman Old Style"/>
        </w:rPr>
        <w:t>24-27</w:t>
      </w:r>
    </w:p>
    <w:p w14:paraId="72ACE231" w14:textId="05CF778A" w:rsidR="00A03A83" w:rsidRDefault="001E7FE8" w:rsidP="00AC64E1">
      <w:pPr>
        <w:spacing w:line="240" w:lineRule="auto"/>
        <w:rPr>
          <w:rFonts w:ascii="Bookman Old Style" w:hAnsi="Bookman Old Style"/>
        </w:rPr>
      </w:pPr>
      <w:r>
        <w:rPr>
          <w:rFonts w:ascii="Bookman Old Style" w:hAnsi="Bookman Old Style"/>
        </w:rPr>
        <w:t>Breach of Ethical Standards</w:t>
      </w:r>
      <w:r w:rsidR="00BF07CA">
        <w:rPr>
          <w:rFonts w:ascii="Bookman Old Style" w:hAnsi="Bookman Old Style"/>
        </w:rPr>
        <w:t>……………………………………………………………..</w:t>
      </w:r>
      <w:r w:rsidR="00BF07CA">
        <w:rPr>
          <w:rFonts w:ascii="Bookman Old Style" w:hAnsi="Bookman Old Style"/>
        </w:rPr>
        <w:tab/>
      </w:r>
      <w:r w:rsidR="00BF07CA">
        <w:rPr>
          <w:rFonts w:ascii="Bookman Old Style" w:hAnsi="Bookman Old Style"/>
        </w:rPr>
        <w:tab/>
      </w:r>
      <w:r w:rsidR="001F4E57">
        <w:rPr>
          <w:rFonts w:ascii="Bookman Old Style" w:hAnsi="Bookman Old Style"/>
        </w:rPr>
        <w:t>27</w:t>
      </w:r>
    </w:p>
    <w:p w14:paraId="17478B2B" w14:textId="39FDD3BE" w:rsidR="00D10F11" w:rsidRDefault="00A03A83" w:rsidP="00AC64E1">
      <w:pPr>
        <w:spacing w:line="240" w:lineRule="auto"/>
        <w:rPr>
          <w:rFonts w:ascii="Bookman Old Style" w:hAnsi="Bookman Old Style"/>
        </w:rPr>
      </w:pPr>
      <w:r>
        <w:rPr>
          <w:rFonts w:ascii="Bookman Old Style" w:hAnsi="Bookman Old Style"/>
        </w:rPr>
        <w:t xml:space="preserve">Title </w:t>
      </w:r>
      <w:r w:rsidR="00E950C2">
        <w:rPr>
          <w:rFonts w:ascii="Bookman Old Style" w:hAnsi="Bookman Old Style"/>
        </w:rPr>
        <w:t>IX, Equal Opportunity</w:t>
      </w:r>
      <w:r w:rsidR="005F529F">
        <w:rPr>
          <w:rFonts w:ascii="Bookman Old Style" w:hAnsi="Bookman Old Style"/>
        </w:rPr>
        <w:t>, Harassment, Non-Discrimination Policies……….</w:t>
      </w:r>
      <w:r w:rsidR="005F529F">
        <w:rPr>
          <w:rFonts w:ascii="Bookman Old Style" w:hAnsi="Bookman Old Style"/>
        </w:rPr>
        <w:tab/>
      </w:r>
      <w:r w:rsidR="005F529F">
        <w:rPr>
          <w:rFonts w:ascii="Bookman Old Style" w:hAnsi="Bookman Old Style"/>
        </w:rPr>
        <w:tab/>
      </w:r>
      <w:r w:rsidR="001F4E57">
        <w:rPr>
          <w:rFonts w:ascii="Bookman Old Style" w:hAnsi="Bookman Old Style"/>
        </w:rPr>
        <w:t>28-31</w:t>
      </w:r>
    </w:p>
    <w:p w14:paraId="5109B8E2" w14:textId="2B999089" w:rsidR="001E741D" w:rsidRDefault="00D10F11" w:rsidP="00AC64E1">
      <w:pPr>
        <w:spacing w:line="240" w:lineRule="auto"/>
        <w:rPr>
          <w:rFonts w:ascii="Bookman Old Style" w:hAnsi="Bookman Old Style"/>
        </w:rPr>
      </w:pPr>
      <w:r>
        <w:rPr>
          <w:rFonts w:ascii="Bookman Old Style" w:hAnsi="Bookman Old Style"/>
        </w:rPr>
        <w:t>Program Dismissal Policy</w:t>
      </w:r>
      <w:r w:rsidR="00742AD6">
        <w:rPr>
          <w:rFonts w:ascii="Bookman Old Style" w:hAnsi="Bookman Old Style"/>
        </w:rPr>
        <w:t>, Appeal Policy, Readmission</w:t>
      </w:r>
      <w:r w:rsidR="001E741D">
        <w:rPr>
          <w:rFonts w:ascii="Bookman Old Style" w:hAnsi="Bookman Old Style"/>
        </w:rPr>
        <w:t>……………………………</w:t>
      </w:r>
      <w:r w:rsidR="001E741D">
        <w:rPr>
          <w:rFonts w:ascii="Bookman Old Style" w:hAnsi="Bookman Old Style"/>
        </w:rPr>
        <w:tab/>
      </w:r>
      <w:r w:rsidR="001E741D">
        <w:rPr>
          <w:rFonts w:ascii="Bookman Old Style" w:hAnsi="Bookman Old Style"/>
        </w:rPr>
        <w:tab/>
      </w:r>
      <w:r w:rsidR="001F4E57">
        <w:rPr>
          <w:rFonts w:ascii="Bookman Old Style" w:hAnsi="Bookman Old Style"/>
        </w:rPr>
        <w:t>31-33</w:t>
      </w:r>
    </w:p>
    <w:p w14:paraId="21B738F0" w14:textId="66EB893B" w:rsidR="00C75273" w:rsidRDefault="001E741D" w:rsidP="00AC64E1">
      <w:pPr>
        <w:spacing w:line="240" w:lineRule="auto"/>
        <w:rPr>
          <w:rFonts w:ascii="Bookman Old Style" w:hAnsi="Bookman Old Style"/>
        </w:rPr>
      </w:pPr>
      <w:r>
        <w:rPr>
          <w:rFonts w:ascii="Bookman Old Style" w:hAnsi="Bookman Old Style"/>
        </w:rPr>
        <w:t>Clinical Practice Setting Health Guidelines…………………………………………..</w:t>
      </w:r>
      <w:r w:rsidR="00C75273">
        <w:rPr>
          <w:rFonts w:ascii="Bookman Old Style" w:hAnsi="Bookman Old Style"/>
        </w:rPr>
        <w:tab/>
      </w:r>
      <w:r w:rsidR="00C75273">
        <w:rPr>
          <w:rFonts w:ascii="Bookman Old Style" w:hAnsi="Bookman Old Style"/>
        </w:rPr>
        <w:tab/>
      </w:r>
      <w:r w:rsidR="001F4E57">
        <w:rPr>
          <w:rFonts w:ascii="Bookman Old Style" w:hAnsi="Bookman Old Style"/>
        </w:rPr>
        <w:t>34</w:t>
      </w:r>
    </w:p>
    <w:p w14:paraId="2A346844" w14:textId="59447A85" w:rsidR="00C94137" w:rsidRDefault="00C75273" w:rsidP="00AC64E1">
      <w:pPr>
        <w:spacing w:line="240" w:lineRule="auto"/>
        <w:rPr>
          <w:rFonts w:ascii="Bookman Old Style" w:hAnsi="Bookman Old Style"/>
        </w:rPr>
      </w:pPr>
      <w:r>
        <w:rPr>
          <w:rFonts w:ascii="Bookman Old Style" w:hAnsi="Bookman Old Style"/>
        </w:rPr>
        <w:t>Pregnancy Policy…………………………………………………………………………….</w:t>
      </w:r>
      <w:r>
        <w:rPr>
          <w:rFonts w:ascii="Bookman Old Style" w:hAnsi="Bookman Old Style"/>
        </w:rPr>
        <w:tab/>
      </w:r>
      <w:r>
        <w:rPr>
          <w:rFonts w:ascii="Bookman Old Style" w:hAnsi="Bookman Old Style"/>
        </w:rPr>
        <w:tab/>
      </w:r>
      <w:r w:rsidR="007D74B6">
        <w:rPr>
          <w:rFonts w:ascii="Bookman Old Style" w:hAnsi="Bookman Old Style"/>
        </w:rPr>
        <w:t>35-37</w:t>
      </w:r>
    </w:p>
    <w:p w14:paraId="33AFC308" w14:textId="2EBBAAF7" w:rsidR="006F7BC3" w:rsidRDefault="00C94137" w:rsidP="00AC64E1">
      <w:pPr>
        <w:spacing w:line="240" w:lineRule="auto"/>
        <w:rPr>
          <w:rFonts w:ascii="Bookman Old Style" w:hAnsi="Bookman Old Style"/>
        </w:rPr>
      </w:pPr>
      <w:r>
        <w:rPr>
          <w:rFonts w:ascii="Bookman Old Style" w:hAnsi="Bookman Old Style"/>
        </w:rPr>
        <w:t>Advising</w:t>
      </w:r>
      <w:r w:rsidR="00716B9C">
        <w:rPr>
          <w:rFonts w:ascii="Bookman Old Style" w:hAnsi="Bookman Old Style"/>
        </w:rPr>
        <w:t>, Counseling</w:t>
      </w:r>
      <w:r w:rsidR="006A1DE7">
        <w:rPr>
          <w:rFonts w:ascii="Bookman Old Style" w:hAnsi="Bookman Old Style"/>
        </w:rPr>
        <w:t>, Student Conduct and Ethics………………………………..</w:t>
      </w:r>
      <w:r w:rsidR="00571C38">
        <w:rPr>
          <w:rFonts w:ascii="Bookman Old Style" w:hAnsi="Bookman Old Style"/>
        </w:rPr>
        <w:tab/>
      </w:r>
      <w:r w:rsidR="00571C38">
        <w:rPr>
          <w:rFonts w:ascii="Bookman Old Style" w:hAnsi="Bookman Old Style"/>
        </w:rPr>
        <w:tab/>
      </w:r>
      <w:r w:rsidR="007D74B6">
        <w:rPr>
          <w:rFonts w:ascii="Bookman Old Style" w:hAnsi="Bookman Old Style"/>
        </w:rPr>
        <w:t>38-39</w:t>
      </w:r>
    </w:p>
    <w:p w14:paraId="68F3DEB8" w14:textId="7B663A33" w:rsidR="00A900F0" w:rsidRDefault="006F7BC3" w:rsidP="00AC64E1">
      <w:pPr>
        <w:spacing w:line="240" w:lineRule="auto"/>
        <w:rPr>
          <w:rFonts w:ascii="Bookman Old Style" w:hAnsi="Bookman Old Style"/>
        </w:rPr>
      </w:pPr>
      <w:r>
        <w:rPr>
          <w:rFonts w:ascii="Bookman Old Style" w:hAnsi="Bookman Old Style"/>
        </w:rPr>
        <w:t xml:space="preserve">Radiology Advisory </w:t>
      </w:r>
      <w:r w:rsidR="005C5D34">
        <w:rPr>
          <w:rFonts w:ascii="Bookman Old Style" w:hAnsi="Bookman Old Style"/>
        </w:rPr>
        <w:t>Committee/Clinical Affiliates…………………………………..</w:t>
      </w:r>
      <w:r>
        <w:rPr>
          <w:rFonts w:ascii="Bookman Old Style" w:hAnsi="Bookman Old Style"/>
        </w:rPr>
        <w:tab/>
      </w:r>
      <w:r>
        <w:rPr>
          <w:rFonts w:ascii="Bookman Old Style" w:hAnsi="Bookman Old Style"/>
        </w:rPr>
        <w:tab/>
      </w:r>
      <w:r w:rsidR="00624C4B">
        <w:rPr>
          <w:rFonts w:ascii="Bookman Old Style" w:hAnsi="Bookman Old Style"/>
        </w:rPr>
        <w:t>3</w:t>
      </w:r>
      <w:r w:rsidR="007D74B6">
        <w:rPr>
          <w:rFonts w:ascii="Bookman Old Style" w:hAnsi="Bookman Old Style"/>
        </w:rPr>
        <w:t>9-40</w:t>
      </w:r>
    </w:p>
    <w:p w14:paraId="4769AC12" w14:textId="016EFE1D" w:rsidR="0058715F" w:rsidRDefault="00A900F0" w:rsidP="00AC64E1">
      <w:pPr>
        <w:spacing w:line="240" w:lineRule="auto"/>
        <w:rPr>
          <w:rFonts w:ascii="Bookman Old Style" w:hAnsi="Bookman Old Style"/>
        </w:rPr>
      </w:pPr>
      <w:r>
        <w:rPr>
          <w:rFonts w:ascii="Bookman Old Style" w:hAnsi="Bookman Old Style"/>
        </w:rPr>
        <w:t>Professional Violations…………………………………………………………………….</w:t>
      </w:r>
      <w:r>
        <w:rPr>
          <w:rFonts w:ascii="Bookman Old Style" w:hAnsi="Bookman Old Style"/>
        </w:rPr>
        <w:tab/>
      </w:r>
      <w:r>
        <w:rPr>
          <w:rFonts w:ascii="Bookman Old Style" w:hAnsi="Bookman Old Style"/>
        </w:rPr>
        <w:tab/>
      </w:r>
      <w:r w:rsidR="007D74B6">
        <w:rPr>
          <w:rFonts w:ascii="Bookman Old Style" w:hAnsi="Bookman Old Style"/>
        </w:rPr>
        <w:t>40</w:t>
      </w:r>
    </w:p>
    <w:p w14:paraId="055A0DEC" w14:textId="38150B57" w:rsidR="002D7C58" w:rsidRDefault="00117863" w:rsidP="00AC64E1">
      <w:pPr>
        <w:spacing w:line="240" w:lineRule="auto"/>
        <w:rPr>
          <w:rFonts w:ascii="Bookman Old Style" w:hAnsi="Bookman Old Style"/>
        </w:rPr>
      </w:pPr>
      <w:r>
        <w:rPr>
          <w:rFonts w:ascii="Bookman Old Style" w:hAnsi="Bookman Old Style"/>
        </w:rPr>
        <w:t>Academic Honesty Policy………………………………………………………………….</w:t>
      </w:r>
      <w:r>
        <w:rPr>
          <w:rFonts w:ascii="Bookman Old Style" w:hAnsi="Bookman Old Style"/>
        </w:rPr>
        <w:tab/>
      </w:r>
      <w:r>
        <w:rPr>
          <w:rFonts w:ascii="Bookman Old Style" w:hAnsi="Bookman Old Style"/>
        </w:rPr>
        <w:tab/>
      </w:r>
      <w:r w:rsidR="007D74B6">
        <w:rPr>
          <w:rFonts w:ascii="Bookman Old Style" w:hAnsi="Bookman Old Style"/>
        </w:rPr>
        <w:t>40-41</w:t>
      </w:r>
    </w:p>
    <w:p w14:paraId="1C567FB7" w14:textId="194C9125" w:rsidR="002B3175" w:rsidRDefault="002B3175" w:rsidP="00AC64E1">
      <w:pPr>
        <w:spacing w:line="240" w:lineRule="auto"/>
        <w:rPr>
          <w:rFonts w:ascii="Bookman Old Style" w:hAnsi="Bookman Old Style"/>
        </w:rPr>
      </w:pPr>
      <w:r>
        <w:rPr>
          <w:rFonts w:ascii="Bookman Old Style" w:hAnsi="Bookman Old Style"/>
        </w:rPr>
        <w:t>Student Working Policy</w:t>
      </w:r>
      <w:r w:rsidR="004E1E7B">
        <w:rPr>
          <w:rFonts w:ascii="Bookman Old Style" w:hAnsi="Bookman Old Style"/>
        </w:rPr>
        <w:t>……………………………………………………………………</w:t>
      </w:r>
      <w:r w:rsidR="004E1E7B">
        <w:rPr>
          <w:rFonts w:ascii="Bookman Old Style" w:hAnsi="Bookman Old Style"/>
        </w:rPr>
        <w:tab/>
      </w:r>
      <w:r w:rsidR="004E1E7B">
        <w:rPr>
          <w:rFonts w:ascii="Bookman Old Style" w:hAnsi="Bookman Old Style"/>
        </w:rPr>
        <w:tab/>
      </w:r>
      <w:r w:rsidR="005C4A2E">
        <w:rPr>
          <w:rFonts w:ascii="Bookman Old Style" w:hAnsi="Bookman Old Style"/>
        </w:rPr>
        <w:t>41-42</w:t>
      </w:r>
    </w:p>
    <w:p w14:paraId="2E05A44D" w14:textId="634776AF" w:rsidR="000717A6" w:rsidRDefault="00ED7F90" w:rsidP="00AC64E1">
      <w:pPr>
        <w:spacing w:line="240" w:lineRule="auto"/>
        <w:rPr>
          <w:rFonts w:ascii="Bookman Old Style" w:hAnsi="Bookman Old Style"/>
        </w:rPr>
      </w:pPr>
      <w:r>
        <w:rPr>
          <w:rFonts w:ascii="Bookman Old Style" w:hAnsi="Bookman Old Style"/>
        </w:rPr>
        <w:t>Didactic/</w:t>
      </w:r>
      <w:r w:rsidR="001E0F9B">
        <w:rPr>
          <w:rFonts w:ascii="Bookman Old Style" w:hAnsi="Bookman Old Style"/>
        </w:rPr>
        <w:t>Clinical</w:t>
      </w:r>
      <w:r w:rsidR="004E1E7B">
        <w:rPr>
          <w:rFonts w:ascii="Bookman Old Style" w:hAnsi="Bookman Old Style"/>
        </w:rPr>
        <w:t xml:space="preserve"> Policies</w:t>
      </w:r>
      <w:r w:rsidR="001E0F9B">
        <w:rPr>
          <w:rFonts w:ascii="Bookman Old Style" w:hAnsi="Bookman Old Style"/>
        </w:rPr>
        <w:t>…</w:t>
      </w:r>
      <w:r w:rsidR="00BB0E19">
        <w:rPr>
          <w:rFonts w:ascii="Bookman Old Style" w:hAnsi="Bookman Old Style"/>
        </w:rPr>
        <w:t>………………………………………………</w:t>
      </w:r>
      <w:r w:rsidR="00AC29A2">
        <w:rPr>
          <w:rFonts w:ascii="Bookman Old Style" w:hAnsi="Bookman Old Style"/>
        </w:rPr>
        <w:t>………………</w:t>
      </w:r>
      <w:r w:rsidR="00BB0E19">
        <w:rPr>
          <w:rFonts w:ascii="Bookman Old Style" w:hAnsi="Bookman Old Style"/>
        </w:rPr>
        <w:tab/>
      </w:r>
      <w:r w:rsidR="00BB0E19">
        <w:rPr>
          <w:rFonts w:ascii="Bookman Old Style" w:hAnsi="Bookman Old Style"/>
        </w:rPr>
        <w:tab/>
      </w:r>
      <w:r w:rsidR="005C4A2E">
        <w:rPr>
          <w:rFonts w:ascii="Bookman Old Style" w:hAnsi="Bookman Old Style"/>
        </w:rPr>
        <w:t>42-43</w:t>
      </w:r>
    </w:p>
    <w:p w14:paraId="37F6F920" w14:textId="2316A12C" w:rsidR="00AC29A2" w:rsidRDefault="00AC29A2" w:rsidP="00AC64E1">
      <w:pPr>
        <w:spacing w:line="240" w:lineRule="auto"/>
        <w:rPr>
          <w:rFonts w:ascii="Bookman Old Style" w:hAnsi="Bookman Old Style"/>
        </w:rPr>
      </w:pPr>
      <w:r>
        <w:rPr>
          <w:rFonts w:ascii="Bookman Old Style" w:hAnsi="Bookman Old Style"/>
        </w:rPr>
        <w:t>Attendance Policy</w:t>
      </w:r>
      <w:r w:rsidR="008500B0">
        <w:rPr>
          <w:rFonts w:ascii="Bookman Old Style" w:hAnsi="Bookman Old Style"/>
        </w:rPr>
        <w:t xml:space="preserve"> Didactic/Clinical……………………………………………………</w:t>
      </w:r>
      <w:r w:rsidR="008500B0">
        <w:rPr>
          <w:rFonts w:ascii="Bookman Old Style" w:hAnsi="Bookman Old Style"/>
        </w:rPr>
        <w:tab/>
      </w:r>
      <w:r w:rsidR="008500B0">
        <w:rPr>
          <w:rFonts w:ascii="Bookman Old Style" w:hAnsi="Bookman Old Style"/>
        </w:rPr>
        <w:tab/>
      </w:r>
      <w:r w:rsidR="005C4A2E">
        <w:rPr>
          <w:rFonts w:ascii="Bookman Old Style" w:hAnsi="Bookman Old Style"/>
        </w:rPr>
        <w:t>44-47</w:t>
      </w:r>
    </w:p>
    <w:p w14:paraId="5B1C602C" w14:textId="49F81057" w:rsidR="00CD0C48" w:rsidRDefault="00103974" w:rsidP="00AC64E1">
      <w:pPr>
        <w:spacing w:line="240" w:lineRule="auto"/>
        <w:rPr>
          <w:rFonts w:ascii="Bookman Old Style" w:hAnsi="Bookman Old Style"/>
        </w:rPr>
      </w:pPr>
      <w:r>
        <w:rPr>
          <w:rFonts w:ascii="Bookman Old Style" w:hAnsi="Bookman Old Style"/>
        </w:rPr>
        <w:t>Program Compliance &amp; Professional Standards……………………………………..</w:t>
      </w:r>
      <w:r w:rsidR="005C4A2E">
        <w:rPr>
          <w:rFonts w:ascii="Bookman Old Style" w:hAnsi="Bookman Old Style"/>
        </w:rPr>
        <w:tab/>
      </w:r>
      <w:r w:rsidR="005C4A2E">
        <w:rPr>
          <w:rFonts w:ascii="Bookman Old Style" w:hAnsi="Bookman Old Style"/>
        </w:rPr>
        <w:tab/>
        <w:t>48</w:t>
      </w:r>
    </w:p>
    <w:p w14:paraId="43D9A0D4" w14:textId="5060DA95" w:rsidR="00DC365A" w:rsidRDefault="00DC365A" w:rsidP="00AC64E1">
      <w:pPr>
        <w:spacing w:line="240" w:lineRule="auto"/>
        <w:rPr>
          <w:rFonts w:ascii="Bookman Old Style" w:hAnsi="Bookman Old Style"/>
        </w:rPr>
      </w:pPr>
      <w:r>
        <w:rPr>
          <w:rFonts w:ascii="Bookman Old Style" w:hAnsi="Bookman Old Style"/>
        </w:rPr>
        <w:t>Evening &amp; Weekend Clinical Rotation Requirements……………………………….</w:t>
      </w:r>
      <w:r w:rsidR="007E3F13">
        <w:rPr>
          <w:rFonts w:ascii="Bookman Old Style" w:hAnsi="Bookman Old Style"/>
        </w:rPr>
        <w:tab/>
      </w:r>
      <w:r w:rsidR="007E3F13">
        <w:rPr>
          <w:rFonts w:ascii="Bookman Old Style" w:hAnsi="Bookman Old Style"/>
        </w:rPr>
        <w:tab/>
        <w:t>48</w:t>
      </w:r>
    </w:p>
    <w:p w14:paraId="16FB85C3" w14:textId="1BCC80D1" w:rsidR="00FA4503" w:rsidRDefault="009A76D3" w:rsidP="00AC64E1">
      <w:pPr>
        <w:spacing w:line="240" w:lineRule="auto"/>
        <w:rPr>
          <w:rFonts w:ascii="Bookman Old Style" w:hAnsi="Bookman Old Style"/>
        </w:rPr>
      </w:pPr>
      <w:r>
        <w:rPr>
          <w:rFonts w:ascii="Bookman Old Style" w:hAnsi="Bookman Old Style"/>
        </w:rPr>
        <w:t>Ancillary Rotation-RAD 290</w:t>
      </w:r>
      <w:r w:rsidR="00BE44F3">
        <w:rPr>
          <w:rFonts w:ascii="Bookman Old Style" w:hAnsi="Bookman Old Style"/>
        </w:rPr>
        <w:t>………………………………………………………………</w:t>
      </w:r>
      <w:r w:rsidR="007E3F13">
        <w:rPr>
          <w:rFonts w:ascii="Bookman Old Style" w:hAnsi="Bookman Old Style"/>
        </w:rPr>
        <w:tab/>
      </w:r>
      <w:r w:rsidR="007E3F13">
        <w:rPr>
          <w:rFonts w:ascii="Bookman Old Style" w:hAnsi="Bookman Old Style"/>
        </w:rPr>
        <w:tab/>
        <w:t>49-50</w:t>
      </w:r>
    </w:p>
    <w:p w14:paraId="191833E3" w14:textId="1DFDD03D" w:rsidR="00ED05E9" w:rsidRDefault="009A76D3" w:rsidP="00AC64E1">
      <w:pPr>
        <w:spacing w:line="240" w:lineRule="auto"/>
        <w:rPr>
          <w:rFonts w:ascii="Bookman Old Style" w:hAnsi="Bookman Old Style"/>
        </w:rPr>
      </w:pPr>
      <w:r>
        <w:rPr>
          <w:rFonts w:ascii="Bookman Old Style" w:hAnsi="Bookman Old Style"/>
        </w:rPr>
        <w:t>CPR Requirement</w:t>
      </w:r>
      <w:r w:rsidR="00ED05E9">
        <w:rPr>
          <w:rFonts w:ascii="Bookman Old Style" w:hAnsi="Bookman Old Style"/>
        </w:rPr>
        <w:t>………………………………………………………………</w:t>
      </w:r>
      <w:r w:rsidR="00E74835">
        <w:rPr>
          <w:rFonts w:ascii="Bookman Old Style" w:hAnsi="Bookman Old Style"/>
        </w:rPr>
        <w:t>……………</w:t>
      </w:r>
      <w:r w:rsidR="007E3F13">
        <w:rPr>
          <w:rFonts w:ascii="Bookman Old Style" w:hAnsi="Bookman Old Style"/>
        </w:rPr>
        <w:tab/>
      </w:r>
      <w:r w:rsidR="007E3F13">
        <w:rPr>
          <w:rFonts w:ascii="Bookman Old Style" w:hAnsi="Bookman Old Style"/>
        </w:rPr>
        <w:tab/>
        <w:t>50</w:t>
      </w:r>
    </w:p>
    <w:p w14:paraId="5D4BD582" w14:textId="083D9870" w:rsidR="001A5086" w:rsidRDefault="000717A6" w:rsidP="00AC64E1">
      <w:pPr>
        <w:spacing w:line="240" w:lineRule="auto"/>
        <w:rPr>
          <w:rFonts w:ascii="Bookman Old Style" w:hAnsi="Bookman Old Style"/>
        </w:rPr>
      </w:pPr>
      <w:r>
        <w:rPr>
          <w:rFonts w:ascii="Bookman Old Style" w:hAnsi="Bookman Old Style"/>
        </w:rPr>
        <w:t>Health Clearance Requirement</w:t>
      </w:r>
      <w:r w:rsidR="008500B0">
        <w:rPr>
          <w:rFonts w:ascii="Bookman Old Style" w:hAnsi="Bookman Old Style"/>
        </w:rPr>
        <w:t>s/Mar</w:t>
      </w:r>
      <w:r w:rsidR="00EB5034">
        <w:rPr>
          <w:rFonts w:ascii="Bookman Old Style" w:hAnsi="Bookman Old Style"/>
        </w:rPr>
        <w:t>ijuana Policy</w:t>
      </w:r>
      <w:r w:rsidR="001A5086">
        <w:rPr>
          <w:rFonts w:ascii="Bookman Old Style" w:hAnsi="Bookman Old Style"/>
        </w:rPr>
        <w:t>…………………………………</w:t>
      </w:r>
      <w:r w:rsidR="001A5086">
        <w:rPr>
          <w:rFonts w:ascii="Bookman Old Style" w:hAnsi="Bookman Old Style"/>
        </w:rPr>
        <w:tab/>
      </w:r>
      <w:r w:rsidR="001A5086">
        <w:rPr>
          <w:rFonts w:ascii="Bookman Old Style" w:hAnsi="Bookman Old Style"/>
        </w:rPr>
        <w:tab/>
      </w:r>
      <w:r w:rsidR="007E3F13">
        <w:rPr>
          <w:rFonts w:ascii="Bookman Old Style" w:hAnsi="Bookman Old Style"/>
        </w:rPr>
        <w:t>51-60</w:t>
      </w:r>
    </w:p>
    <w:p w14:paraId="2B8454E4" w14:textId="44C2ABE4" w:rsidR="00AC64E1" w:rsidRDefault="001A5086" w:rsidP="00AC64E1">
      <w:pPr>
        <w:spacing w:line="240" w:lineRule="auto"/>
        <w:rPr>
          <w:rFonts w:ascii="Bookman Old Style" w:hAnsi="Bookman Old Style"/>
        </w:rPr>
      </w:pPr>
      <w:r>
        <w:rPr>
          <w:rFonts w:ascii="Bookman Old Style" w:hAnsi="Bookman Old Style"/>
        </w:rPr>
        <w:lastRenderedPageBreak/>
        <w:t>Background Check………………………………………………………………………….</w:t>
      </w:r>
      <w:r w:rsidR="005777F6">
        <w:rPr>
          <w:rFonts w:ascii="Bookman Old Style" w:hAnsi="Bookman Old Style"/>
        </w:rPr>
        <w:tab/>
      </w:r>
      <w:r w:rsidR="005777F6">
        <w:rPr>
          <w:rFonts w:ascii="Bookman Old Style" w:hAnsi="Bookman Old Style"/>
        </w:rPr>
        <w:tab/>
      </w:r>
      <w:r w:rsidR="00B06C2B">
        <w:rPr>
          <w:rFonts w:ascii="Bookman Old Style" w:hAnsi="Bookman Old Style"/>
        </w:rPr>
        <w:t>59-60</w:t>
      </w:r>
    </w:p>
    <w:p w14:paraId="01BA97A7" w14:textId="583271B0" w:rsidR="00AC64E1" w:rsidRDefault="00AC64E1" w:rsidP="00AC64E1">
      <w:pPr>
        <w:spacing w:line="240" w:lineRule="auto"/>
        <w:rPr>
          <w:rFonts w:ascii="Bookman Old Style" w:hAnsi="Bookman Old Style"/>
        </w:rPr>
      </w:pPr>
      <w:r>
        <w:rPr>
          <w:rFonts w:ascii="Bookman Old Style" w:hAnsi="Bookman Old Style"/>
        </w:rPr>
        <w:t>On-Campus Laboratory Policies and Procedures…………………………………….</w:t>
      </w:r>
      <w:r>
        <w:rPr>
          <w:rFonts w:ascii="Bookman Old Style" w:hAnsi="Bookman Old Style"/>
        </w:rPr>
        <w:tab/>
      </w:r>
      <w:r>
        <w:rPr>
          <w:rFonts w:ascii="Bookman Old Style" w:hAnsi="Bookman Old Style"/>
        </w:rPr>
        <w:tab/>
      </w:r>
      <w:r w:rsidR="008A7908">
        <w:rPr>
          <w:rFonts w:ascii="Bookman Old Style" w:hAnsi="Bookman Old Style"/>
        </w:rPr>
        <w:t>60-63</w:t>
      </w:r>
    </w:p>
    <w:p w14:paraId="71FF39AF" w14:textId="70B7CB12" w:rsidR="00ED05E9" w:rsidRDefault="00FA4503" w:rsidP="00AC64E1">
      <w:pPr>
        <w:spacing w:line="240" w:lineRule="auto"/>
        <w:rPr>
          <w:rFonts w:ascii="Bookman Old Style" w:hAnsi="Bookman Old Style"/>
        </w:rPr>
      </w:pPr>
      <w:r>
        <w:rPr>
          <w:rFonts w:ascii="Bookman Old Style" w:hAnsi="Bookman Old Style"/>
        </w:rPr>
        <w:t>Radiation Monitoring Policy……………………………………………………………….</w:t>
      </w:r>
      <w:r w:rsidR="008A7908">
        <w:rPr>
          <w:rFonts w:ascii="Bookman Old Style" w:hAnsi="Bookman Old Style"/>
        </w:rPr>
        <w:tab/>
      </w:r>
      <w:r w:rsidR="008A7908">
        <w:rPr>
          <w:rFonts w:ascii="Bookman Old Style" w:hAnsi="Bookman Old Style"/>
        </w:rPr>
        <w:tab/>
        <w:t>64-68</w:t>
      </w:r>
    </w:p>
    <w:p w14:paraId="5DC49F57" w14:textId="7C8E16FE" w:rsidR="000E0FE7" w:rsidRDefault="000E0FE7" w:rsidP="00AC64E1">
      <w:pPr>
        <w:spacing w:line="240" w:lineRule="auto"/>
        <w:rPr>
          <w:rFonts w:ascii="Bookman Old Style" w:hAnsi="Bookman Old Style"/>
        </w:rPr>
      </w:pPr>
      <w:r>
        <w:rPr>
          <w:rFonts w:ascii="Bookman Old Style" w:hAnsi="Bookman Old Style"/>
        </w:rPr>
        <w:t>Clinical Uniform Policy/Personal Appearance………………………………………..</w:t>
      </w:r>
      <w:r>
        <w:rPr>
          <w:rFonts w:ascii="Bookman Old Style" w:hAnsi="Bookman Old Style"/>
        </w:rPr>
        <w:tab/>
      </w:r>
      <w:r>
        <w:rPr>
          <w:rFonts w:ascii="Bookman Old Style" w:hAnsi="Bookman Old Style"/>
        </w:rPr>
        <w:tab/>
      </w:r>
      <w:r w:rsidR="008A7908">
        <w:rPr>
          <w:rFonts w:ascii="Bookman Old Style" w:hAnsi="Bookman Old Style"/>
        </w:rPr>
        <w:t>68-72</w:t>
      </w:r>
    </w:p>
    <w:p w14:paraId="5A6D714B" w14:textId="222E12EF" w:rsidR="00D41842" w:rsidRDefault="00D41842" w:rsidP="00AC64E1">
      <w:pPr>
        <w:spacing w:line="240" w:lineRule="auto"/>
        <w:rPr>
          <w:rFonts w:ascii="Bookman Old Style" w:hAnsi="Bookman Old Style"/>
        </w:rPr>
      </w:pPr>
      <w:r>
        <w:rPr>
          <w:rFonts w:ascii="Bookman Old Style" w:hAnsi="Bookman Old Style"/>
        </w:rPr>
        <w:t>Appeal Procedure……………………………………………………………………………</w:t>
      </w:r>
      <w:r>
        <w:rPr>
          <w:rFonts w:ascii="Bookman Old Style" w:hAnsi="Bookman Old Style"/>
        </w:rPr>
        <w:tab/>
      </w:r>
      <w:r>
        <w:rPr>
          <w:rFonts w:ascii="Bookman Old Style" w:hAnsi="Bookman Old Style"/>
        </w:rPr>
        <w:tab/>
      </w:r>
      <w:r w:rsidR="00F24ED0">
        <w:rPr>
          <w:rFonts w:ascii="Bookman Old Style" w:hAnsi="Bookman Old Style"/>
        </w:rPr>
        <w:t>73</w:t>
      </w:r>
    </w:p>
    <w:p w14:paraId="52905C0F" w14:textId="456B685C" w:rsidR="00C4137B" w:rsidRDefault="00C4137B" w:rsidP="00AC64E1">
      <w:pPr>
        <w:spacing w:line="240" w:lineRule="auto"/>
        <w:rPr>
          <w:rFonts w:ascii="Bookman Old Style" w:hAnsi="Bookman Old Style"/>
        </w:rPr>
      </w:pPr>
      <w:r>
        <w:rPr>
          <w:rFonts w:ascii="Bookman Old Style" w:hAnsi="Bookman Old Style"/>
        </w:rPr>
        <w:t>Impaired Students………………………………………………………………………….</w:t>
      </w:r>
      <w:r>
        <w:rPr>
          <w:rFonts w:ascii="Bookman Old Style" w:hAnsi="Bookman Old Style"/>
        </w:rPr>
        <w:tab/>
      </w:r>
      <w:r>
        <w:rPr>
          <w:rFonts w:ascii="Bookman Old Style" w:hAnsi="Bookman Old Style"/>
        </w:rPr>
        <w:tab/>
      </w:r>
      <w:r w:rsidR="00F24ED0">
        <w:rPr>
          <w:rFonts w:ascii="Bookman Old Style" w:hAnsi="Bookman Old Style"/>
        </w:rPr>
        <w:t>73-74</w:t>
      </w:r>
    </w:p>
    <w:p w14:paraId="226D8771" w14:textId="072128A2" w:rsidR="00020F56" w:rsidRDefault="00DE3871" w:rsidP="00AC64E1">
      <w:pPr>
        <w:spacing w:line="240" w:lineRule="auto"/>
        <w:rPr>
          <w:rFonts w:ascii="Bookman Old Style" w:hAnsi="Bookman Old Style"/>
        </w:rPr>
      </w:pPr>
      <w:r>
        <w:rPr>
          <w:rFonts w:ascii="Bookman Old Style" w:hAnsi="Bookman Old Style"/>
        </w:rPr>
        <w:t>Prescription Medications/Urgent Medical Treatment………………………………</w:t>
      </w:r>
      <w:r w:rsidR="00F24ED0">
        <w:rPr>
          <w:rFonts w:ascii="Bookman Old Style" w:hAnsi="Bookman Old Style"/>
        </w:rPr>
        <w:tab/>
      </w:r>
      <w:r w:rsidR="00F24ED0">
        <w:rPr>
          <w:rFonts w:ascii="Bookman Old Style" w:hAnsi="Bookman Old Style"/>
        </w:rPr>
        <w:tab/>
        <w:t>75</w:t>
      </w:r>
    </w:p>
    <w:p w14:paraId="53A7A88E" w14:textId="1A3EBEB1" w:rsidR="00031EDA" w:rsidRDefault="00031EDA" w:rsidP="00AC64E1">
      <w:pPr>
        <w:spacing w:line="240" w:lineRule="auto"/>
        <w:rPr>
          <w:rFonts w:ascii="Bookman Old Style" w:hAnsi="Bookman Old Style"/>
        </w:rPr>
      </w:pPr>
      <w:r>
        <w:rPr>
          <w:rFonts w:ascii="Bookman Old Style" w:hAnsi="Bookman Old Style"/>
        </w:rPr>
        <w:t>Technology Requirements…………………………………………………………………</w:t>
      </w:r>
      <w:r w:rsidR="00F24ED0">
        <w:rPr>
          <w:rFonts w:ascii="Bookman Old Style" w:hAnsi="Bookman Old Style"/>
        </w:rPr>
        <w:tab/>
      </w:r>
      <w:r w:rsidR="00F24ED0">
        <w:rPr>
          <w:rFonts w:ascii="Bookman Old Style" w:hAnsi="Bookman Old Style"/>
        </w:rPr>
        <w:tab/>
        <w:t>76</w:t>
      </w:r>
    </w:p>
    <w:p w14:paraId="7B47570B" w14:textId="6D618BF8" w:rsidR="00B00CEE" w:rsidRDefault="00B00CEE" w:rsidP="00AC64E1">
      <w:pPr>
        <w:spacing w:line="240" w:lineRule="auto"/>
        <w:rPr>
          <w:rFonts w:ascii="Bookman Old Style" w:hAnsi="Bookman Old Style"/>
        </w:rPr>
      </w:pPr>
      <w:r>
        <w:rPr>
          <w:rFonts w:ascii="Bookman Old Style" w:hAnsi="Bookman Old Style"/>
        </w:rPr>
        <w:t>Clinical Supervision…………………………………………………………………………</w:t>
      </w:r>
      <w:r>
        <w:rPr>
          <w:rFonts w:ascii="Bookman Old Style" w:hAnsi="Bookman Old Style"/>
        </w:rPr>
        <w:tab/>
      </w:r>
      <w:r>
        <w:rPr>
          <w:rFonts w:ascii="Bookman Old Style" w:hAnsi="Bookman Old Style"/>
        </w:rPr>
        <w:tab/>
      </w:r>
      <w:r w:rsidR="00C979D5">
        <w:rPr>
          <w:rFonts w:ascii="Bookman Old Style" w:hAnsi="Bookman Old Style"/>
        </w:rPr>
        <w:t>76-79</w:t>
      </w:r>
    </w:p>
    <w:p w14:paraId="5AB3121A" w14:textId="7B8EC561" w:rsidR="00F3795D" w:rsidRDefault="00F3795D" w:rsidP="00AC64E1">
      <w:pPr>
        <w:spacing w:line="240" w:lineRule="auto"/>
        <w:rPr>
          <w:rFonts w:ascii="Bookman Old Style" w:hAnsi="Bookman Old Style"/>
        </w:rPr>
      </w:pPr>
      <w:r>
        <w:rPr>
          <w:rFonts w:ascii="Bookman Old Style" w:hAnsi="Bookman Old Style"/>
        </w:rPr>
        <w:t xml:space="preserve">Clinical </w:t>
      </w:r>
      <w:r w:rsidR="00CC7FE6">
        <w:rPr>
          <w:rFonts w:ascii="Bookman Old Style" w:hAnsi="Bookman Old Style"/>
        </w:rPr>
        <w:t>Guidelines</w:t>
      </w:r>
      <w:r>
        <w:rPr>
          <w:rFonts w:ascii="Bookman Old Style" w:hAnsi="Bookman Old Style"/>
        </w:rPr>
        <w:t xml:space="preserve"> &amp; Competenc</w:t>
      </w:r>
      <w:r w:rsidR="00DA1FF7">
        <w:rPr>
          <w:rFonts w:ascii="Bookman Old Style" w:hAnsi="Bookman Old Style"/>
        </w:rPr>
        <w:t xml:space="preserve">y </w:t>
      </w:r>
      <w:r w:rsidR="003C53C2">
        <w:rPr>
          <w:rFonts w:ascii="Bookman Old Style" w:hAnsi="Bookman Old Style"/>
        </w:rPr>
        <w:t>Expectations</w:t>
      </w:r>
      <w:r w:rsidR="00DA1FF7">
        <w:rPr>
          <w:rFonts w:ascii="Bookman Old Style" w:hAnsi="Bookman Old Style"/>
        </w:rPr>
        <w:t>……………………………………</w:t>
      </w:r>
      <w:r w:rsidR="00DA1FF7">
        <w:rPr>
          <w:rFonts w:ascii="Bookman Old Style" w:hAnsi="Bookman Old Style"/>
        </w:rPr>
        <w:tab/>
      </w:r>
      <w:r w:rsidR="00DA1FF7">
        <w:rPr>
          <w:rFonts w:ascii="Bookman Old Style" w:hAnsi="Bookman Old Style"/>
        </w:rPr>
        <w:tab/>
      </w:r>
      <w:r w:rsidR="00C979D5">
        <w:rPr>
          <w:rFonts w:ascii="Bookman Old Style" w:hAnsi="Bookman Old Style"/>
        </w:rPr>
        <w:t>79-87</w:t>
      </w:r>
    </w:p>
    <w:p w14:paraId="03C9F917" w14:textId="125C2DCC" w:rsidR="001E5D92" w:rsidRDefault="001E5D92" w:rsidP="00AC64E1">
      <w:pPr>
        <w:spacing w:line="240" w:lineRule="auto"/>
        <w:rPr>
          <w:rFonts w:ascii="Bookman Old Style" w:hAnsi="Bookman Old Style"/>
        </w:rPr>
      </w:pPr>
      <w:r>
        <w:rPr>
          <w:rFonts w:ascii="Bookman Old Style" w:hAnsi="Bookman Old Style"/>
        </w:rPr>
        <w:t>American Registry of Radiologic Technologist Board Exam Information</w:t>
      </w:r>
      <w:r w:rsidR="00AC3763">
        <w:rPr>
          <w:rFonts w:ascii="Bookman Old Style" w:hAnsi="Bookman Old Style"/>
        </w:rPr>
        <w:t>……….</w:t>
      </w:r>
      <w:r w:rsidR="00AC3763">
        <w:rPr>
          <w:rFonts w:ascii="Bookman Old Style" w:hAnsi="Bookman Old Style"/>
        </w:rPr>
        <w:tab/>
      </w:r>
      <w:r w:rsidR="00AC3763">
        <w:rPr>
          <w:rFonts w:ascii="Bookman Old Style" w:hAnsi="Bookman Old Style"/>
        </w:rPr>
        <w:tab/>
      </w:r>
      <w:r w:rsidR="00C979D5">
        <w:rPr>
          <w:rFonts w:ascii="Bookman Old Style" w:hAnsi="Bookman Old Style"/>
        </w:rPr>
        <w:t>88</w:t>
      </w:r>
    </w:p>
    <w:p w14:paraId="0A1AD4BB" w14:textId="373E040D" w:rsidR="008D3526" w:rsidRDefault="00E9135D" w:rsidP="00AC64E1">
      <w:pPr>
        <w:spacing w:line="240" w:lineRule="auto"/>
        <w:rPr>
          <w:rFonts w:ascii="Bookman Old Style" w:hAnsi="Bookman Old Style"/>
        </w:rPr>
      </w:pPr>
      <w:r>
        <w:rPr>
          <w:rFonts w:ascii="Bookman Old Style" w:hAnsi="Bookman Old Style"/>
        </w:rPr>
        <w:t>Academic/Clinical Student Action Plan………………………………………………..</w:t>
      </w:r>
      <w:r>
        <w:rPr>
          <w:rFonts w:ascii="Bookman Old Style" w:hAnsi="Bookman Old Style"/>
        </w:rPr>
        <w:tab/>
      </w:r>
      <w:r>
        <w:rPr>
          <w:rFonts w:ascii="Bookman Old Style" w:hAnsi="Bookman Old Style"/>
        </w:rPr>
        <w:tab/>
      </w:r>
      <w:r w:rsidR="00C979D5">
        <w:rPr>
          <w:rFonts w:ascii="Bookman Old Style" w:hAnsi="Bookman Old Style"/>
        </w:rPr>
        <w:t>89</w:t>
      </w:r>
    </w:p>
    <w:p w14:paraId="338ED97F" w14:textId="5472774B" w:rsidR="00384EE4" w:rsidRDefault="00D85FF5" w:rsidP="00AC64E1">
      <w:pPr>
        <w:spacing w:line="240" w:lineRule="auto"/>
        <w:rPr>
          <w:rFonts w:ascii="Bookman Old Style" w:hAnsi="Bookman Old Style"/>
        </w:rPr>
      </w:pPr>
      <w:r>
        <w:rPr>
          <w:rFonts w:ascii="Bookman Old Style" w:hAnsi="Bookman Old Style"/>
        </w:rPr>
        <w:t>Petition Form for Readmission to the Radiologic Technology Program………….</w:t>
      </w:r>
      <w:r>
        <w:rPr>
          <w:rFonts w:ascii="Bookman Old Style" w:hAnsi="Bookman Old Style"/>
        </w:rPr>
        <w:tab/>
      </w:r>
      <w:r>
        <w:rPr>
          <w:rFonts w:ascii="Bookman Old Style" w:hAnsi="Bookman Old Style"/>
        </w:rPr>
        <w:tab/>
      </w:r>
      <w:r w:rsidR="00A51AD8">
        <w:rPr>
          <w:rFonts w:ascii="Bookman Old Style" w:hAnsi="Bookman Old Style"/>
        </w:rPr>
        <w:t>90</w:t>
      </w:r>
    </w:p>
    <w:p w14:paraId="757AB97F" w14:textId="65F9BA44" w:rsidR="009E2605" w:rsidRDefault="00B258CD" w:rsidP="00AC64E1">
      <w:pPr>
        <w:spacing w:line="240" w:lineRule="auto"/>
        <w:rPr>
          <w:rFonts w:ascii="Bookman Old Style" w:hAnsi="Bookman Old Style"/>
        </w:rPr>
      </w:pPr>
      <w:r>
        <w:rPr>
          <w:rFonts w:ascii="Bookman Old Style" w:hAnsi="Bookman Old Style"/>
        </w:rPr>
        <w:t>Radiologic Technology Clinical Site Orientation Forms…………………………….</w:t>
      </w:r>
      <w:r w:rsidR="00C74F0A">
        <w:rPr>
          <w:rFonts w:ascii="Bookman Old Style" w:hAnsi="Bookman Old Style"/>
        </w:rPr>
        <w:tab/>
      </w:r>
      <w:r w:rsidR="00C74F0A">
        <w:rPr>
          <w:rFonts w:ascii="Bookman Old Style" w:hAnsi="Bookman Old Style"/>
        </w:rPr>
        <w:tab/>
      </w:r>
      <w:r w:rsidR="00236D1D">
        <w:rPr>
          <w:rFonts w:ascii="Bookman Old Style" w:hAnsi="Bookman Old Style"/>
        </w:rPr>
        <w:t>91-96</w:t>
      </w:r>
    </w:p>
    <w:p w14:paraId="5393051C" w14:textId="08DCF3AD" w:rsidR="00C74F0A" w:rsidRDefault="00C74F0A" w:rsidP="002D5BDA">
      <w:pPr>
        <w:spacing w:line="240" w:lineRule="auto"/>
        <w:rPr>
          <w:rFonts w:ascii="Bookman Old Style" w:hAnsi="Bookman Old Style"/>
        </w:rPr>
      </w:pPr>
      <w:r>
        <w:rPr>
          <w:rFonts w:ascii="Bookman Old Style" w:hAnsi="Bookman Old Style"/>
        </w:rPr>
        <w:t>Radiologic Technology Program Exit Survey…………………………………………</w:t>
      </w:r>
      <w:r w:rsidR="00DF5FD5">
        <w:rPr>
          <w:rFonts w:ascii="Bookman Old Style" w:hAnsi="Bookman Old Style"/>
        </w:rPr>
        <w:tab/>
      </w:r>
      <w:r w:rsidR="002D5BDA">
        <w:rPr>
          <w:rFonts w:ascii="Bookman Old Style" w:hAnsi="Bookman Old Style"/>
        </w:rPr>
        <w:t xml:space="preserve">       </w:t>
      </w:r>
      <w:r w:rsidR="00236D1D">
        <w:rPr>
          <w:rFonts w:ascii="Bookman Old Style" w:hAnsi="Bookman Old Style"/>
        </w:rPr>
        <w:t>97-101</w:t>
      </w:r>
    </w:p>
    <w:p w14:paraId="171078B9" w14:textId="5D7BC8E5" w:rsidR="00DF5FD5" w:rsidRDefault="00041530" w:rsidP="00AC64E1">
      <w:pPr>
        <w:spacing w:line="240" w:lineRule="auto"/>
        <w:rPr>
          <w:rFonts w:ascii="Bookman Old Style" w:hAnsi="Bookman Old Style"/>
        </w:rPr>
      </w:pPr>
      <w:r>
        <w:rPr>
          <w:rFonts w:ascii="Bookman Old Style" w:hAnsi="Bookman Old Style"/>
        </w:rPr>
        <w:t>Radiologic Technology</w:t>
      </w:r>
      <w:r w:rsidR="00BA0B15">
        <w:rPr>
          <w:rFonts w:ascii="Bookman Old Style" w:hAnsi="Bookman Old Style"/>
        </w:rPr>
        <w:t xml:space="preserve"> Program Graduate Survey…………………………………….</w:t>
      </w:r>
      <w:r w:rsidR="00BA0B15">
        <w:rPr>
          <w:rFonts w:ascii="Bookman Old Style" w:hAnsi="Bookman Old Style"/>
        </w:rPr>
        <w:tab/>
      </w:r>
      <w:r w:rsidR="002D5BDA">
        <w:rPr>
          <w:rFonts w:ascii="Bookman Old Style" w:hAnsi="Bookman Old Style"/>
        </w:rPr>
        <w:t xml:space="preserve">     102-105</w:t>
      </w:r>
    </w:p>
    <w:p w14:paraId="0B7E1EEA" w14:textId="1170F672" w:rsidR="00832E72" w:rsidRDefault="00832E72" w:rsidP="00AC64E1">
      <w:pPr>
        <w:spacing w:line="240" w:lineRule="auto"/>
        <w:rPr>
          <w:rFonts w:ascii="Bookman Old Style" w:hAnsi="Bookman Old Style"/>
        </w:rPr>
      </w:pPr>
      <w:r>
        <w:rPr>
          <w:rFonts w:ascii="Bookman Old Style" w:hAnsi="Bookman Old Style"/>
        </w:rPr>
        <w:t>Radiologic Technology Program Employer Survey…………………………………….</w:t>
      </w:r>
      <w:r>
        <w:rPr>
          <w:rFonts w:ascii="Bookman Old Style" w:hAnsi="Bookman Old Style"/>
        </w:rPr>
        <w:tab/>
      </w:r>
      <w:r w:rsidR="00DF6ED3">
        <w:rPr>
          <w:rFonts w:ascii="Bookman Old Style" w:hAnsi="Bookman Old Style"/>
        </w:rPr>
        <w:t xml:space="preserve">     106-108</w:t>
      </w:r>
    </w:p>
    <w:p w14:paraId="711FF801" w14:textId="344F9211" w:rsidR="00EC2C6A" w:rsidRDefault="00EC2C6A" w:rsidP="00AC64E1">
      <w:pPr>
        <w:spacing w:line="240" w:lineRule="auto"/>
        <w:rPr>
          <w:rFonts w:ascii="Bookman Old Style" w:hAnsi="Bookman Old Style"/>
        </w:rPr>
      </w:pPr>
      <w:r>
        <w:rPr>
          <w:rFonts w:ascii="Bookman Old Style" w:hAnsi="Bookman Old Style"/>
        </w:rPr>
        <w:t>Radiologic Technology Program Clinical Instructor Eva</w:t>
      </w:r>
      <w:r w:rsidR="00CF01D7">
        <w:rPr>
          <w:rFonts w:ascii="Bookman Old Style" w:hAnsi="Bookman Old Style"/>
        </w:rPr>
        <w:t>luation……………………</w:t>
      </w:r>
      <w:r w:rsidR="00CF01D7">
        <w:rPr>
          <w:rFonts w:ascii="Bookman Old Style" w:hAnsi="Bookman Old Style"/>
        </w:rPr>
        <w:tab/>
      </w:r>
      <w:r w:rsidR="00DF6ED3">
        <w:rPr>
          <w:rFonts w:ascii="Bookman Old Style" w:hAnsi="Bookman Old Style"/>
        </w:rPr>
        <w:t xml:space="preserve">     109-110</w:t>
      </w:r>
    </w:p>
    <w:p w14:paraId="651C082B" w14:textId="6297C499" w:rsidR="00CF01D7" w:rsidRDefault="00CF01D7" w:rsidP="00AC64E1">
      <w:pPr>
        <w:spacing w:line="240" w:lineRule="auto"/>
        <w:rPr>
          <w:rFonts w:ascii="Bookman Old Style" w:hAnsi="Bookman Old Style"/>
        </w:rPr>
      </w:pPr>
      <w:r>
        <w:rPr>
          <w:rFonts w:ascii="Bookman Old Style" w:hAnsi="Bookman Old Style"/>
        </w:rPr>
        <w:t>Radiologic Technology Program Clinical Affiliation</w:t>
      </w:r>
      <w:r w:rsidR="002C410E">
        <w:rPr>
          <w:rFonts w:ascii="Bookman Old Style" w:hAnsi="Bookman Old Style"/>
        </w:rPr>
        <w:t xml:space="preserve"> Evaluation…………………….</w:t>
      </w:r>
      <w:r w:rsidR="002C410E">
        <w:rPr>
          <w:rFonts w:ascii="Bookman Old Style" w:hAnsi="Bookman Old Style"/>
        </w:rPr>
        <w:tab/>
      </w:r>
      <w:r w:rsidR="00DF6ED3">
        <w:rPr>
          <w:rFonts w:ascii="Bookman Old Style" w:hAnsi="Bookman Old Style"/>
        </w:rPr>
        <w:t xml:space="preserve">     111-113</w:t>
      </w:r>
    </w:p>
    <w:p w14:paraId="775E3899" w14:textId="0D7B90AF" w:rsidR="008C37B2" w:rsidRDefault="00A61CB1" w:rsidP="00AC64E1">
      <w:pPr>
        <w:spacing w:line="240" w:lineRule="auto"/>
        <w:rPr>
          <w:rFonts w:ascii="Bookman Old Style" w:hAnsi="Bookman Old Style"/>
        </w:rPr>
      </w:pPr>
      <w:r>
        <w:rPr>
          <w:rFonts w:ascii="Bookman Old Style" w:hAnsi="Bookman Old Style"/>
        </w:rPr>
        <w:t>Radiologic Technology Program Final Warning Clinical Education……………….</w:t>
      </w:r>
      <w:r>
        <w:rPr>
          <w:rFonts w:ascii="Bookman Old Style" w:hAnsi="Bookman Old Style"/>
        </w:rPr>
        <w:tab/>
      </w:r>
      <w:r w:rsidR="00803705">
        <w:rPr>
          <w:rFonts w:ascii="Bookman Old Style" w:hAnsi="Bookman Old Style"/>
        </w:rPr>
        <w:tab/>
      </w:r>
      <w:r w:rsidR="004C05CC">
        <w:rPr>
          <w:rFonts w:ascii="Bookman Old Style" w:hAnsi="Bookman Old Style"/>
        </w:rPr>
        <w:t>114</w:t>
      </w:r>
      <w:r>
        <w:rPr>
          <w:rFonts w:ascii="Bookman Old Style" w:hAnsi="Bookman Old Style"/>
        </w:rPr>
        <w:tab/>
      </w:r>
    </w:p>
    <w:p w14:paraId="7F18F4DA" w14:textId="3A7CDF81" w:rsidR="00366158" w:rsidRDefault="00FD044F" w:rsidP="00AC64E1">
      <w:pPr>
        <w:spacing w:line="240" w:lineRule="auto"/>
        <w:rPr>
          <w:rFonts w:ascii="Bookman Old Style" w:hAnsi="Bookman Old Style"/>
        </w:rPr>
      </w:pPr>
      <w:r>
        <w:rPr>
          <w:rFonts w:ascii="Bookman Old Style" w:hAnsi="Bookman Old Style"/>
        </w:rPr>
        <w:t>Radiologic Technology Program Incident Report Form……………………………….</w:t>
      </w:r>
      <w:r w:rsidR="00607B7B">
        <w:rPr>
          <w:rFonts w:ascii="Bookman Old Style" w:hAnsi="Bookman Old Style"/>
        </w:rPr>
        <w:tab/>
      </w:r>
      <w:r w:rsidR="00607B7B">
        <w:rPr>
          <w:rFonts w:ascii="Bookman Old Style" w:hAnsi="Bookman Old Style"/>
        </w:rPr>
        <w:tab/>
      </w:r>
      <w:r w:rsidR="004C05CC">
        <w:rPr>
          <w:rFonts w:ascii="Bookman Old Style" w:hAnsi="Bookman Old Style"/>
        </w:rPr>
        <w:t>115</w:t>
      </w:r>
    </w:p>
    <w:p w14:paraId="50500224" w14:textId="2A64061C" w:rsidR="00FD044F" w:rsidRDefault="00FD044F" w:rsidP="00AC64E1">
      <w:pPr>
        <w:spacing w:line="240" w:lineRule="auto"/>
        <w:rPr>
          <w:rFonts w:ascii="Bookman Old Style" w:hAnsi="Bookman Old Style"/>
        </w:rPr>
      </w:pPr>
      <w:r>
        <w:rPr>
          <w:rFonts w:ascii="Bookman Old Style" w:hAnsi="Bookman Old Style"/>
        </w:rPr>
        <w:t>Radiologic Technology Program Clinical Exam Log……………………………………</w:t>
      </w:r>
      <w:r w:rsidR="00607B7B">
        <w:rPr>
          <w:rFonts w:ascii="Bookman Old Style" w:hAnsi="Bookman Old Style"/>
        </w:rPr>
        <w:tab/>
      </w:r>
      <w:r w:rsidR="00607B7B">
        <w:rPr>
          <w:rFonts w:ascii="Bookman Old Style" w:hAnsi="Bookman Old Style"/>
        </w:rPr>
        <w:tab/>
      </w:r>
      <w:r w:rsidR="004C05CC">
        <w:rPr>
          <w:rFonts w:ascii="Bookman Old Style" w:hAnsi="Bookman Old Style"/>
        </w:rPr>
        <w:t>116</w:t>
      </w:r>
    </w:p>
    <w:p w14:paraId="6F1C57DB" w14:textId="008DAE4F" w:rsidR="00607B7B" w:rsidRDefault="00607B7B" w:rsidP="00AC64E1">
      <w:pPr>
        <w:spacing w:line="240" w:lineRule="auto"/>
        <w:rPr>
          <w:rFonts w:ascii="Bookman Old Style" w:hAnsi="Bookman Old Style"/>
        </w:rPr>
      </w:pPr>
      <w:r>
        <w:rPr>
          <w:rFonts w:ascii="Bookman Old Style" w:hAnsi="Bookman Old Style"/>
        </w:rPr>
        <w:t>Radiologic Technology Program Surgical Documentation Log………………………</w:t>
      </w:r>
      <w:r>
        <w:rPr>
          <w:rFonts w:ascii="Bookman Old Style" w:hAnsi="Bookman Old Style"/>
        </w:rPr>
        <w:tab/>
      </w:r>
      <w:r>
        <w:rPr>
          <w:rFonts w:ascii="Bookman Old Style" w:hAnsi="Bookman Old Style"/>
        </w:rPr>
        <w:tab/>
      </w:r>
      <w:r w:rsidR="004C05CC">
        <w:rPr>
          <w:rFonts w:ascii="Bookman Old Style" w:hAnsi="Bookman Old Style"/>
        </w:rPr>
        <w:t>117</w:t>
      </w:r>
    </w:p>
    <w:p w14:paraId="2E02745F" w14:textId="0723BB41" w:rsidR="007A4D80" w:rsidRDefault="007A4D80" w:rsidP="00AC64E1">
      <w:pPr>
        <w:spacing w:line="240" w:lineRule="auto"/>
        <w:rPr>
          <w:rFonts w:ascii="Bookman Old Style" w:hAnsi="Bookman Old Style"/>
        </w:rPr>
      </w:pPr>
      <w:r>
        <w:rPr>
          <w:rFonts w:ascii="Bookman Old Style" w:hAnsi="Bookman Old Style"/>
        </w:rPr>
        <w:t>Radiologic Technology Program Grievance Policy/Procedure……………………….</w:t>
      </w:r>
      <w:r>
        <w:rPr>
          <w:rFonts w:ascii="Bookman Old Style" w:hAnsi="Bookman Old Style"/>
        </w:rPr>
        <w:tab/>
      </w:r>
      <w:r w:rsidR="004C05CC">
        <w:rPr>
          <w:rFonts w:ascii="Bookman Old Style" w:hAnsi="Bookman Old Style"/>
        </w:rPr>
        <w:t xml:space="preserve">     118-119</w:t>
      </w:r>
    </w:p>
    <w:p w14:paraId="574A6EAF" w14:textId="652A1F77" w:rsidR="009D03F6" w:rsidRDefault="009D03F6" w:rsidP="00AC64E1">
      <w:pPr>
        <w:spacing w:line="240" w:lineRule="auto"/>
        <w:rPr>
          <w:rFonts w:ascii="Bookman Old Style" w:hAnsi="Bookman Old Style"/>
        </w:rPr>
      </w:pPr>
      <w:r>
        <w:rPr>
          <w:rFonts w:ascii="Bookman Old Style" w:hAnsi="Bookman Old Style"/>
        </w:rPr>
        <w:t>Prohibition of Students Holding</w:t>
      </w:r>
      <w:r w:rsidR="001E1256">
        <w:rPr>
          <w:rFonts w:ascii="Bookman Old Style" w:hAnsi="Bookman Old Style"/>
        </w:rPr>
        <w:t xml:space="preserve"> Patients or Image Receptors………………………</w:t>
      </w:r>
      <w:r w:rsidR="001E1256">
        <w:rPr>
          <w:rFonts w:ascii="Bookman Old Style" w:hAnsi="Bookman Old Style"/>
        </w:rPr>
        <w:tab/>
      </w:r>
      <w:r w:rsidR="001C0B24">
        <w:rPr>
          <w:rFonts w:ascii="Bookman Old Style" w:hAnsi="Bookman Old Style"/>
        </w:rPr>
        <w:t xml:space="preserve">     120-121</w:t>
      </w:r>
    </w:p>
    <w:p w14:paraId="584C934D" w14:textId="02B07CC6" w:rsidR="001E1256" w:rsidRDefault="001E1256" w:rsidP="00AC64E1">
      <w:pPr>
        <w:spacing w:line="240" w:lineRule="auto"/>
        <w:rPr>
          <w:rFonts w:ascii="Bookman Old Style" w:hAnsi="Bookman Old Style"/>
        </w:rPr>
      </w:pPr>
      <w:r w:rsidRPr="005B35CF">
        <w:rPr>
          <w:rFonts w:ascii="Bookman Old Style" w:hAnsi="Bookman Old Style"/>
        </w:rPr>
        <w:t>Student Radiation Dose Limit</w:t>
      </w:r>
      <w:r w:rsidR="005B35CF" w:rsidRPr="005B35CF">
        <w:rPr>
          <w:rFonts w:ascii="Bookman Old Style" w:hAnsi="Bookman Old Style"/>
        </w:rPr>
        <w:t xml:space="preserve"> Policy &amp; Co</w:t>
      </w:r>
      <w:r w:rsidR="005B35CF">
        <w:rPr>
          <w:rFonts w:ascii="Bookman Old Style" w:hAnsi="Bookman Old Style"/>
        </w:rPr>
        <w:t>rrective Action Plan……………………..</w:t>
      </w:r>
      <w:r w:rsidR="005B35CF">
        <w:rPr>
          <w:rFonts w:ascii="Bookman Old Style" w:hAnsi="Bookman Old Style"/>
        </w:rPr>
        <w:tab/>
      </w:r>
      <w:r w:rsidR="001C0B24">
        <w:rPr>
          <w:rFonts w:ascii="Bookman Old Style" w:hAnsi="Bookman Old Style"/>
        </w:rPr>
        <w:t xml:space="preserve">     122-123</w:t>
      </w:r>
    </w:p>
    <w:p w14:paraId="1376A2C8" w14:textId="43AA0340" w:rsidR="005B35CF" w:rsidRDefault="001E2F6A" w:rsidP="00AC64E1">
      <w:pPr>
        <w:spacing w:line="240" w:lineRule="auto"/>
        <w:rPr>
          <w:rFonts w:ascii="Bookman Old Style" w:hAnsi="Bookman Old Style"/>
        </w:rPr>
      </w:pPr>
      <w:r>
        <w:rPr>
          <w:rFonts w:ascii="Bookman Old Style" w:hAnsi="Bookman Old Style"/>
        </w:rPr>
        <w:t>Radiation Exposure Investigation Form………………………………………………….</w:t>
      </w:r>
      <w:r>
        <w:rPr>
          <w:rFonts w:ascii="Bookman Old Style" w:hAnsi="Bookman Old Style"/>
        </w:rPr>
        <w:tab/>
      </w:r>
      <w:r w:rsidR="001C0B24">
        <w:rPr>
          <w:rFonts w:ascii="Bookman Old Style" w:hAnsi="Bookman Old Style"/>
        </w:rPr>
        <w:t xml:space="preserve">     124-125</w:t>
      </w:r>
    </w:p>
    <w:p w14:paraId="010E1942" w14:textId="027610E7" w:rsidR="00B06052" w:rsidRDefault="00D03452" w:rsidP="00AC64E1">
      <w:pPr>
        <w:spacing w:line="240" w:lineRule="auto"/>
        <w:rPr>
          <w:rFonts w:ascii="Bookman Old Style" w:hAnsi="Bookman Old Style"/>
        </w:rPr>
      </w:pPr>
      <w:r>
        <w:rPr>
          <w:rFonts w:ascii="Bookman Old Style" w:hAnsi="Bookman Old Style"/>
        </w:rPr>
        <w:t>MR Observational Safety Screening Protocol Clinical Placement</w:t>
      </w:r>
      <w:r w:rsidR="00133AA5">
        <w:rPr>
          <w:rFonts w:ascii="Bookman Old Style" w:hAnsi="Bookman Old Style"/>
        </w:rPr>
        <w:t>………………</w:t>
      </w:r>
      <w:r w:rsidR="00D62B92">
        <w:rPr>
          <w:rFonts w:ascii="Bookman Old Style" w:hAnsi="Bookman Old Style"/>
        </w:rPr>
        <w:t>…..</w:t>
      </w:r>
      <w:r w:rsidR="00133AA5">
        <w:rPr>
          <w:rFonts w:ascii="Bookman Old Style" w:hAnsi="Bookman Old Style"/>
        </w:rPr>
        <w:tab/>
        <w:t xml:space="preserve">     </w:t>
      </w:r>
      <w:r w:rsidR="001C0B24">
        <w:rPr>
          <w:rFonts w:ascii="Bookman Old Style" w:hAnsi="Bookman Old Style"/>
        </w:rPr>
        <w:t>126-129</w:t>
      </w:r>
    </w:p>
    <w:p w14:paraId="3DECF00E" w14:textId="22DA782F" w:rsidR="003E23D0" w:rsidRDefault="00571504" w:rsidP="00AC64E1">
      <w:pPr>
        <w:spacing w:line="240" w:lineRule="auto"/>
        <w:rPr>
          <w:rFonts w:ascii="Bookman Old Style" w:hAnsi="Bookman Old Style"/>
        </w:rPr>
      </w:pPr>
      <w:r>
        <w:rPr>
          <w:rFonts w:ascii="Bookman Old Style" w:hAnsi="Bookman Old Style"/>
        </w:rPr>
        <w:t>MRI Safety Screening Form…………………………………………………………………</w:t>
      </w:r>
      <w:r w:rsidR="00614EBD">
        <w:rPr>
          <w:rFonts w:ascii="Bookman Old Style" w:hAnsi="Bookman Old Style"/>
        </w:rPr>
        <w:t xml:space="preserve">       </w:t>
      </w:r>
      <w:r w:rsidR="00532B59">
        <w:rPr>
          <w:rFonts w:ascii="Bookman Old Style" w:hAnsi="Bookman Old Style"/>
        </w:rPr>
        <w:t>130-132</w:t>
      </w:r>
    </w:p>
    <w:p w14:paraId="25425B49" w14:textId="3DE28EDB" w:rsidR="00571504" w:rsidRDefault="00571504" w:rsidP="00AC64E1">
      <w:pPr>
        <w:spacing w:line="240" w:lineRule="auto"/>
        <w:rPr>
          <w:rFonts w:ascii="Bookman Old Style" w:hAnsi="Bookman Old Style"/>
        </w:rPr>
      </w:pPr>
      <w:r>
        <w:rPr>
          <w:rFonts w:ascii="Bookman Old Style" w:hAnsi="Bookman Old Style"/>
        </w:rPr>
        <w:t>MRI Observation</w:t>
      </w:r>
      <w:r w:rsidR="0055714D">
        <w:rPr>
          <w:rFonts w:ascii="Bookman Old Style" w:hAnsi="Bookman Old Style"/>
        </w:rPr>
        <w:t xml:space="preserve"> Clearance Checklist……………………………………………………</w:t>
      </w:r>
      <w:r w:rsidR="00532B59">
        <w:rPr>
          <w:rFonts w:ascii="Bookman Old Style" w:hAnsi="Bookman Old Style"/>
        </w:rPr>
        <w:t xml:space="preserve">       133-134</w:t>
      </w:r>
    </w:p>
    <w:p w14:paraId="4C51808C" w14:textId="5EF27802" w:rsidR="0055714D" w:rsidRDefault="0055714D" w:rsidP="00AC64E1">
      <w:pPr>
        <w:spacing w:line="240" w:lineRule="auto"/>
        <w:rPr>
          <w:rFonts w:ascii="Bookman Old Style" w:hAnsi="Bookman Old Style"/>
        </w:rPr>
      </w:pPr>
      <w:r>
        <w:rPr>
          <w:rFonts w:ascii="Bookman Old Style" w:hAnsi="Bookman Old Style"/>
        </w:rPr>
        <w:t>Biweekly Clinical Conference Form</w:t>
      </w:r>
      <w:r w:rsidR="003D61AF">
        <w:rPr>
          <w:rFonts w:ascii="Bookman Old Style" w:hAnsi="Bookman Old Style"/>
        </w:rPr>
        <w:t>……………………………………………………….</w:t>
      </w:r>
      <w:r w:rsidR="00532B59">
        <w:rPr>
          <w:rFonts w:ascii="Bookman Old Style" w:hAnsi="Bookman Old Style"/>
        </w:rPr>
        <w:t xml:space="preserve">       135-136</w:t>
      </w:r>
    </w:p>
    <w:p w14:paraId="20DD0182" w14:textId="14047E56" w:rsidR="003D61AF" w:rsidRDefault="003D61AF" w:rsidP="00AC64E1">
      <w:pPr>
        <w:spacing w:line="240" w:lineRule="auto"/>
        <w:rPr>
          <w:rFonts w:ascii="Bookman Old Style" w:hAnsi="Bookman Old Style"/>
        </w:rPr>
      </w:pPr>
      <w:r>
        <w:rPr>
          <w:rFonts w:ascii="Bookman Old Style" w:hAnsi="Bookman Old Style"/>
        </w:rPr>
        <w:t>Midterm Clinical Evaluation Form……………………………………………………</w:t>
      </w:r>
      <w:r w:rsidR="00614EBD">
        <w:rPr>
          <w:rFonts w:ascii="Bookman Old Style" w:hAnsi="Bookman Old Style"/>
        </w:rPr>
        <w:t>…..</w:t>
      </w:r>
      <w:r w:rsidR="00DB479C">
        <w:rPr>
          <w:rFonts w:ascii="Bookman Old Style" w:hAnsi="Bookman Old Style"/>
        </w:rPr>
        <w:t xml:space="preserve">       137-138</w:t>
      </w:r>
    </w:p>
    <w:p w14:paraId="7CD64B93" w14:textId="44F3204B" w:rsidR="003B6793" w:rsidRDefault="003B6793" w:rsidP="00AC64E1">
      <w:pPr>
        <w:spacing w:line="240" w:lineRule="auto"/>
        <w:rPr>
          <w:rFonts w:ascii="Bookman Old Style" w:hAnsi="Bookman Old Style"/>
        </w:rPr>
      </w:pPr>
      <w:r>
        <w:rPr>
          <w:rFonts w:ascii="Bookman Old Style" w:hAnsi="Bookman Old Style"/>
        </w:rPr>
        <w:lastRenderedPageBreak/>
        <w:t>Final Clinical Evaluation Form……………………………………………………………</w:t>
      </w:r>
      <w:r w:rsidR="00DB479C">
        <w:rPr>
          <w:rFonts w:ascii="Bookman Old Style" w:hAnsi="Bookman Old Style"/>
        </w:rPr>
        <w:t xml:space="preserve">   </w:t>
      </w:r>
      <w:r w:rsidR="00067294">
        <w:rPr>
          <w:rFonts w:ascii="Bookman Old Style" w:hAnsi="Bookman Old Style"/>
        </w:rPr>
        <w:t xml:space="preserve">      </w:t>
      </w:r>
      <w:r w:rsidR="00DB479C">
        <w:rPr>
          <w:rFonts w:ascii="Bookman Old Style" w:hAnsi="Bookman Old Style"/>
        </w:rPr>
        <w:t>139-1</w:t>
      </w:r>
      <w:r w:rsidR="00067294">
        <w:rPr>
          <w:rFonts w:ascii="Bookman Old Style" w:hAnsi="Bookman Old Style"/>
        </w:rPr>
        <w:t>40</w:t>
      </w:r>
    </w:p>
    <w:p w14:paraId="3E3D460D" w14:textId="1704CE36" w:rsidR="003B6793" w:rsidRDefault="003B6793" w:rsidP="00AC64E1">
      <w:pPr>
        <w:spacing w:line="240" w:lineRule="auto"/>
        <w:rPr>
          <w:rFonts w:ascii="Bookman Old Style" w:hAnsi="Bookman Old Style"/>
        </w:rPr>
      </w:pPr>
      <w:r>
        <w:rPr>
          <w:rFonts w:ascii="Bookman Old Style" w:hAnsi="Bookman Old Style"/>
        </w:rPr>
        <w:t>Inclement Weather &amp; College Closing Polic</w:t>
      </w:r>
      <w:r w:rsidR="007D049E">
        <w:rPr>
          <w:rFonts w:ascii="Bookman Old Style" w:hAnsi="Bookman Old Style"/>
        </w:rPr>
        <w:t>y-Clinical Education…………………</w:t>
      </w:r>
      <w:r w:rsidR="003001BB">
        <w:rPr>
          <w:rFonts w:ascii="Bookman Old Style" w:hAnsi="Bookman Old Style"/>
        </w:rPr>
        <w:t xml:space="preserve">.        </w:t>
      </w:r>
      <w:r w:rsidR="00BB2B85">
        <w:rPr>
          <w:rFonts w:ascii="Bookman Old Style" w:hAnsi="Bookman Old Style"/>
        </w:rPr>
        <w:t xml:space="preserve"> </w:t>
      </w:r>
      <w:r w:rsidR="003001BB">
        <w:rPr>
          <w:rFonts w:ascii="Bookman Old Style" w:hAnsi="Bookman Old Style"/>
        </w:rPr>
        <w:t>141-143</w:t>
      </w:r>
    </w:p>
    <w:p w14:paraId="56FBC8E9" w14:textId="1FCB4291" w:rsidR="007D049E" w:rsidRDefault="007D049E" w:rsidP="00AC64E1">
      <w:pPr>
        <w:spacing w:line="240" w:lineRule="auto"/>
        <w:rPr>
          <w:rFonts w:ascii="Bookman Old Style" w:hAnsi="Bookman Old Style"/>
        </w:rPr>
      </w:pPr>
      <w:r>
        <w:rPr>
          <w:rFonts w:ascii="Bookman Old Style" w:hAnsi="Bookman Old Style"/>
        </w:rPr>
        <w:t>Midterm Didactic Conference Form</w:t>
      </w:r>
      <w:r w:rsidR="009369DC">
        <w:rPr>
          <w:rFonts w:ascii="Bookman Old Style" w:hAnsi="Bookman Old Style"/>
        </w:rPr>
        <w:t>……………………………………………………</w:t>
      </w:r>
      <w:r w:rsidR="003001BB">
        <w:rPr>
          <w:rFonts w:ascii="Bookman Old Style" w:hAnsi="Bookman Old Style"/>
        </w:rPr>
        <w:t>…        144</w:t>
      </w:r>
      <w:r w:rsidR="0001341A">
        <w:rPr>
          <w:rFonts w:ascii="Bookman Old Style" w:hAnsi="Bookman Old Style"/>
        </w:rPr>
        <w:t>-147</w:t>
      </w:r>
    </w:p>
    <w:p w14:paraId="63DEC45B" w14:textId="2780199D" w:rsidR="009369DC" w:rsidRDefault="009369DC" w:rsidP="00AC64E1">
      <w:pPr>
        <w:spacing w:line="240" w:lineRule="auto"/>
        <w:rPr>
          <w:rFonts w:ascii="Bookman Old Style" w:hAnsi="Bookman Old Style"/>
        </w:rPr>
      </w:pPr>
      <w:r>
        <w:rPr>
          <w:rFonts w:ascii="Bookman Old Style" w:hAnsi="Bookman Old Style"/>
        </w:rPr>
        <w:t>Student Handbook Acknowledgement Form…………………………………………</w:t>
      </w:r>
      <w:r w:rsidR="0001341A">
        <w:rPr>
          <w:rFonts w:ascii="Bookman Old Style" w:hAnsi="Bookman Old Style"/>
        </w:rPr>
        <w:t>..         148-149</w:t>
      </w:r>
    </w:p>
    <w:p w14:paraId="2FDB6618" w14:textId="77777777" w:rsidR="00101678" w:rsidRDefault="00101678" w:rsidP="00AC64E1">
      <w:pPr>
        <w:spacing w:line="240" w:lineRule="auto"/>
        <w:rPr>
          <w:rFonts w:ascii="Bookman Old Style" w:hAnsi="Bookman Old Style"/>
        </w:rPr>
      </w:pPr>
    </w:p>
    <w:p w14:paraId="27769750" w14:textId="481367DD" w:rsidR="00406B88" w:rsidRDefault="001A5086" w:rsidP="00CF5B02">
      <w:pPr>
        <w:spacing w:line="360" w:lineRule="auto"/>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BF07CA">
        <w:rPr>
          <w:rFonts w:ascii="Bookman Old Style" w:hAnsi="Bookman Old Style"/>
        </w:rPr>
        <w:tab/>
      </w:r>
      <w:r w:rsidR="00BF07CA">
        <w:rPr>
          <w:rFonts w:ascii="Bookman Old Style" w:hAnsi="Bookman Old Style"/>
        </w:rPr>
        <w:tab/>
      </w:r>
      <w:r w:rsidR="00BF07CA">
        <w:rPr>
          <w:rFonts w:ascii="Bookman Old Style" w:hAnsi="Bookman Old Style"/>
        </w:rPr>
        <w:tab/>
      </w:r>
      <w:r w:rsidR="00BF07CA">
        <w:rPr>
          <w:rFonts w:ascii="Bookman Old Style" w:hAnsi="Bookman Old Style"/>
        </w:rPr>
        <w:tab/>
      </w:r>
      <w:r w:rsidR="00BF07CA">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r w:rsidR="00932585">
        <w:rPr>
          <w:rFonts w:ascii="Bookman Old Style" w:hAnsi="Bookman Old Style"/>
        </w:rPr>
        <w:tab/>
      </w:r>
    </w:p>
    <w:p w14:paraId="72B622CD" w14:textId="77777777" w:rsidR="003D0030" w:rsidRDefault="003D0030" w:rsidP="00CF5B02">
      <w:pPr>
        <w:spacing w:line="360" w:lineRule="auto"/>
        <w:rPr>
          <w:rFonts w:ascii="Bookman Old Style" w:hAnsi="Bookman Old Style"/>
        </w:rPr>
      </w:pPr>
    </w:p>
    <w:p w14:paraId="71D3CF7C" w14:textId="77777777" w:rsidR="00CF5B02" w:rsidRDefault="00CF5B02" w:rsidP="00CF5B02">
      <w:pPr>
        <w:spacing w:line="360" w:lineRule="auto"/>
        <w:rPr>
          <w:rFonts w:ascii="Bookman Old Style" w:hAnsi="Bookman Old Style"/>
        </w:rPr>
      </w:pPr>
    </w:p>
    <w:p w14:paraId="37E487AD" w14:textId="77777777" w:rsidR="0062265F" w:rsidRDefault="0062265F" w:rsidP="00CF5B02">
      <w:pPr>
        <w:spacing w:line="360" w:lineRule="auto"/>
        <w:rPr>
          <w:rFonts w:ascii="Bookman Old Style" w:hAnsi="Bookman Old Style"/>
        </w:rPr>
      </w:pPr>
    </w:p>
    <w:p w14:paraId="0905894A" w14:textId="77777777" w:rsidR="0062265F" w:rsidRDefault="0062265F" w:rsidP="00CF5B02">
      <w:pPr>
        <w:spacing w:line="360" w:lineRule="auto"/>
        <w:rPr>
          <w:rFonts w:ascii="Bookman Old Style" w:hAnsi="Bookman Old Style"/>
        </w:rPr>
      </w:pPr>
    </w:p>
    <w:p w14:paraId="51C90E24" w14:textId="77777777" w:rsidR="00AF0A94" w:rsidRDefault="00AF0A94" w:rsidP="00CF5B02">
      <w:pPr>
        <w:spacing w:line="360" w:lineRule="auto"/>
        <w:rPr>
          <w:rFonts w:ascii="Bookman Old Style" w:hAnsi="Bookman Old Style"/>
          <w:b/>
          <w:bCs/>
          <w:sz w:val="40"/>
          <w:szCs w:val="40"/>
        </w:rPr>
      </w:pPr>
    </w:p>
    <w:p w14:paraId="41CE63A9" w14:textId="77777777" w:rsidR="00AF0A94" w:rsidRDefault="00AF0A94" w:rsidP="00CF5B02">
      <w:pPr>
        <w:spacing w:line="360" w:lineRule="auto"/>
        <w:rPr>
          <w:rFonts w:ascii="Bookman Old Style" w:hAnsi="Bookman Old Style"/>
          <w:b/>
          <w:bCs/>
          <w:sz w:val="40"/>
          <w:szCs w:val="40"/>
        </w:rPr>
      </w:pPr>
    </w:p>
    <w:p w14:paraId="078BBD14" w14:textId="77777777" w:rsidR="00AF0A94" w:rsidRDefault="00AF0A94" w:rsidP="00CF5B02">
      <w:pPr>
        <w:spacing w:line="360" w:lineRule="auto"/>
        <w:rPr>
          <w:rFonts w:ascii="Bookman Old Style" w:hAnsi="Bookman Old Style"/>
          <w:b/>
          <w:bCs/>
          <w:sz w:val="40"/>
          <w:szCs w:val="40"/>
        </w:rPr>
      </w:pPr>
    </w:p>
    <w:p w14:paraId="6004C89F" w14:textId="77777777" w:rsidR="00AF0A94" w:rsidRDefault="00AF0A94" w:rsidP="00CF5B02">
      <w:pPr>
        <w:spacing w:line="360" w:lineRule="auto"/>
        <w:rPr>
          <w:rFonts w:ascii="Bookman Old Style" w:hAnsi="Bookman Old Style"/>
          <w:b/>
          <w:bCs/>
          <w:sz w:val="40"/>
          <w:szCs w:val="40"/>
        </w:rPr>
      </w:pPr>
    </w:p>
    <w:p w14:paraId="1133D114" w14:textId="77777777" w:rsidR="00AF0A94" w:rsidRDefault="00AF0A94" w:rsidP="00CF5B02">
      <w:pPr>
        <w:spacing w:line="360" w:lineRule="auto"/>
        <w:rPr>
          <w:rFonts w:ascii="Bookman Old Style" w:hAnsi="Bookman Old Style"/>
          <w:b/>
          <w:bCs/>
          <w:sz w:val="40"/>
          <w:szCs w:val="40"/>
        </w:rPr>
      </w:pPr>
    </w:p>
    <w:p w14:paraId="793BEB8D" w14:textId="77777777" w:rsidR="00AF0A94" w:rsidRDefault="00AF0A94" w:rsidP="00CF5B02">
      <w:pPr>
        <w:spacing w:line="360" w:lineRule="auto"/>
        <w:rPr>
          <w:rFonts w:ascii="Bookman Old Style" w:hAnsi="Bookman Old Style"/>
          <w:b/>
          <w:bCs/>
          <w:sz w:val="40"/>
          <w:szCs w:val="40"/>
        </w:rPr>
      </w:pPr>
    </w:p>
    <w:p w14:paraId="46D17FEB" w14:textId="77777777" w:rsidR="00AF0A94" w:rsidRDefault="00AF0A94" w:rsidP="00CF5B02">
      <w:pPr>
        <w:spacing w:line="360" w:lineRule="auto"/>
        <w:rPr>
          <w:rFonts w:ascii="Bookman Old Style" w:hAnsi="Bookman Old Style"/>
          <w:b/>
          <w:bCs/>
          <w:sz w:val="40"/>
          <w:szCs w:val="40"/>
        </w:rPr>
      </w:pPr>
    </w:p>
    <w:p w14:paraId="21E6C919" w14:textId="77777777" w:rsidR="00AF0A94" w:rsidRDefault="00AF0A94" w:rsidP="00CF5B02">
      <w:pPr>
        <w:spacing w:line="360" w:lineRule="auto"/>
        <w:rPr>
          <w:rFonts w:ascii="Bookman Old Style" w:hAnsi="Bookman Old Style"/>
          <w:b/>
          <w:bCs/>
          <w:sz w:val="40"/>
          <w:szCs w:val="40"/>
        </w:rPr>
      </w:pPr>
    </w:p>
    <w:p w14:paraId="591EF4EE" w14:textId="77777777" w:rsidR="00AF0A94" w:rsidRDefault="00AF0A94" w:rsidP="00CF5B02">
      <w:pPr>
        <w:spacing w:line="360" w:lineRule="auto"/>
        <w:rPr>
          <w:rFonts w:ascii="Bookman Old Style" w:hAnsi="Bookman Old Style"/>
          <w:b/>
          <w:bCs/>
          <w:sz w:val="40"/>
          <w:szCs w:val="40"/>
        </w:rPr>
      </w:pPr>
    </w:p>
    <w:p w14:paraId="08736147" w14:textId="77777777" w:rsidR="00614EBD" w:rsidRDefault="00614EBD" w:rsidP="00CF5B02">
      <w:pPr>
        <w:spacing w:line="360" w:lineRule="auto"/>
        <w:rPr>
          <w:rFonts w:ascii="Bookman Old Style" w:hAnsi="Bookman Old Style"/>
          <w:b/>
          <w:bCs/>
          <w:sz w:val="40"/>
          <w:szCs w:val="40"/>
        </w:rPr>
      </w:pPr>
    </w:p>
    <w:p w14:paraId="79FBA073" w14:textId="0673182E" w:rsidR="00CF5B02" w:rsidRPr="00E84DD4" w:rsidRDefault="00CF5B02" w:rsidP="00CF5B02">
      <w:pPr>
        <w:spacing w:line="360" w:lineRule="auto"/>
        <w:rPr>
          <w:rFonts w:ascii="Bookman Old Style" w:hAnsi="Bookman Old Style"/>
        </w:rPr>
      </w:pPr>
      <w:r>
        <w:rPr>
          <w:rFonts w:ascii="Bookman Old Style" w:hAnsi="Bookman Old Style"/>
          <w:b/>
          <w:bCs/>
          <w:sz w:val="40"/>
          <w:szCs w:val="40"/>
        </w:rPr>
        <w:lastRenderedPageBreak/>
        <w:t>MCC Mission Statement:</w:t>
      </w:r>
    </w:p>
    <w:p w14:paraId="45475FBA" w14:textId="77777777" w:rsidR="00CF5B02" w:rsidRDefault="00CF5B02" w:rsidP="00CF5B02">
      <w:pPr>
        <w:spacing w:line="360" w:lineRule="auto"/>
        <w:rPr>
          <w:rFonts w:ascii="Bookman Old Style" w:hAnsi="Bookman Old Style"/>
        </w:rPr>
      </w:pPr>
      <w:r>
        <w:rPr>
          <w:rFonts w:ascii="Bookman Old Style" w:hAnsi="Bookman Old Style"/>
        </w:rPr>
        <w:t>Our focus is learning. Student success is our goal.</w:t>
      </w:r>
    </w:p>
    <w:p w14:paraId="5E303776" w14:textId="77777777" w:rsidR="00CF5B02" w:rsidRDefault="00CF5B02" w:rsidP="00CF5B02">
      <w:pPr>
        <w:spacing w:line="360" w:lineRule="auto"/>
        <w:rPr>
          <w:rFonts w:ascii="Bookman Old Style" w:hAnsi="Bookman Old Style"/>
          <w:b/>
          <w:bCs/>
          <w:sz w:val="32"/>
          <w:szCs w:val="32"/>
        </w:rPr>
      </w:pPr>
      <w:r w:rsidRPr="009E12B9">
        <w:rPr>
          <w:rFonts w:ascii="Bookman Old Style" w:hAnsi="Bookman Old Style"/>
          <w:b/>
          <w:bCs/>
          <w:sz w:val="32"/>
          <w:szCs w:val="32"/>
        </w:rPr>
        <w:t>Vision:</w:t>
      </w:r>
    </w:p>
    <w:p w14:paraId="7ACCA259" w14:textId="77777777" w:rsidR="00CF5B02" w:rsidRDefault="00CF5B02" w:rsidP="00CF5B02">
      <w:pPr>
        <w:spacing w:line="360" w:lineRule="auto"/>
        <w:rPr>
          <w:rFonts w:ascii="Bookman Old Style" w:hAnsi="Bookman Old Style"/>
        </w:rPr>
      </w:pPr>
      <w:r>
        <w:rPr>
          <w:rFonts w:ascii="Bookman Old Style" w:hAnsi="Bookman Old Style"/>
        </w:rPr>
        <w:t xml:space="preserve">A relevant educational institution </w:t>
      </w:r>
    </w:p>
    <w:p w14:paraId="177D3389" w14:textId="77777777" w:rsidR="00CF5B02" w:rsidRDefault="00CF5B02" w:rsidP="00CF5B02">
      <w:pPr>
        <w:pStyle w:val="ListParagraph"/>
        <w:numPr>
          <w:ilvl w:val="0"/>
          <w:numId w:val="1"/>
        </w:numPr>
        <w:spacing w:line="360" w:lineRule="auto"/>
        <w:rPr>
          <w:rFonts w:ascii="Bookman Old Style" w:hAnsi="Bookman Old Style"/>
        </w:rPr>
      </w:pPr>
      <w:r>
        <w:rPr>
          <w:rFonts w:ascii="Bookman Old Style" w:hAnsi="Bookman Old Style"/>
        </w:rPr>
        <w:t>Preferred</w:t>
      </w:r>
    </w:p>
    <w:p w14:paraId="392EC458" w14:textId="77777777" w:rsidR="00CF5B02" w:rsidRDefault="00CF5B02" w:rsidP="00CF5B02">
      <w:pPr>
        <w:pStyle w:val="ListParagraph"/>
        <w:numPr>
          <w:ilvl w:val="0"/>
          <w:numId w:val="1"/>
        </w:numPr>
        <w:spacing w:line="360" w:lineRule="auto"/>
        <w:rPr>
          <w:rFonts w:ascii="Bookman Old Style" w:hAnsi="Bookman Old Style"/>
        </w:rPr>
      </w:pPr>
      <w:r>
        <w:rPr>
          <w:rFonts w:ascii="Bookman Old Style" w:hAnsi="Bookman Old Style"/>
        </w:rPr>
        <w:t>Collaborative</w:t>
      </w:r>
    </w:p>
    <w:p w14:paraId="522F38F0" w14:textId="77777777" w:rsidR="00CF5B02" w:rsidRDefault="00CF5B02" w:rsidP="00CF5B02">
      <w:pPr>
        <w:pStyle w:val="ListParagraph"/>
        <w:numPr>
          <w:ilvl w:val="0"/>
          <w:numId w:val="1"/>
        </w:numPr>
        <w:spacing w:line="360" w:lineRule="auto"/>
        <w:rPr>
          <w:rFonts w:ascii="Bookman Old Style" w:hAnsi="Bookman Old Style"/>
        </w:rPr>
      </w:pPr>
      <w:r>
        <w:rPr>
          <w:rFonts w:ascii="Bookman Old Style" w:hAnsi="Bookman Old Style"/>
        </w:rPr>
        <w:t>Full Service/varied modes of delivery on demand</w:t>
      </w:r>
    </w:p>
    <w:p w14:paraId="78A82846" w14:textId="77777777" w:rsidR="00CF5B02" w:rsidRDefault="00CF5B02" w:rsidP="00CF5B02">
      <w:pPr>
        <w:pStyle w:val="ListParagraph"/>
        <w:numPr>
          <w:ilvl w:val="0"/>
          <w:numId w:val="1"/>
        </w:numPr>
        <w:spacing w:line="360" w:lineRule="auto"/>
        <w:rPr>
          <w:rFonts w:ascii="Bookman Old Style" w:hAnsi="Bookman Old Style"/>
        </w:rPr>
      </w:pPr>
      <w:r>
        <w:rPr>
          <w:rFonts w:ascii="Bookman Old Style" w:hAnsi="Bookman Old Style"/>
        </w:rPr>
        <w:t>Value-based/cost-efficient</w:t>
      </w:r>
    </w:p>
    <w:p w14:paraId="661E0482" w14:textId="77777777" w:rsidR="00CF5B02" w:rsidRDefault="00CF5B02" w:rsidP="00CF5B02">
      <w:pPr>
        <w:pStyle w:val="ListParagraph"/>
        <w:numPr>
          <w:ilvl w:val="0"/>
          <w:numId w:val="1"/>
        </w:numPr>
        <w:spacing w:line="360" w:lineRule="auto"/>
        <w:rPr>
          <w:rFonts w:ascii="Bookman Old Style" w:hAnsi="Bookman Old Style"/>
        </w:rPr>
      </w:pPr>
      <w:r>
        <w:rPr>
          <w:rFonts w:ascii="Bookman Old Style" w:hAnsi="Bookman Old Style"/>
        </w:rPr>
        <w:t>Services all community including K-12</w:t>
      </w:r>
    </w:p>
    <w:p w14:paraId="289FCB77" w14:textId="77777777" w:rsidR="00CF5B02" w:rsidRDefault="00CF5B02" w:rsidP="00CF5B02">
      <w:pPr>
        <w:pStyle w:val="ListParagraph"/>
        <w:numPr>
          <w:ilvl w:val="0"/>
          <w:numId w:val="1"/>
        </w:numPr>
        <w:spacing w:line="360" w:lineRule="auto"/>
        <w:rPr>
          <w:rFonts w:ascii="Bookman Old Style" w:hAnsi="Bookman Old Style"/>
        </w:rPr>
      </w:pPr>
      <w:r>
        <w:rPr>
          <w:rFonts w:ascii="Bookman Old Style" w:hAnsi="Bookman Old Style"/>
        </w:rPr>
        <w:t>A leader in sustainability</w:t>
      </w:r>
    </w:p>
    <w:p w14:paraId="154D5EB6" w14:textId="27A766AF" w:rsidR="00CF5B02" w:rsidRDefault="00CF5B02" w:rsidP="00CF5B02">
      <w:pPr>
        <w:spacing w:line="360" w:lineRule="auto"/>
        <w:rPr>
          <w:rFonts w:ascii="Bookman Old Style" w:hAnsi="Bookman Old Style"/>
          <w:b/>
          <w:bCs/>
          <w:sz w:val="28"/>
          <w:szCs w:val="28"/>
        </w:rPr>
      </w:pPr>
      <w:r>
        <w:rPr>
          <w:rFonts w:ascii="Bookman Old Style" w:hAnsi="Bookman Old Style"/>
          <w:b/>
          <w:bCs/>
          <w:sz w:val="28"/>
          <w:szCs w:val="28"/>
        </w:rPr>
        <w:t>Strategic Initiatives/Goals:</w:t>
      </w:r>
    </w:p>
    <w:p w14:paraId="543734B9" w14:textId="77777777" w:rsidR="00CF5B02" w:rsidRDefault="00CF5B02" w:rsidP="00CF5B02">
      <w:pPr>
        <w:pStyle w:val="ListParagraph"/>
        <w:numPr>
          <w:ilvl w:val="0"/>
          <w:numId w:val="2"/>
        </w:numPr>
        <w:spacing w:line="360" w:lineRule="auto"/>
        <w:rPr>
          <w:rFonts w:ascii="Bookman Old Style" w:hAnsi="Bookman Old Style"/>
        </w:rPr>
      </w:pPr>
      <w:r>
        <w:rPr>
          <w:rFonts w:ascii="Bookman Old Style" w:hAnsi="Bookman Old Style"/>
        </w:rPr>
        <w:t>Increase student engagement, completion, and success.</w:t>
      </w:r>
    </w:p>
    <w:p w14:paraId="64EE776B" w14:textId="77777777" w:rsidR="00CF5B02" w:rsidRDefault="00CF5B02" w:rsidP="00CF5B02">
      <w:pPr>
        <w:pStyle w:val="ListParagraph"/>
        <w:numPr>
          <w:ilvl w:val="0"/>
          <w:numId w:val="2"/>
        </w:numPr>
        <w:spacing w:line="360" w:lineRule="auto"/>
        <w:rPr>
          <w:rFonts w:ascii="Bookman Old Style" w:hAnsi="Bookman Old Style"/>
        </w:rPr>
      </w:pPr>
      <w:r>
        <w:rPr>
          <w:rFonts w:ascii="Bookman Old Style" w:hAnsi="Bookman Old Style"/>
        </w:rPr>
        <w:t>Maintain the College’s financial stability.</w:t>
      </w:r>
    </w:p>
    <w:p w14:paraId="2B683863" w14:textId="77777777" w:rsidR="00CF5B02" w:rsidRDefault="00CF5B02" w:rsidP="00CF5B02">
      <w:pPr>
        <w:pStyle w:val="ListParagraph"/>
        <w:numPr>
          <w:ilvl w:val="0"/>
          <w:numId w:val="2"/>
        </w:numPr>
        <w:spacing w:line="360" w:lineRule="auto"/>
        <w:rPr>
          <w:rFonts w:ascii="Bookman Old Style" w:hAnsi="Bookman Old Style"/>
        </w:rPr>
      </w:pPr>
      <w:r>
        <w:rPr>
          <w:rFonts w:ascii="Bookman Old Style" w:hAnsi="Bookman Old Style"/>
        </w:rPr>
        <w:t>Deliver infrastructure and technology to ensure state-of-the-art learning environments.</w:t>
      </w:r>
    </w:p>
    <w:p w14:paraId="5847F2BF" w14:textId="77777777" w:rsidR="00CF5B02" w:rsidRDefault="00CF5B02" w:rsidP="00CF5B02">
      <w:pPr>
        <w:pStyle w:val="ListParagraph"/>
        <w:numPr>
          <w:ilvl w:val="0"/>
          <w:numId w:val="2"/>
        </w:numPr>
        <w:spacing w:line="360" w:lineRule="auto"/>
        <w:rPr>
          <w:rFonts w:ascii="Bookman Old Style" w:hAnsi="Bookman Old Style"/>
        </w:rPr>
      </w:pPr>
      <w:r>
        <w:rPr>
          <w:rFonts w:ascii="Bookman Old Style" w:hAnsi="Bookman Old Style"/>
        </w:rPr>
        <w:t>Ensure high-quality services and learning opportunities through a culture of continuous improvement, innovation, and accountability.</w:t>
      </w:r>
    </w:p>
    <w:p w14:paraId="5B387FD9" w14:textId="77777777" w:rsidR="00CF5B02" w:rsidRDefault="00CF5B02" w:rsidP="00CF5B02">
      <w:pPr>
        <w:pStyle w:val="ListParagraph"/>
        <w:numPr>
          <w:ilvl w:val="0"/>
          <w:numId w:val="2"/>
        </w:numPr>
        <w:spacing w:line="360" w:lineRule="auto"/>
        <w:rPr>
          <w:rFonts w:ascii="Bookman Old Style" w:hAnsi="Bookman Old Style"/>
        </w:rPr>
      </w:pPr>
      <w:r>
        <w:rPr>
          <w:rFonts w:ascii="Bookman Old Style" w:hAnsi="Bookman Old Style"/>
        </w:rPr>
        <w:t>Engage in partnerships that enable McHenry County College students to succeed in a global economy.</w:t>
      </w:r>
    </w:p>
    <w:p w14:paraId="218D8858" w14:textId="03AFE602" w:rsidR="00CF5B02" w:rsidRDefault="00CF5B02" w:rsidP="00CF5B02">
      <w:pPr>
        <w:pStyle w:val="ListParagraph"/>
        <w:numPr>
          <w:ilvl w:val="0"/>
          <w:numId w:val="2"/>
        </w:numPr>
        <w:spacing w:line="360" w:lineRule="auto"/>
        <w:rPr>
          <w:rFonts w:ascii="Bookman Old Style" w:hAnsi="Bookman Old Style"/>
        </w:rPr>
      </w:pPr>
      <w:r>
        <w:rPr>
          <w:rFonts w:ascii="Bookman Old Style" w:hAnsi="Bookman Old Style"/>
        </w:rPr>
        <w:t xml:space="preserve">Attract, develop, and retain quality instructors who are outstanding scholars/teachers and </w:t>
      </w:r>
      <w:r w:rsidR="007D4114">
        <w:rPr>
          <w:rFonts w:ascii="Bookman Old Style" w:hAnsi="Bookman Old Style"/>
        </w:rPr>
        <w:t>excellent</w:t>
      </w:r>
      <w:r>
        <w:rPr>
          <w:rFonts w:ascii="Bookman Old Style" w:hAnsi="Bookman Old Style"/>
        </w:rPr>
        <w:t>, diverse staff who are committed to the mission of McHenry County College.</w:t>
      </w:r>
    </w:p>
    <w:p w14:paraId="75C1D1EF" w14:textId="01C3D0A2" w:rsidR="00456690" w:rsidRPr="000467ED" w:rsidRDefault="00456690" w:rsidP="00456690">
      <w:pPr>
        <w:spacing w:line="360" w:lineRule="auto"/>
        <w:rPr>
          <w:rFonts w:ascii="Bookman Old Style" w:hAnsi="Bookman Old Style"/>
          <w:b/>
          <w:bCs/>
          <w:sz w:val="28"/>
          <w:szCs w:val="28"/>
        </w:rPr>
      </w:pPr>
      <w:r w:rsidRPr="000467ED">
        <w:rPr>
          <w:rFonts w:ascii="Bookman Old Style" w:hAnsi="Bookman Old Style"/>
          <w:b/>
          <w:bCs/>
          <w:sz w:val="28"/>
          <w:szCs w:val="28"/>
        </w:rPr>
        <w:t>McHenry County College</w:t>
      </w:r>
      <w:r w:rsidR="000467ED" w:rsidRPr="000467ED">
        <w:rPr>
          <w:rFonts w:ascii="Bookman Old Style" w:hAnsi="Bookman Old Style"/>
          <w:b/>
          <w:bCs/>
          <w:sz w:val="28"/>
          <w:szCs w:val="28"/>
        </w:rPr>
        <w:t xml:space="preserve"> Accreditation</w:t>
      </w:r>
    </w:p>
    <w:p w14:paraId="52157BAC" w14:textId="2253C016" w:rsidR="00CF5B02" w:rsidRDefault="00295671" w:rsidP="00CF5B02">
      <w:pPr>
        <w:spacing w:line="360" w:lineRule="auto"/>
        <w:rPr>
          <w:rFonts w:ascii="Bookman Old Style" w:hAnsi="Bookman Old Style"/>
        </w:rPr>
      </w:pPr>
      <w:r>
        <w:rPr>
          <w:rFonts w:ascii="Bookman Old Style" w:hAnsi="Bookman Old Style"/>
        </w:rPr>
        <w:t xml:space="preserve">McHenry County College is accredited by the </w:t>
      </w:r>
      <w:r w:rsidR="0024755D">
        <w:rPr>
          <w:rFonts w:ascii="Bookman Old Style" w:hAnsi="Bookman Old Style"/>
        </w:rPr>
        <w:t xml:space="preserve">Illinois </w:t>
      </w:r>
      <w:r w:rsidR="00493A7C">
        <w:rPr>
          <w:rFonts w:ascii="Bookman Old Style" w:hAnsi="Bookman Old Style"/>
        </w:rPr>
        <w:t xml:space="preserve">Community Board and the Higher </w:t>
      </w:r>
      <w:r w:rsidR="000551D9">
        <w:rPr>
          <w:rFonts w:ascii="Bookman Old Style" w:hAnsi="Bookman Old Style"/>
        </w:rPr>
        <w:t>L</w:t>
      </w:r>
      <w:r w:rsidR="00493A7C">
        <w:rPr>
          <w:rFonts w:ascii="Bookman Old Style" w:hAnsi="Bookman Old Style"/>
        </w:rPr>
        <w:t>earning Commission. The</w:t>
      </w:r>
      <w:r w:rsidR="00E248DD">
        <w:rPr>
          <w:rFonts w:ascii="Bookman Old Style" w:hAnsi="Bookman Old Style"/>
        </w:rPr>
        <w:t xml:space="preserve"> accreditation by these bodies allows graduates of the Radiologic Technology program </w:t>
      </w:r>
      <w:r w:rsidR="00C215A8">
        <w:rPr>
          <w:rFonts w:ascii="Bookman Old Style" w:hAnsi="Bookman Old Style"/>
        </w:rPr>
        <w:t>eligibility to take the American Registry of Radiologic Technology national board exam.</w:t>
      </w:r>
    </w:p>
    <w:p w14:paraId="157AB538" w14:textId="77777777" w:rsidR="00CE1FDC" w:rsidRDefault="00CE1FDC" w:rsidP="00CF5B02">
      <w:pPr>
        <w:spacing w:line="360" w:lineRule="auto"/>
        <w:rPr>
          <w:rFonts w:ascii="Bookman Old Style" w:hAnsi="Bookman Old Style"/>
          <w:b/>
          <w:bCs/>
          <w:sz w:val="28"/>
          <w:szCs w:val="28"/>
        </w:rPr>
      </w:pPr>
    </w:p>
    <w:p w14:paraId="1E3F1F2A" w14:textId="77777777" w:rsidR="001104D2" w:rsidRPr="001104D2" w:rsidRDefault="001104D2" w:rsidP="001104D2">
      <w:pPr>
        <w:spacing w:line="360" w:lineRule="auto"/>
        <w:rPr>
          <w:rFonts w:ascii="Bookman Old Style" w:hAnsi="Bookman Old Style"/>
          <w:b/>
          <w:bCs/>
          <w:sz w:val="28"/>
          <w:szCs w:val="28"/>
        </w:rPr>
      </w:pPr>
      <w:r w:rsidRPr="001104D2">
        <w:rPr>
          <w:rFonts w:ascii="Bookman Old Style" w:hAnsi="Bookman Old Style"/>
          <w:b/>
          <w:bCs/>
          <w:sz w:val="28"/>
          <w:szCs w:val="28"/>
        </w:rPr>
        <w:lastRenderedPageBreak/>
        <w:t>McHenry County College Radiologic Technology Program Mission</w:t>
      </w:r>
    </w:p>
    <w:p w14:paraId="769B5596" w14:textId="77777777" w:rsidR="001104D2" w:rsidRPr="001104D2" w:rsidRDefault="001104D2" w:rsidP="001104D2">
      <w:pPr>
        <w:spacing w:line="360" w:lineRule="auto"/>
        <w:rPr>
          <w:rFonts w:ascii="Bookman Old Style" w:hAnsi="Bookman Old Style"/>
        </w:rPr>
      </w:pPr>
      <w:r w:rsidRPr="001104D2">
        <w:rPr>
          <w:rFonts w:ascii="Bookman Old Style" w:hAnsi="Bookman Old Style"/>
        </w:rPr>
        <w:t>The mission of the Associate in Applied Science Radiologic Technology Program at McHenry County College is to educate and graduate entry-level competent, highly skilled, and professional radiologic technologists who are prepared to meet the healthcare needs of diverse patient populations. The program is committed to promoting excellence in patient care, radiation safety, critical thinking, ethical practice, communication, professionalism, and lifelong learning within the profession of radiologic technology.</w:t>
      </w:r>
    </w:p>
    <w:p w14:paraId="736A9295" w14:textId="10786646" w:rsidR="001104D2" w:rsidRPr="001104D2" w:rsidRDefault="001104D2" w:rsidP="001104D2">
      <w:pPr>
        <w:spacing w:line="360" w:lineRule="auto"/>
        <w:rPr>
          <w:rFonts w:ascii="Bookman Old Style" w:hAnsi="Bookman Old Style"/>
        </w:rPr>
      </w:pPr>
      <w:r w:rsidRPr="001104D2">
        <w:rPr>
          <w:rFonts w:ascii="Bookman Old Style" w:hAnsi="Bookman Old Style"/>
        </w:rPr>
        <w:t>The Radiologic Technology Program strives to provide students with a comprehensive educational experience that integrates didactic instruction, energized laboratory learning, and supervised clinical education to prepare graduates for successful entry into the healthcare workforce and professional certification.</w:t>
      </w:r>
    </w:p>
    <w:p w14:paraId="5A8649E0" w14:textId="77777777" w:rsidR="001104D2" w:rsidRPr="001104D2" w:rsidRDefault="001104D2" w:rsidP="001104D2">
      <w:pPr>
        <w:spacing w:line="360" w:lineRule="auto"/>
        <w:rPr>
          <w:rFonts w:ascii="Bookman Old Style" w:hAnsi="Bookman Old Style"/>
          <w:b/>
          <w:bCs/>
          <w:sz w:val="28"/>
          <w:szCs w:val="28"/>
        </w:rPr>
      </w:pPr>
      <w:r w:rsidRPr="001104D2">
        <w:rPr>
          <w:rFonts w:ascii="Bookman Old Style" w:hAnsi="Bookman Old Style"/>
          <w:b/>
          <w:bCs/>
          <w:sz w:val="28"/>
          <w:szCs w:val="28"/>
        </w:rPr>
        <w:t>Program Accreditation</w:t>
      </w:r>
    </w:p>
    <w:p w14:paraId="6CCCF801" w14:textId="77777777" w:rsidR="001104D2" w:rsidRPr="001104D2" w:rsidRDefault="001104D2" w:rsidP="001104D2">
      <w:pPr>
        <w:spacing w:line="360" w:lineRule="auto"/>
        <w:rPr>
          <w:rFonts w:ascii="Bookman Old Style" w:hAnsi="Bookman Old Style"/>
        </w:rPr>
      </w:pPr>
      <w:r w:rsidRPr="001104D2">
        <w:rPr>
          <w:rFonts w:ascii="Bookman Old Style" w:hAnsi="Bookman Old Style"/>
        </w:rPr>
        <w:t>The Associate in Applied Science Radiologic Technology Program at McHenry County College is currently pursuing accreditation through the Joint Review Committee on Education in Radiologic Technology.</w:t>
      </w:r>
    </w:p>
    <w:p w14:paraId="0E533235" w14:textId="77777777" w:rsidR="001104D2" w:rsidRPr="001104D2" w:rsidRDefault="001104D2" w:rsidP="001104D2">
      <w:pPr>
        <w:spacing w:line="360" w:lineRule="auto"/>
        <w:rPr>
          <w:rFonts w:ascii="Bookman Old Style" w:hAnsi="Bookman Old Style"/>
        </w:rPr>
      </w:pPr>
      <w:r w:rsidRPr="001104D2">
        <w:rPr>
          <w:rFonts w:ascii="Bookman Old Style" w:hAnsi="Bookman Old Style"/>
        </w:rPr>
        <w:t>The JRCERT is recognized as the national accrediting body for educational programs in radiography and promotes excellence in education through standards that support academic quality, integrity, patient safety, and professional practice.</w:t>
      </w:r>
    </w:p>
    <w:p w14:paraId="28B9C7D7" w14:textId="77777777" w:rsidR="001104D2" w:rsidRPr="001104D2" w:rsidRDefault="001104D2" w:rsidP="001104D2">
      <w:pPr>
        <w:spacing w:line="360" w:lineRule="auto"/>
        <w:rPr>
          <w:rFonts w:ascii="Bookman Old Style" w:hAnsi="Bookman Old Style"/>
        </w:rPr>
      </w:pPr>
      <w:r w:rsidRPr="001104D2">
        <w:rPr>
          <w:rFonts w:ascii="Bookman Old Style" w:hAnsi="Bookman Old Style"/>
        </w:rPr>
        <w:t>Upon successful accreditation, graduates of the program will be eligible to apply for certification through the American Registry of Radiologic Technologists, subject to ARRT eligibility requirements.</w:t>
      </w:r>
    </w:p>
    <w:p w14:paraId="7A343980" w14:textId="77777777" w:rsidR="001104D2" w:rsidRPr="001104D2" w:rsidRDefault="001104D2" w:rsidP="001104D2">
      <w:pPr>
        <w:spacing w:line="360" w:lineRule="auto"/>
        <w:rPr>
          <w:rFonts w:ascii="Bookman Old Style" w:hAnsi="Bookman Old Style"/>
        </w:rPr>
      </w:pPr>
      <w:r w:rsidRPr="001104D2">
        <w:rPr>
          <w:rFonts w:ascii="Bookman Old Style" w:hAnsi="Bookman Old Style"/>
        </w:rPr>
        <w:t xml:space="preserve">Information regarding the current </w:t>
      </w:r>
      <w:r w:rsidRPr="001104D2">
        <w:rPr>
          <w:rFonts w:ascii="Bookman Old Style" w:hAnsi="Bookman Old Style"/>
          <w:i/>
          <w:iCs/>
        </w:rPr>
        <w:t>Standards for an Accredited Educational Program in Radiography</w:t>
      </w:r>
      <w:r w:rsidRPr="001104D2">
        <w:rPr>
          <w:rFonts w:ascii="Bookman Old Style" w:hAnsi="Bookman Old Style"/>
        </w:rPr>
        <w:t xml:space="preserve"> may be obtained directly from the JRCERT website:</w:t>
      </w:r>
    </w:p>
    <w:p w14:paraId="44048AAC" w14:textId="4DB29702" w:rsidR="001104D2" w:rsidRPr="00324180" w:rsidRDefault="001104D2" w:rsidP="001104D2">
      <w:pPr>
        <w:spacing w:line="360" w:lineRule="auto"/>
        <w:rPr>
          <w:rFonts w:ascii="Bookman Old Style" w:hAnsi="Bookman Old Style"/>
        </w:rPr>
      </w:pPr>
      <w:hyperlink r:id="rId8" w:tgtFrame="_new" w:history="1">
        <w:r w:rsidRPr="001104D2">
          <w:rPr>
            <w:rStyle w:val="Hyperlink"/>
            <w:rFonts w:ascii="Bookman Old Style" w:hAnsi="Bookman Old Style"/>
          </w:rPr>
          <w:t>JRCERT Official Website</w:t>
        </w:r>
      </w:hyperlink>
    </w:p>
    <w:p w14:paraId="657D7224" w14:textId="77777777" w:rsidR="00324180" w:rsidRDefault="00324180" w:rsidP="001104D2">
      <w:pPr>
        <w:spacing w:line="360" w:lineRule="auto"/>
        <w:rPr>
          <w:rFonts w:ascii="Bookman Old Style" w:hAnsi="Bookman Old Style"/>
          <w:b/>
          <w:bCs/>
          <w:sz w:val="28"/>
          <w:szCs w:val="28"/>
        </w:rPr>
      </w:pPr>
    </w:p>
    <w:p w14:paraId="025C3DA6" w14:textId="77777777" w:rsidR="00324180" w:rsidRDefault="00324180" w:rsidP="001104D2">
      <w:pPr>
        <w:spacing w:line="360" w:lineRule="auto"/>
        <w:rPr>
          <w:rFonts w:ascii="Bookman Old Style" w:hAnsi="Bookman Old Style"/>
          <w:b/>
          <w:bCs/>
          <w:sz w:val="28"/>
          <w:szCs w:val="28"/>
        </w:rPr>
      </w:pPr>
    </w:p>
    <w:p w14:paraId="01601E9D" w14:textId="77777777" w:rsidR="00324180" w:rsidRDefault="00324180" w:rsidP="001104D2">
      <w:pPr>
        <w:spacing w:line="360" w:lineRule="auto"/>
        <w:rPr>
          <w:rFonts w:ascii="Bookman Old Style" w:hAnsi="Bookman Old Style"/>
          <w:b/>
          <w:bCs/>
          <w:sz w:val="28"/>
          <w:szCs w:val="28"/>
        </w:rPr>
      </w:pPr>
    </w:p>
    <w:p w14:paraId="416C96D4" w14:textId="77777777" w:rsidR="00324180" w:rsidRDefault="00324180" w:rsidP="001104D2">
      <w:pPr>
        <w:spacing w:line="360" w:lineRule="auto"/>
        <w:rPr>
          <w:rFonts w:ascii="Bookman Old Style" w:hAnsi="Bookman Old Style"/>
          <w:b/>
          <w:bCs/>
          <w:sz w:val="28"/>
          <w:szCs w:val="28"/>
        </w:rPr>
      </w:pPr>
    </w:p>
    <w:p w14:paraId="7D48CC49" w14:textId="5F830BE7" w:rsidR="001104D2" w:rsidRPr="001104D2" w:rsidRDefault="001104D2" w:rsidP="001104D2">
      <w:pPr>
        <w:spacing w:line="360" w:lineRule="auto"/>
        <w:rPr>
          <w:rFonts w:ascii="Bookman Old Style" w:hAnsi="Bookman Old Style"/>
          <w:b/>
          <w:bCs/>
          <w:sz w:val="28"/>
          <w:szCs w:val="28"/>
        </w:rPr>
      </w:pPr>
      <w:r w:rsidRPr="001104D2">
        <w:rPr>
          <w:rFonts w:ascii="Bookman Old Style" w:hAnsi="Bookman Old Style"/>
          <w:b/>
          <w:bCs/>
          <w:sz w:val="28"/>
          <w:szCs w:val="28"/>
        </w:rPr>
        <w:lastRenderedPageBreak/>
        <w:t>JRCERT Contact Information</w:t>
      </w:r>
    </w:p>
    <w:p w14:paraId="6CD20A9F" w14:textId="77777777" w:rsidR="001104D2" w:rsidRPr="001104D2" w:rsidRDefault="001104D2" w:rsidP="001104D2">
      <w:pPr>
        <w:spacing w:line="360" w:lineRule="auto"/>
        <w:rPr>
          <w:rFonts w:ascii="Bookman Old Style" w:hAnsi="Bookman Old Style"/>
          <w:sz w:val="28"/>
          <w:szCs w:val="28"/>
        </w:rPr>
      </w:pPr>
      <w:r w:rsidRPr="001104D2">
        <w:rPr>
          <w:rFonts w:ascii="Bookman Old Style" w:hAnsi="Bookman Old Style"/>
          <w:sz w:val="28"/>
          <w:szCs w:val="28"/>
        </w:rPr>
        <w:t>Questions or concerns related specifically to accreditation standards or compliance may be directed to:</w:t>
      </w:r>
    </w:p>
    <w:p w14:paraId="657B6A22" w14:textId="247311C7" w:rsidR="001104D2" w:rsidRPr="001104D2" w:rsidRDefault="001104D2" w:rsidP="001104D2">
      <w:pPr>
        <w:spacing w:line="360" w:lineRule="auto"/>
        <w:rPr>
          <w:rFonts w:ascii="Bookman Old Style" w:hAnsi="Bookman Old Style"/>
          <w:sz w:val="28"/>
          <w:szCs w:val="28"/>
        </w:rPr>
      </w:pPr>
      <w:r w:rsidRPr="001104D2">
        <w:rPr>
          <w:rFonts w:ascii="Bookman Old Style" w:hAnsi="Bookman Old Style"/>
          <w:b/>
          <w:bCs/>
          <w:sz w:val="28"/>
          <w:szCs w:val="28"/>
        </w:rPr>
        <w:t>Joint Review Committee on Education in Radiologic Technology</w:t>
      </w:r>
      <w:r w:rsidRPr="001104D2">
        <w:rPr>
          <w:rFonts w:ascii="Bookman Old Style" w:hAnsi="Bookman Old Style"/>
          <w:sz w:val="28"/>
          <w:szCs w:val="28"/>
        </w:rPr>
        <w:br/>
        <w:t>Chief Executive Officer</w:t>
      </w:r>
      <w:r w:rsidRPr="001104D2">
        <w:rPr>
          <w:rFonts w:ascii="Bookman Old Style" w:hAnsi="Bookman Old Style"/>
          <w:sz w:val="28"/>
          <w:szCs w:val="28"/>
        </w:rPr>
        <w:br/>
        <w:t>20 North Wacker Drive, Suite 2850</w:t>
      </w:r>
      <w:r w:rsidRPr="001104D2">
        <w:rPr>
          <w:rFonts w:ascii="Bookman Old Style" w:hAnsi="Bookman Old Style"/>
          <w:sz w:val="28"/>
          <w:szCs w:val="28"/>
        </w:rPr>
        <w:br/>
        <w:t>Chicago, IL 60606-2901</w:t>
      </w:r>
      <w:r w:rsidRPr="001104D2">
        <w:rPr>
          <w:rFonts w:ascii="Bookman Old Style" w:hAnsi="Bookman Old Style"/>
          <w:sz w:val="28"/>
          <w:szCs w:val="28"/>
        </w:rPr>
        <w:br/>
        <w:t>Phone: (312) 704-5300</w:t>
      </w:r>
      <w:r w:rsidRPr="001104D2">
        <w:rPr>
          <w:rFonts w:ascii="Bookman Old Style" w:hAnsi="Bookman Old Style"/>
          <w:sz w:val="28"/>
          <w:szCs w:val="28"/>
        </w:rPr>
        <w:br/>
        <w:t>Email: mail@jrcert.org</w:t>
      </w:r>
    </w:p>
    <w:p w14:paraId="1BF617EA"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General Guidelines</w:t>
      </w:r>
    </w:p>
    <w:p w14:paraId="600F3AD8" w14:textId="17BFCE87" w:rsidR="00BD0721" w:rsidRPr="00E02123" w:rsidRDefault="00BD0721" w:rsidP="00BD0721">
      <w:pPr>
        <w:spacing w:line="360" w:lineRule="auto"/>
        <w:rPr>
          <w:rFonts w:ascii="Bookman Old Style" w:hAnsi="Bookman Old Style"/>
        </w:rPr>
      </w:pPr>
      <w:r w:rsidRPr="00BD0721">
        <w:rPr>
          <w:rFonts w:ascii="Bookman Old Style" w:hAnsi="Bookman Old Style"/>
        </w:rPr>
        <w:t>To facilitate the development, competency, and professional behaviors required of an entry-level Registered Technologist in Radiography, RT(R), students enrolled in the McHenry County College Associate in Applied Science Radiologic Technology Program are expected to comply with the following academic, clinical, and professional guidelines. These expectations are consistent with the standards established by the Joint Review Committee on Education in Radiologic Technology, the American Society of Radiologic Technologists, and affiliated clinical education centers.</w:t>
      </w:r>
    </w:p>
    <w:p w14:paraId="435162A9"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I. Program Progression</w:t>
      </w:r>
    </w:p>
    <w:p w14:paraId="2442C058"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The recommended progression through the Associate in Applied Science (AAS) Radiologic Technology curriculum by semester is outlined within this handbook and is designed to support sequential development of knowledge, psychomotor skills, clinical competency, and professional growth.</w:t>
      </w:r>
    </w:p>
    <w:p w14:paraId="2FD9A65E"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Students enrolled in the Radiologic Technology Program are required to maintain a minimum cumulative Grade Point Average (GPA) of 2.5. Students whose GPA falls below a 2.5 may be ineligible to receive approval for placement within clinical education assignments until the required GPA is restored.</w:t>
      </w:r>
    </w:p>
    <w:p w14:paraId="4BD0390B"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lastRenderedPageBreak/>
        <w:t>Scheduled didactic course meeting times are published within the official McHenry County College class schedule. All Radiologic Technology coursework is delivered in an in-person instructional format.</w:t>
      </w:r>
    </w:p>
    <w:p w14:paraId="0E292D1F"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The clinical education component of the program requires students to participate in supervised onsite clinical experiences within affiliated healthcare facilities throughout the five-semester Radiologic Technology curriculum.</w:t>
      </w:r>
    </w:p>
    <w:p w14:paraId="5CB4B4BC"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Clinical education site assignments are determined by the Radiologic Technology Program and Clinical Coordinator based upon educational needs, site availability, and clinical capacity. Clinical assignments are considered final.</w:t>
      </w:r>
    </w:p>
    <w:p w14:paraId="1B866C29"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To promote fairness, objectivity, and equitable educational experiences:</w:t>
      </w:r>
    </w:p>
    <w:p w14:paraId="0EF02EE6" w14:textId="77777777" w:rsidR="00BD0721" w:rsidRPr="00E02123" w:rsidRDefault="00BD0721" w:rsidP="00C8335B">
      <w:pPr>
        <w:numPr>
          <w:ilvl w:val="0"/>
          <w:numId w:val="164"/>
        </w:numPr>
        <w:spacing w:line="360" w:lineRule="auto"/>
        <w:rPr>
          <w:rFonts w:ascii="Bookman Old Style" w:hAnsi="Bookman Old Style"/>
        </w:rPr>
      </w:pPr>
      <w:r w:rsidRPr="00E02123">
        <w:rPr>
          <w:rFonts w:ascii="Bookman Old Style" w:hAnsi="Bookman Old Style"/>
        </w:rPr>
        <w:t xml:space="preserve">Students will not be assigned to a clinical education site where an immediate family member is employed; </w:t>
      </w:r>
    </w:p>
    <w:p w14:paraId="5A9E1BC2" w14:textId="5D2C419A" w:rsidR="00BD0721" w:rsidRPr="00E02123" w:rsidRDefault="00BD0721" w:rsidP="00C8335B">
      <w:pPr>
        <w:numPr>
          <w:ilvl w:val="0"/>
          <w:numId w:val="164"/>
        </w:numPr>
        <w:spacing w:line="360" w:lineRule="auto"/>
        <w:rPr>
          <w:rFonts w:ascii="Bookman Old Style" w:hAnsi="Bookman Old Style"/>
        </w:rPr>
      </w:pPr>
      <w:r w:rsidRPr="00E02123">
        <w:rPr>
          <w:rFonts w:ascii="Bookman Old Style" w:hAnsi="Bookman Old Style"/>
        </w:rPr>
        <w:t xml:space="preserve">Students will not be assigned to clinical sites where they are currently employed in either a full-time or part-time capacity. </w:t>
      </w:r>
    </w:p>
    <w:p w14:paraId="7E9BC13B"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II. Attendance and Tardiness</w:t>
      </w:r>
    </w:p>
    <w:p w14:paraId="3850F9E2"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Professionalism within healthcare requires accountability, punctuality, responsibility, and consistent attendance in both academic and clinical settings.</w:t>
      </w:r>
    </w:p>
    <w:p w14:paraId="158F19E9"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Students are expected to attend all scheduled didactic courses, laboratory sessions, and clinical education assignments. Regular attendance is essential to achieving course objectives, clinical competency development, and successful progression within the program.</w:t>
      </w:r>
    </w:p>
    <w:p w14:paraId="2DE1CC13" w14:textId="77777777" w:rsidR="00BD0721" w:rsidRPr="00E02123" w:rsidRDefault="00BD0721" w:rsidP="00BD0721">
      <w:pPr>
        <w:spacing w:line="360" w:lineRule="auto"/>
        <w:rPr>
          <w:rFonts w:ascii="Bookman Old Style" w:hAnsi="Bookman Old Style"/>
        </w:rPr>
      </w:pPr>
      <w:r w:rsidRPr="00E02123">
        <w:rPr>
          <w:rFonts w:ascii="Bookman Old Style" w:hAnsi="Bookman Old Style"/>
        </w:rPr>
        <w:t>Absences and repeated tardiness negatively impact learning, patient care continuity, professional development, and clinical competency attainment and are therefore strongly discouraged.</w:t>
      </w:r>
    </w:p>
    <w:p w14:paraId="2E00D0CE" w14:textId="66ACEAD2" w:rsidR="00BD0721" w:rsidRPr="00E02123" w:rsidRDefault="00BD0721" w:rsidP="00BD0721">
      <w:pPr>
        <w:spacing w:line="360" w:lineRule="auto"/>
        <w:rPr>
          <w:rFonts w:ascii="Bookman Old Style" w:hAnsi="Bookman Old Style"/>
        </w:rPr>
      </w:pPr>
      <w:r w:rsidRPr="00E02123">
        <w:rPr>
          <w:rFonts w:ascii="Bookman Old Style" w:hAnsi="Bookman Old Style"/>
        </w:rPr>
        <w:t>Specific attendance policies, grading consequences, and tardiness procedures are outlined within individual course syllabi and clinical practicum policies.</w:t>
      </w:r>
    </w:p>
    <w:p w14:paraId="4D1FEC6A" w14:textId="77777777" w:rsidR="0091777D" w:rsidRDefault="0091777D" w:rsidP="00BD0721">
      <w:pPr>
        <w:spacing w:line="360" w:lineRule="auto"/>
        <w:rPr>
          <w:rFonts w:ascii="Bookman Old Style" w:hAnsi="Bookman Old Style"/>
          <w:b/>
          <w:bCs/>
          <w:sz w:val="28"/>
          <w:szCs w:val="28"/>
        </w:rPr>
      </w:pPr>
    </w:p>
    <w:p w14:paraId="6A6E6F22" w14:textId="77777777" w:rsidR="0091777D" w:rsidRDefault="0091777D" w:rsidP="00BD0721">
      <w:pPr>
        <w:spacing w:line="360" w:lineRule="auto"/>
        <w:rPr>
          <w:rFonts w:ascii="Bookman Old Style" w:hAnsi="Bookman Old Style"/>
          <w:b/>
          <w:bCs/>
          <w:sz w:val="28"/>
          <w:szCs w:val="28"/>
        </w:rPr>
      </w:pPr>
    </w:p>
    <w:p w14:paraId="705746B9" w14:textId="5CBD6F94"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lastRenderedPageBreak/>
        <w:t>III. Student Employment</w:t>
      </w:r>
    </w:p>
    <w:p w14:paraId="5F4129E1"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Balancing employment responsibilities with the academic and clinical demands of the Radiologic Technology Program may be challenging.</w:t>
      </w:r>
    </w:p>
    <w:p w14:paraId="61F0948C"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Students are expected to report to all classroom, laboratory, and clinical education experiences mentally alert, physically prepared, and capable of safely performing required educational and patient care responsibilities.</w:t>
      </w:r>
    </w:p>
    <w:p w14:paraId="657FA9B5"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Academic schedules, laboratory requirements, examination schedules, and clinical education assignments will not be modified to accommodate outside employment obligations.</w:t>
      </w:r>
    </w:p>
    <w:p w14:paraId="6FBC7D98" w14:textId="4C73E347" w:rsidR="00BD0721" w:rsidRPr="00AB706C" w:rsidRDefault="00BD0721" w:rsidP="00BD0721">
      <w:pPr>
        <w:spacing w:line="360" w:lineRule="auto"/>
        <w:rPr>
          <w:rFonts w:ascii="Bookman Old Style" w:hAnsi="Bookman Old Style"/>
        </w:rPr>
      </w:pPr>
      <w:r w:rsidRPr="00AB706C">
        <w:rPr>
          <w:rFonts w:ascii="Bookman Old Style" w:hAnsi="Bookman Old Style"/>
        </w:rPr>
        <w:t>Students are encouraged to carefully evaluate employment commitments to ensure academic success, professional growth, and patient safety are not compromised.</w:t>
      </w:r>
    </w:p>
    <w:p w14:paraId="2D2B2D20"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IV. Transfer Credit</w:t>
      </w:r>
    </w:p>
    <w:p w14:paraId="6C6EF6AB"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Students who have previously completed coursework within a JRCERT-accredited Radiologic Technology Program may be eligible for transfer credit consideration within the McHenry County College Radiologic Technology Program.</w:t>
      </w:r>
    </w:p>
    <w:p w14:paraId="77F9FA59"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Transfer credit evaluation is conducted on an individual basis and may include review of:</w:t>
      </w:r>
    </w:p>
    <w:p w14:paraId="4C062ED4" w14:textId="77777777" w:rsidR="00BD0721" w:rsidRPr="00AB706C" w:rsidRDefault="00BD0721" w:rsidP="00C8335B">
      <w:pPr>
        <w:numPr>
          <w:ilvl w:val="0"/>
          <w:numId w:val="165"/>
        </w:numPr>
        <w:spacing w:line="360" w:lineRule="auto"/>
        <w:rPr>
          <w:rFonts w:ascii="Bookman Old Style" w:hAnsi="Bookman Old Style"/>
        </w:rPr>
      </w:pPr>
      <w:r w:rsidRPr="00AB706C">
        <w:rPr>
          <w:rFonts w:ascii="Bookman Old Style" w:hAnsi="Bookman Old Style"/>
        </w:rPr>
        <w:t xml:space="preserve">Official transcripts; </w:t>
      </w:r>
    </w:p>
    <w:p w14:paraId="243F56A8" w14:textId="77777777" w:rsidR="00BD0721" w:rsidRPr="00AB706C" w:rsidRDefault="00BD0721" w:rsidP="00C8335B">
      <w:pPr>
        <w:numPr>
          <w:ilvl w:val="0"/>
          <w:numId w:val="165"/>
        </w:numPr>
        <w:spacing w:line="360" w:lineRule="auto"/>
        <w:rPr>
          <w:rFonts w:ascii="Bookman Old Style" w:hAnsi="Bookman Old Style"/>
        </w:rPr>
      </w:pPr>
      <w:r w:rsidRPr="00AB706C">
        <w:rPr>
          <w:rFonts w:ascii="Bookman Old Style" w:hAnsi="Bookman Old Style"/>
        </w:rPr>
        <w:t xml:space="preserve">Course descriptions; </w:t>
      </w:r>
    </w:p>
    <w:p w14:paraId="2CEC2421" w14:textId="77777777" w:rsidR="00BD0721" w:rsidRPr="00AB706C" w:rsidRDefault="00BD0721" w:rsidP="00C8335B">
      <w:pPr>
        <w:numPr>
          <w:ilvl w:val="0"/>
          <w:numId w:val="165"/>
        </w:numPr>
        <w:spacing w:line="360" w:lineRule="auto"/>
        <w:rPr>
          <w:rFonts w:ascii="Bookman Old Style" w:hAnsi="Bookman Old Style"/>
        </w:rPr>
      </w:pPr>
      <w:r w:rsidRPr="00AB706C">
        <w:rPr>
          <w:rFonts w:ascii="Bookman Old Style" w:hAnsi="Bookman Old Style"/>
        </w:rPr>
        <w:t xml:space="preserve">Clinical competency documentation; </w:t>
      </w:r>
    </w:p>
    <w:p w14:paraId="7A32C932" w14:textId="77777777" w:rsidR="00BD0721" w:rsidRPr="00AB706C" w:rsidRDefault="00BD0721" w:rsidP="00C8335B">
      <w:pPr>
        <w:numPr>
          <w:ilvl w:val="0"/>
          <w:numId w:val="165"/>
        </w:numPr>
        <w:spacing w:line="360" w:lineRule="auto"/>
        <w:rPr>
          <w:rFonts w:ascii="Bookman Old Style" w:hAnsi="Bookman Old Style"/>
        </w:rPr>
      </w:pPr>
      <w:r w:rsidRPr="00AB706C">
        <w:rPr>
          <w:rFonts w:ascii="Bookman Old Style" w:hAnsi="Bookman Old Style"/>
        </w:rPr>
        <w:t xml:space="preserve">Previous program accreditation status; </w:t>
      </w:r>
    </w:p>
    <w:p w14:paraId="095D80BF" w14:textId="77777777" w:rsidR="00BD0721" w:rsidRPr="00AB706C" w:rsidRDefault="00BD0721" w:rsidP="00C8335B">
      <w:pPr>
        <w:numPr>
          <w:ilvl w:val="0"/>
          <w:numId w:val="165"/>
        </w:numPr>
        <w:spacing w:line="360" w:lineRule="auto"/>
        <w:rPr>
          <w:rFonts w:ascii="Bookman Old Style" w:hAnsi="Bookman Old Style"/>
        </w:rPr>
      </w:pPr>
      <w:r w:rsidRPr="00AB706C">
        <w:rPr>
          <w:rFonts w:ascii="Bookman Old Style" w:hAnsi="Bookman Old Style"/>
        </w:rPr>
        <w:t xml:space="preserve">Academic performance. </w:t>
      </w:r>
    </w:p>
    <w:p w14:paraId="7FBE9D80" w14:textId="6342C486" w:rsidR="00BD0721" w:rsidRPr="00AB706C" w:rsidRDefault="00BD0721" w:rsidP="00BD0721">
      <w:pPr>
        <w:spacing w:line="360" w:lineRule="auto"/>
        <w:rPr>
          <w:rFonts w:ascii="Bookman Old Style" w:hAnsi="Bookman Old Style"/>
        </w:rPr>
      </w:pPr>
      <w:r w:rsidRPr="00AB706C">
        <w:rPr>
          <w:rFonts w:ascii="Bookman Old Style" w:hAnsi="Bookman Old Style"/>
        </w:rPr>
        <w:t>Students seeking transfer credit consideration should contact the Radiologic Technology Program Director for additional information regarding eligibility and evaluation procedures.</w:t>
      </w:r>
    </w:p>
    <w:p w14:paraId="4EAD4557"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V. Grades</w:t>
      </w:r>
    </w:p>
    <w:p w14:paraId="5DDD46DD" w14:textId="77777777" w:rsidR="0091777D" w:rsidRDefault="00BD0721" w:rsidP="00BD0721">
      <w:pPr>
        <w:spacing w:line="360" w:lineRule="auto"/>
        <w:rPr>
          <w:rFonts w:ascii="Bookman Old Style" w:hAnsi="Bookman Old Style"/>
        </w:rPr>
      </w:pPr>
      <w:r w:rsidRPr="00AB706C">
        <w:rPr>
          <w:rFonts w:ascii="Bookman Old Style" w:hAnsi="Bookman Old Style"/>
        </w:rPr>
        <w:t>Final course grades within the Radiologic Technology Program are determined according to the grading criteria outlined within each course syllabus.</w:t>
      </w:r>
    </w:p>
    <w:p w14:paraId="1A3A860E" w14:textId="77777777" w:rsidR="0091777D" w:rsidRDefault="0091777D" w:rsidP="00BD0721">
      <w:pPr>
        <w:spacing w:line="360" w:lineRule="auto"/>
        <w:rPr>
          <w:rFonts w:ascii="Bookman Old Style" w:hAnsi="Bookman Old Style"/>
          <w:b/>
          <w:bCs/>
        </w:rPr>
      </w:pPr>
    </w:p>
    <w:p w14:paraId="7753552C" w14:textId="0CF47BB5" w:rsidR="00BD0721" w:rsidRPr="0091777D" w:rsidRDefault="00BD0721" w:rsidP="00BD0721">
      <w:pPr>
        <w:spacing w:line="360" w:lineRule="auto"/>
        <w:rPr>
          <w:rFonts w:ascii="Bookman Old Style" w:hAnsi="Bookman Old Style"/>
        </w:rPr>
      </w:pPr>
      <w:r w:rsidRPr="00AB706C">
        <w:rPr>
          <w:rFonts w:ascii="Bookman Old Style" w:hAnsi="Bookman Old Style"/>
          <w:b/>
          <w:bCs/>
        </w:rPr>
        <w:lastRenderedPageBreak/>
        <w:t>Grading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3"/>
        <w:gridCol w:w="805"/>
      </w:tblGrid>
      <w:tr w:rsidR="00BD0721" w:rsidRPr="00AB706C" w14:paraId="784FFEDB" w14:textId="77777777">
        <w:trPr>
          <w:tblHeader/>
          <w:tblCellSpacing w:w="15" w:type="dxa"/>
        </w:trPr>
        <w:tc>
          <w:tcPr>
            <w:tcW w:w="0" w:type="auto"/>
            <w:vAlign w:val="center"/>
            <w:hideMark/>
          </w:tcPr>
          <w:p w14:paraId="52F760E9" w14:textId="77777777" w:rsidR="00BD0721" w:rsidRPr="00AB706C" w:rsidRDefault="00BD0721" w:rsidP="00BD0721">
            <w:pPr>
              <w:spacing w:line="360" w:lineRule="auto"/>
              <w:rPr>
                <w:rFonts w:ascii="Bookman Old Style" w:hAnsi="Bookman Old Style"/>
                <w:b/>
                <w:bCs/>
              </w:rPr>
            </w:pPr>
            <w:r w:rsidRPr="00AB706C">
              <w:rPr>
                <w:rFonts w:ascii="Bookman Old Style" w:hAnsi="Bookman Old Style"/>
                <w:b/>
                <w:bCs/>
              </w:rPr>
              <w:t>Percentage</w:t>
            </w:r>
          </w:p>
        </w:tc>
        <w:tc>
          <w:tcPr>
            <w:tcW w:w="0" w:type="auto"/>
            <w:vAlign w:val="center"/>
            <w:hideMark/>
          </w:tcPr>
          <w:p w14:paraId="774DA215" w14:textId="77777777" w:rsidR="00BD0721" w:rsidRPr="00AB706C" w:rsidRDefault="00BD0721" w:rsidP="00BD0721">
            <w:pPr>
              <w:spacing w:line="360" w:lineRule="auto"/>
              <w:rPr>
                <w:rFonts w:ascii="Bookman Old Style" w:hAnsi="Bookman Old Style"/>
                <w:b/>
                <w:bCs/>
              </w:rPr>
            </w:pPr>
            <w:r w:rsidRPr="00AB706C">
              <w:rPr>
                <w:rFonts w:ascii="Bookman Old Style" w:hAnsi="Bookman Old Style"/>
                <w:b/>
                <w:bCs/>
              </w:rPr>
              <w:t>Grade</w:t>
            </w:r>
          </w:p>
        </w:tc>
      </w:tr>
      <w:tr w:rsidR="00BD0721" w:rsidRPr="00AB706C" w14:paraId="39DA43C7" w14:textId="77777777">
        <w:trPr>
          <w:tblCellSpacing w:w="15" w:type="dxa"/>
        </w:trPr>
        <w:tc>
          <w:tcPr>
            <w:tcW w:w="0" w:type="auto"/>
            <w:vAlign w:val="center"/>
            <w:hideMark/>
          </w:tcPr>
          <w:p w14:paraId="2FF101E2"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93–100%</w:t>
            </w:r>
          </w:p>
        </w:tc>
        <w:tc>
          <w:tcPr>
            <w:tcW w:w="0" w:type="auto"/>
            <w:vAlign w:val="center"/>
            <w:hideMark/>
          </w:tcPr>
          <w:p w14:paraId="4BE20B59"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A</w:t>
            </w:r>
          </w:p>
        </w:tc>
      </w:tr>
      <w:tr w:rsidR="00BD0721" w:rsidRPr="00AB706C" w14:paraId="6888AF38" w14:textId="77777777">
        <w:trPr>
          <w:tblCellSpacing w:w="15" w:type="dxa"/>
        </w:trPr>
        <w:tc>
          <w:tcPr>
            <w:tcW w:w="0" w:type="auto"/>
            <w:vAlign w:val="center"/>
            <w:hideMark/>
          </w:tcPr>
          <w:p w14:paraId="0566F918"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84–92%</w:t>
            </w:r>
          </w:p>
        </w:tc>
        <w:tc>
          <w:tcPr>
            <w:tcW w:w="0" w:type="auto"/>
            <w:vAlign w:val="center"/>
            <w:hideMark/>
          </w:tcPr>
          <w:p w14:paraId="5A6ED25A"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B</w:t>
            </w:r>
          </w:p>
        </w:tc>
      </w:tr>
      <w:tr w:rsidR="00BD0721" w:rsidRPr="00AB706C" w14:paraId="619BCE04" w14:textId="77777777">
        <w:trPr>
          <w:tblCellSpacing w:w="15" w:type="dxa"/>
        </w:trPr>
        <w:tc>
          <w:tcPr>
            <w:tcW w:w="0" w:type="auto"/>
            <w:vAlign w:val="center"/>
            <w:hideMark/>
          </w:tcPr>
          <w:p w14:paraId="5EB6E018"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75–83%</w:t>
            </w:r>
          </w:p>
        </w:tc>
        <w:tc>
          <w:tcPr>
            <w:tcW w:w="0" w:type="auto"/>
            <w:vAlign w:val="center"/>
            <w:hideMark/>
          </w:tcPr>
          <w:p w14:paraId="28BFD003"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C*</w:t>
            </w:r>
          </w:p>
        </w:tc>
      </w:tr>
      <w:tr w:rsidR="00BD0721" w:rsidRPr="00AB706C" w14:paraId="32AA23E6" w14:textId="77777777">
        <w:trPr>
          <w:tblCellSpacing w:w="15" w:type="dxa"/>
        </w:trPr>
        <w:tc>
          <w:tcPr>
            <w:tcW w:w="0" w:type="auto"/>
            <w:vAlign w:val="center"/>
            <w:hideMark/>
          </w:tcPr>
          <w:p w14:paraId="313B61DF"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70–74%</w:t>
            </w:r>
          </w:p>
        </w:tc>
        <w:tc>
          <w:tcPr>
            <w:tcW w:w="0" w:type="auto"/>
            <w:vAlign w:val="center"/>
            <w:hideMark/>
          </w:tcPr>
          <w:p w14:paraId="4E266980"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D</w:t>
            </w:r>
          </w:p>
        </w:tc>
      </w:tr>
      <w:tr w:rsidR="00BD0721" w:rsidRPr="00AB706C" w14:paraId="1A119CC1" w14:textId="77777777">
        <w:trPr>
          <w:tblCellSpacing w:w="15" w:type="dxa"/>
        </w:trPr>
        <w:tc>
          <w:tcPr>
            <w:tcW w:w="0" w:type="auto"/>
            <w:vAlign w:val="center"/>
            <w:hideMark/>
          </w:tcPr>
          <w:p w14:paraId="44300493"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Below 70%</w:t>
            </w:r>
          </w:p>
        </w:tc>
        <w:tc>
          <w:tcPr>
            <w:tcW w:w="0" w:type="auto"/>
            <w:vAlign w:val="center"/>
            <w:hideMark/>
          </w:tcPr>
          <w:p w14:paraId="012C42F7"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F</w:t>
            </w:r>
          </w:p>
        </w:tc>
      </w:tr>
    </w:tbl>
    <w:p w14:paraId="30B7533C"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*The minimum acceptable competency level for all Radiologic Technology courses is a grade of “C.”</w:t>
      </w:r>
    </w:p>
    <w:p w14:paraId="0400EFD7" w14:textId="766E9A6F" w:rsidR="00BD0721" w:rsidRPr="00AB706C" w:rsidRDefault="00BD0721" w:rsidP="00BD0721">
      <w:pPr>
        <w:spacing w:line="360" w:lineRule="auto"/>
        <w:rPr>
          <w:rFonts w:ascii="Bookman Old Style" w:hAnsi="Bookman Old Style"/>
        </w:rPr>
      </w:pPr>
      <w:r w:rsidRPr="00AB706C">
        <w:rPr>
          <w:rFonts w:ascii="Bookman Old Style" w:hAnsi="Bookman Old Style"/>
        </w:rPr>
        <w:t>Grades will not be rounded in any Radiologic Technology course.</w:t>
      </w:r>
    </w:p>
    <w:p w14:paraId="32FDCE6E"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Academic Progression Requirements</w:t>
      </w:r>
    </w:p>
    <w:p w14:paraId="4DE52073" w14:textId="77777777" w:rsidR="00BD0721" w:rsidRPr="00AB706C" w:rsidRDefault="00BD0721" w:rsidP="00C8335B">
      <w:pPr>
        <w:numPr>
          <w:ilvl w:val="0"/>
          <w:numId w:val="166"/>
        </w:numPr>
        <w:spacing w:line="360" w:lineRule="auto"/>
        <w:rPr>
          <w:rFonts w:ascii="Bookman Old Style" w:hAnsi="Bookman Old Style"/>
        </w:rPr>
      </w:pPr>
      <w:r w:rsidRPr="00AB706C">
        <w:rPr>
          <w:rFonts w:ascii="Bookman Old Style" w:hAnsi="Bookman Old Style"/>
        </w:rPr>
        <w:t xml:space="preserve">Students earning a final grade of “D” or “F” in any Radiologic Technology (RAD) course will not be permitted to progress to subsequent Radiologic Technology courses until the failed course is successfully repeated with a minimum grade of “C.” </w:t>
      </w:r>
    </w:p>
    <w:p w14:paraId="6A1AACBC" w14:textId="77777777" w:rsidR="00BD0721" w:rsidRPr="00AB706C" w:rsidRDefault="00BD0721" w:rsidP="00C8335B">
      <w:pPr>
        <w:numPr>
          <w:ilvl w:val="0"/>
          <w:numId w:val="166"/>
        </w:numPr>
        <w:spacing w:line="360" w:lineRule="auto"/>
        <w:rPr>
          <w:rFonts w:ascii="Bookman Old Style" w:hAnsi="Bookman Old Style"/>
        </w:rPr>
      </w:pPr>
      <w:r w:rsidRPr="00AB706C">
        <w:rPr>
          <w:rFonts w:ascii="Bookman Old Style" w:hAnsi="Bookman Old Style"/>
        </w:rPr>
        <w:t xml:space="preserve">Because Radiologic Technology courses are sequenced and competency-based, all required coursework listed within each semester must be successfully completed with a minimum grade of “C” before progression to the next semester is permitted. </w:t>
      </w:r>
    </w:p>
    <w:p w14:paraId="1C619F6F" w14:textId="77777777" w:rsidR="00BD0721" w:rsidRPr="00AB706C" w:rsidRDefault="00BD0721" w:rsidP="00C8335B">
      <w:pPr>
        <w:numPr>
          <w:ilvl w:val="0"/>
          <w:numId w:val="166"/>
        </w:numPr>
        <w:spacing w:line="360" w:lineRule="auto"/>
        <w:rPr>
          <w:rFonts w:ascii="Bookman Old Style" w:hAnsi="Bookman Old Style"/>
        </w:rPr>
      </w:pPr>
      <w:r w:rsidRPr="00AB706C">
        <w:rPr>
          <w:rFonts w:ascii="Bookman Old Style" w:hAnsi="Bookman Old Style"/>
        </w:rPr>
        <w:t xml:space="preserve">Failure to successfully complete any required RAD course with a minimum grade of “C” will prevent continuation within the program sequence and may preclude graduation from the program. </w:t>
      </w:r>
    </w:p>
    <w:p w14:paraId="682E37D1"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Graduation GPA Requirement</w:t>
      </w:r>
    </w:p>
    <w:p w14:paraId="02279D92" w14:textId="2B773B42" w:rsidR="00BD0721" w:rsidRPr="00AB706C" w:rsidRDefault="00BD0721" w:rsidP="00BD0721">
      <w:pPr>
        <w:spacing w:line="360" w:lineRule="auto"/>
        <w:rPr>
          <w:rFonts w:ascii="Bookman Old Style" w:hAnsi="Bookman Old Style"/>
        </w:rPr>
      </w:pPr>
      <w:r w:rsidRPr="00AB706C">
        <w:rPr>
          <w:rFonts w:ascii="Bookman Old Style" w:hAnsi="Bookman Old Style"/>
        </w:rPr>
        <w:t>The minimum cumulative Grade Point Average (GPA) required for graduation from the Radiologic Technology Program is 2.5.</w:t>
      </w:r>
    </w:p>
    <w:p w14:paraId="68F6749F" w14:textId="77777777" w:rsidR="0091777D" w:rsidRDefault="0091777D" w:rsidP="00BD0721">
      <w:pPr>
        <w:spacing w:line="360" w:lineRule="auto"/>
        <w:rPr>
          <w:rFonts w:ascii="Bookman Old Style" w:hAnsi="Bookman Old Style"/>
          <w:b/>
          <w:bCs/>
          <w:sz w:val="28"/>
          <w:szCs w:val="28"/>
        </w:rPr>
      </w:pPr>
    </w:p>
    <w:p w14:paraId="536945AF" w14:textId="77777777" w:rsidR="0091777D" w:rsidRDefault="0091777D" w:rsidP="00BD0721">
      <w:pPr>
        <w:spacing w:line="360" w:lineRule="auto"/>
        <w:rPr>
          <w:rFonts w:ascii="Bookman Old Style" w:hAnsi="Bookman Old Style"/>
          <w:b/>
          <w:bCs/>
          <w:sz w:val="28"/>
          <w:szCs w:val="28"/>
        </w:rPr>
      </w:pPr>
    </w:p>
    <w:p w14:paraId="44D4938D" w14:textId="51E4D918"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lastRenderedPageBreak/>
        <w:t>VI. Clinical Evaluation</w:t>
      </w:r>
    </w:p>
    <w:p w14:paraId="2A2D53D4"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Clinical education evaluation within the Radiologic Technology Program is designed to assess student development in the areas of patient care, technical competency, critical thinking, communication, radiation protection, professionalism, and ethical conduct.</w:t>
      </w:r>
    </w:p>
    <w:p w14:paraId="27F5C110"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Clinical performance evaluation is based upon the following criteria:</w:t>
      </w:r>
    </w:p>
    <w:p w14:paraId="19FC3C83" w14:textId="77777777" w:rsidR="00BD0721" w:rsidRPr="00AB706C" w:rsidRDefault="00BD0721" w:rsidP="00C8335B">
      <w:pPr>
        <w:numPr>
          <w:ilvl w:val="0"/>
          <w:numId w:val="167"/>
        </w:numPr>
        <w:spacing w:line="360" w:lineRule="auto"/>
        <w:rPr>
          <w:rFonts w:ascii="Bookman Old Style" w:hAnsi="Bookman Old Style"/>
        </w:rPr>
      </w:pPr>
      <w:r w:rsidRPr="00AB706C">
        <w:rPr>
          <w:rFonts w:ascii="Bookman Old Style" w:hAnsi="Bookman Old Style"/>
        </w:rPr>
        <w:t xml:space="preserve">Clinical Progress Reports; </w:t>
      </w:r>
    </w:p>
    <w:p w14:paraId="7CAA1BD1" w14:textId="77777777" w:rsidR="00BD0721" w:rsidRPr="00AB706C" w:rsidRDefault="00BD0721" w:rsidP="00C8335B">
      <w:pPr>
        <w:numPr>
          <w:ilvl w:val="0"/>
          <w:numId w:val="167"/>
        </w:numPr>
        <w:spacing w:line="360" w:lineRule="auto"/>
        <w:rPr>
          <w:rFonts w:ascii="Bookman Old Style" w:hAnsi="Bookman Old Style"/>
        </w:rPr>
      </w:pPr>
      <w:r w:rsidRPr="00AB706C">
        <w:rPr>
          <w:rFonts w:ascii="Bookman Old Style" w:hAnsi="Bookman Old Style"/>
        </w:rPr>
        <w:t xml:space="preserve">Clinical Competency Evaluations; </w:t>
      </w:r>
    </w:p>
    <w:p w14:paraId="24FA23E7" w14:textId="77777777" w:rsidR="00BD0721" w:rsidRPr="00AB706C" w:rsidRDefault="00BD0721" w:rsidP="00C8335B">
      <w:pPr>
        <w:numPr>
          <w:ilvl w:val="0"/>
          <w:numId w:val="167"/>
        </w:numPr>
        <w:spacing w:line="360" w:lineRule="auto"/>
        <w:rPr>
          <w:rFonts w:ascii="Bookman Old Style" w:hAnsi="Bookman Old Style"/>
        </w:rPr>
      </w:pPr>
      <w:r w:rsidRPr="00AB706C">
        <w:rPr>
          <w:rFonts w:ascii="Bookman Old Style" w:hAnsi="Bookman Old Style"/>
        </w:rPr>
        <w:t xml:space="preserve">Midterm Clinical Examinations; </w:t>
      </w:r>
    </w:p>
    <w:p w14:paraId="2B401BE0" w14:textId="77777777" w:rsidR="00BD0721" w:rsidRPr="00AB706C" w:rsidRDefault="00BD0721" w:rsidP="00C8335B">
      <w:pPr>
        <w:numPr>
          <w:ilvl w:val="0"/>
          <w:numId w:val="167"/>
        </w:numPr>
        <w:spacing w:line="360" w:lineRule="auto"/>
        <w:rPr>
          <w:rFonts w:ascii="Bookman Old Style" w:hAnsi="Bookman Old Style"/>
        </w:rPr>
      </w:pPr>
      <w:r w:rsidRPr="00AB706C">
        <w:rPr>
          <w:rFonts w:ascii="Bookman Old Style" w:hAnsi="Bookman Old Style"/>
        </w:rPr>
        <w:t xml:space="preserve">Final Clinical Evaluations. </w:t>
      </w:r>
    </w:p>
    <w:p w14:paraId="557A3ABD" w14:textId="77777777" w:rsidR="00BD0721" w:rsidRPr="00AB706C" w:rsidRDefault="00BD0721" w:rsidP="00BD0721">
      <w:pPr>
        <w:spacing w:line="360" w:lineRule="auto"/>
        <w:rPr>
          <w:rFonts w:ascii="Bookman Old Style" w:hAnsi="Bookman Old Style"/>
        </w:rPr>
      </w:pPr>
      <w:r w:rsidRPr="00AB706C">
        <w:rPr>
          <w:rFonts w:ascii="Bookman Old Style" w:hAnsi="Bookman Old Style"/>
        </w:rPr>
        <w:t>Students will receive a letter grade reflecting overall clinical performance based on the established evaluation criteria.</w:t>
      </w:r>
    </w:p>
    <w:p w14:paraId="69147162" w14:textId="77777777" w:rsidR="0055348D" w:rsidRDefault="00BD0721" w:rsidP="00BD0721">
      <w:pPr>
        <w:spacing w:line="360" w:lineRule="auto"/>
        <w:rPr>
          <w:rFonts w:ascii="Bookman Old Style" w:hAnsi="Bookman Old Style"/>
        </w:rPr>
      </w:pPr>
      <w:r w:rsidRPr="00AB706C">
        <w:rPr>
          <w:rFonts w:ascii="Bookman Old Style" w:hAnsi="Bookman Old Style"/>
        </w:rPr>
        <w:t>Incomplete grades are not permitted within clinical practicum courses.</w:t>
      </w:r>
      <w:r w:rsidR="00AB706C">
        <w:rPr>
          <w:rFonts w:ascii="Bookman Old Style" w:hAnsi="Bookman Old Style"/>
        </w:rPr>
        <w:t xml:space="preserve"> </w:t>
      </w:r>
    </w:p>
    <w:p w14:paraId="25768818" w14:textId="3E5E552C" w:rsidR="00BD0721" w:rsidRPr="0055348D" w:rsidRDefault="00BD0721" w:rsidP="00BD0721">
      <w:pPr>
        <w:spacing w:line="360" w:lineRule="auto"/>
        <w:rPr>
          <w:rFonts w:ascii="Bookman Old Style" w:hAnsi="Bookman Old Style"/>
        </w:rPr>
      </w:pPr>
      <w:r w:rsidRPr="00AB706C">
        <w:rPr>
          <w:rFonts w:ascii="Bookman Old Style" w:hAnsi="Bookman Old Style"/>
        </w:rPr>
        <w:t>Students are expected to demonstrate satisfactory competency and safe performance of radiographic skills within the energized laboratory setting before performing those skills within the clinical environment and under the appropriate level of supervision.</w:t>
      </w:r>
    </w:p>
    <w:p w14:paraId="4F4FDA2F" w14:textId="77777777" w:rsidR="00BD0721" w:rsidRPr="00BD0721" w:rsidRDefault="00BD0721" w:rsidP="00BD0721">
      <w:pPr>
        <w:spacing w:line="360" w:lineRule="auto"/>
        <w:rPr>
          <w:rFonts w:ascii="Bookman Old Style" w:hAnsi="Bookman Old Style"/>
          <w:b/>
          <w:bCs/>
          <w:sz w:val="28"/>
          <w:szCs w:val="28"/>
        </w:rPr>
      </w:pPr>
      <w:r w:rsidRPr="00BD0721">
        <w:rPr>
          <w:rFonts w:ascii="Bookman Old Style" w:hAnsi="Bookman Old Style"/>
          <w:b/>
          <w:bCs/>
          <w:sz w:val="28"/>
          <w:szCs w:val="28"/>
        </w:rPr>
        <w:t>Unethical or Unsafe Clinical Performance</w:t>
      </w:r>
    </w:p>
    <w:p w14:paraId="45721245" w14:textId="77777777" w:rsidR="00BD0721" w:rsidRPr="00A15CA8" w:rsidRDefault="00BD0721" w:rsidP="00BD0721">
      <w:pPr>
        <w:spacing w:line="360" w:lineRule="auto"/>
        <w:rPr>
          <w:rFonts w:ascii="Bookman Old Style" w:hAnsi="Bookman Old Style"/>
        </w:rPr>
      </w:pPr>
      <w:r w:rsidRPr="00A15CA8">
        <w:rPr>
          <w:rFonts w:ascii="Bookman Old Style" w:hAnsi="Bookman Old Style"/>
        </w:rPr>
        <w:t>Students are expected to maintain the highest standards of professional, ethical, and safe conduct while participating in clinical education experiences.</w:t>
      </w:r>
    </w:p>
    <w:p w14:paraId="4433A8B3" w14:textId="77777777" w:rsidR="00BD0721" w:rsidRPr="00A15CA8" w:rsidRDefault="00BD0721" w:rsidP="00BD0721">
      <w:pPr>
        <w:spacing w:line="360" w:lineRule="auto"/>
        <w:rPr>
          <w:rFonts w:ascii="Bookman Old Style" w:hAnsi="Bookman Old Style"/>
        </w:rPr>
      </w:pPr>
      <w:r w:rsidRPr="00A15CA8">
        <w:rPr>
          <w:rFonts w:ascii="Bookman Old Style" w:hAnsi="Bookman Old Style"/>
        </w:rPr>
        <w:t>Unethical behavior, unsafe clinical practice, violations of patient safety standards, breaches of confidentiality, falsification of documentation, failure to comply with supervision policies, or conduct that jeopardizes patient care or safety may result in immediate disciplinary action.</w:t>
      </w:r>
    </w:p>
    <w:p w14:paraId="0CDBA762" w14:textId="77777777" w:rsidR="00BD0721" w:rsidRPr="00A15CA8" w:rsidRDefault="00BD0721" w:rsidP="00BD0721">
      <w:pPr>
        <w:spacing w:line="360" w:lineRule="auto"/>
        <w:rPr>
          <w:rFonts w:ascii="Bookman Old Style" w:hAnsi="Bookman Old Style"/>
        </w:rPr>
      </w:pPr>
      <w:r w:rsidRPr="00A15CA8">
        <w:rPr>
          <w:rFonts w:ascii="Bookman Old Style" w:hAnsi="Bookman Old Style"/>
        </w:rPr>
        <w:t>Depending on the severity of the occurrence, consequences may include:</w:t>
      </w:r>
    </w:p>
    <w:p w14:paraId="61B11199" w14:textId="77777777" w:rsidR="00BD0721" w:rsidRPr="00A15CA8" w:rsidRDefault="00BD0721" w:rsidP="00C8335B">
      <w:pPr>
        <w:numPr>
          <w:ilvl w:val="0"/>
          <w:numId w:val="168"/>
        </w:numPr>
        <w:spacing w:line="360" w:lineRule="auto"/>
        <w:rPr>
          <w:rFonts w:ascii="Bookman Old Style" w:hAnsi="Bookman Old Style"/>
        </w:rPr>
      </w:pPr>
      <w:r w:rsidRPr="00A15CA8">
        <w:rPr>
          <w:rFonts w:ascii="Bookman Old Style" w:hAnsi="Bookman Old Style"/>
        </w:rPr>
        <w:t xml:space="preserve">Clinical probation; </w:t>
      </w:r>
    </w:p>
    <w:p w14:paraId="60FD00DC" w14:textId="77777777" w:rsidR="00BD0721" w:rsidRPr="00A15CA8" w:rsidRDefault="00BD0721" w:rsidP="00C8335B">
      <w:pPr>
        <w:numPr>
          <w:ilvl w:val="0"/>
          <w:numId w:val="168"/>
        </w:numPr>
        <w:spacing w:line="360" w:lineRule="auto"/>
        <w:rPr>
          <w:rFonts w:ascii="Bookman Old Style" w:hAnsi="Bookman Old Style"/>
        </w:rPr>
      </w:pPr>
      <w:r w:rsidRPr="00A15CA8">
        <w:rPr>
          <w:rFonts w:ascii="Bookman Old Style" w:hAnsi="Bookman Old Style"/>
        </w:rPr>
        <w:t xml:space="preserve">Development of a corrective action plan; </w:t>
      </w:r>
    </w:p>
    <w:p w14:paraId="6516CF70" w14:textId="77777777" w:rsidR="00BD0721" w:rsidRPr="00A15CA8" w:rsidRDefault="00BD0721" w:rsidP="00C8335B">
      <w:pPr>
        <w:numPr>
          <w:ilvl w:val="0"/>
          <w:numId w:val="168"/>
        </w:numPr>
        <w:spacing w:line="360" w:lineRule="auto"/>
        <w:rPr>
          <w:rFonts w:ascii="Bookman Old Style" w:hAnsi="Bookman Old Style"/>
        </w:rPr>
      </w:pPr>
      <w:r w:rsidRPr="00A15CA8">
        <w:rPr>
          <w:rFonts w:ascii="Bookman Old Style" w:hAnsi="Bookman Old Style"/>
        </w:rPr>
        <w:t xml:space="preserve">Clinical failure; </w:t>
      </w:r>
    </w:p>
    <w:p w14:paraId="3720DB86" w14:textId="77777777" w:rsidR="00BD0721" w:rsidRPr="00A15CA8" w:rsidRDefault="00BD0721" w:rsidP="00C8335B">
      <w:pPr>
        <w:numPr>
          <w:ilvl w:val="0"/>
          <w:numId w:val="168"/>
        </w:numPr>
        <w:spacing w:line="360" w:lineRule="auto"/>
        <w:rPr>
          <w:rFonts w:ascii="Bookman Old Style" w:hAnsi="Bookman Old Style"/>
        </w:rPr>
      </w:pPr>
      <w:r w:rsidRPr="00A15CA8">
        <w:rPr>
          <w:rFonts w:ascii="Bookman Old Style" w:hAnsi="Bookman Old Style"/>
        </w:rPr>
        <w:lastRenderedPageBreak/>
        <w:t xml:space="preserve">Course failure; </w:t>
      </w:r>
    </w:p>
    <w:p w14:paraId="0292635F" w14:textId="77777777" w:rsidR="00BD0721" w:rsidRPr="00A15CA8" w:rsidRDefault="00BD0721" w:rsidP="00C8335B">
      <w:pPr>
        <w:numPr>
          <w:ilvl w:val="0"/>
          <w:numId w:val="168"/>
        </w:numPr>
        <w:spacing w:line="360" w:lineRule="auto"/>
        <w:rPr>
          <w:rFonts w:ascii="Bookman Old Style" w:hAnsi="Bookman Old Style"/>
        </w:rPr>
      </w:pPr>
      <w:r w:rsidRPr="00A15CA8">
        <w:rPr>
          <w:rFonts w:ascii="Bookman Old Style" w:hAnsi="Bookman Old Style"/>
        </w:rPr>
        <w:t xml:space="preserve">Immediate dismissal from the Radiologic Technology Program. </w:t>
      </w:r>
    </w:p>
    <w:p w14:paraId="44FAF61F" w14:textId="77777777" w:rsidR="00BD0721" w:rsidRPr="00A15CA8" w:rsidRDefault="00BD0721" w:rsidP="00BD0721">
      <w:pPr>
        <w:spacing w:line="360" w:lineRule="auto"/>
        <w:rPr>
          <w:rFonts w:ascii="Bookman Old Style" w:hAnsi="Bookman Old Style"/>
        </w:rPr>
      </w:pPr>
      <w:r w:rsidRPr="00A15CA8">
        <w:rPr>
          <w:rFonts w:ascii="Bookman Old Style" w:hAnsi="Bookman Old Style"/>
        </w:rPr>
        <w:t>Decisions regarding disciplinary action or dismissal related to unethical or unsafe clinical performance will be determined by the Program Director in consultation with Radiologic Technology faculty, clinical instructors, and/or supervising clinical personnel involved in the student’s education and supervision.</w:t>
      </w:r>
    </w:p>
    <w:p w14:paraId="6AC0EF75" w14:textId="77777777" w:rsidR="00BD0721" w:rsidRPr="00A15CA8" w:rsidRDefault="00BD0721" w:rsidP="00BD0721">
      <w:pPr>
        <w:spacing w:line="360" w:lineRule="auto"/>
        <w:rPr>
          <w:rFonts w:ascii="Bookman Old Style" w:hAnsi="Bookman Old Style"/>
        </w:rPr>
      </w:pPr>
      <w:r w:rsidRPr="00A15CA8">
        <w:rPr>
          <w:rFonts w:ascii="Bookman Old Style" w:hAnsi="Bookman Old Style"/>
        </w:rPr>
        <w:t>The Radiologic Technology Program remains committed to maintaining a safe, ethical, professional, and patient-centered educational environment consistent with the expectations of the healthcare profession and the standards of the Joint Review Committee on Education in Radiologic Technology.</w:t>
      </w:r>
    </w:p>
    <w:p w14:paraId="27D31CDF" w14:textId="77777777" w:rsidR="00984F4A" w:rsidRPr="00466F86" w:rsidRDefault="00984F4A" w:rsidP="00414E54">
      <w:pPr>
        <w:spacing w:before="100" w:beforeAutospacing="1" w:after="100" w:afterAutospacing="1" w:line="360" w:lineRule="auto"/>
        <w:outlineLvl w:val="0"/>
        <w:rPr>
          <w:rFonts w:ascii="Bookman Old Style" w:eastAsia="Times New Roman" w:hAnsi="Bookman Old Style" w:cs="Times New Roman"/>
          <w:b/>
          <w:bCs/>
          <w:kern w:val="36"/>
          <w:sz w:val="36"/>
          <w:szCs w:val="36"/>
          <w14:ligatures w14:val="none"/>
        </w:rPr>
      </w:pPr>
      <w:r w:rsidRPr="00466F86">
        <w:rPr>
          <w:rFonts w:ascii="Bookman Old Style" w:eastAsia="Times New Roman" w:hAnsi="Bookman Old Style" w:cs="Times New Roman"/>
          <w:b/>
          <w:bCs/>
          <w:kern w:val="36"/>
          <w:sz w:val="36"/>
          <w:szCs w:val="36"/>
          <w14:ligatures w14:val="none"/>
        </w:rPr>
        <w:t>VII. Grade Reporting</w:t>
      </w:r>
    </w:p>
    <w:p w14:paraId="69074E15"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The McHenry County College Radiologic Technology Program adheres to all applicable provisions of the Family Educational Rights and Privacy Act as well as institutional policies regarding the confidentiality, privacy, and release of student educational records and grades.</w:t>
      </w:r>
    </w:p>
    <w:p w14:paraId="584B68E0"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 grades, academic standing, clinical evaluations, and educational records will be communicated and maintained in accordance with FERPA regulations and McHenry County College guidelines.</w:t>
      </w:r>
    </w:p>
    <w:p w14:paraId="60032CC5"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To protect student confidentiality:</w:t>
      </w:r>
    </w:p>
    <w:p w14:paraId="74D961C5" w14:textId="77777777" w:rsidR="00984F4A" w:rsidRPr="00466F86" w:rsidRDefault="00984F4A" w:rsidP="00C8335B">
      <w:pPr>
        <w:numPr>
          <w:ilvl w:val="0"/>
          <w:numId w:val="169"/>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Grades will not be released to unauthorized individuals; </w:t>
      </w:r>
    </w:p>
    <w:p w14:paraId="5288CB76" w14:textId="77777777" w:rsidR="00984F4A" w:rsidRPr="00466F86" w:rsidRDefault="00984F4A" w:rsidP="00C8335B">
      <w:pPr>
        <w:numPr>
          <w:ilvl w:val="0"/>
          <w:numId w:val="169"/>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Faculty will not discuss student grades or academic performance with parents, family members, employers, or outside parties without appropriate written authorization from the student; </w:t>
      </w:r>
    </w:p>
    <w:p w14:paraId="64F2424F" w14:textId="77777777" w:rsidR="00984F4A" w:rsidRPr="00466F86" w:rsidRDefault="00984F4A" w:rsidP="00C8335B">
      <w:pPr>
        <w:numPr>
          <w:ilvl w:val="0"/>
          <w:numId w:val="169"/>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Electronic notification of grades outside approved institutional systems will not be provided. </w:t>
      </w:r>
    </w:p>
    <w:p w14:paraId="7C3CB2DB" w14:textId="1CA785CB"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Students are responsible for monitoring official college systems, including Canvas and institutional student portals, for access to course grades, academic information, and program communications.</w:t>
      </w:r>
    </w:p>
    <w:p w14:paraId="3FA67B89" w14:textId="77777777" w:rsidR="00984F4A" w:rsidRPr="00466F86" w:rsidRDefault="00984F4A" w:rsidP="00414E54">
      <w:pPr>
        <w:spacing w:before="100" w:beforeAutospacing="1" w:after="100" w:afterAutospacing="1" w:line="360" w:lineRule="auto"/>
        <w:outlineLvl w:val="0"/>
        <w:rPr>
          <w:rFonts w:ascii="Bookman Old Style" w:eastAsia="Times New Roman" w:hAnsi="Bookman Old Style" w:cs="Times New Roman"/>
          <w:b/>
          <w:bCs/>
          <w:kern w:val="36"/>
          <w:sz w:val="36"/>
          <w:szCs w:val="36"/>
          <w14:ligatures w14:val="none"/>
        </w:rPr>
      </w:pPr>
      <w:r w:rsidRPr="00466F86">
        <w:rPr>
          <w:rFonts w:ascii="Bookman Old Style" w:eastAsia="Times New Roman" w:hAnsi="Bookman Old Style" w:cs="Times New Roman"/>
          <w:b/>
          <w:bCs/>
          <w:kern w:val="36"/>
          <w:sz w:val="36"/>
          <w:szCs w:val="36"/>
          <w14:ligatures w14:val="none"/>
        </w:rPr>
        <w:lastRenderedPageBreak/>
        <w:t>VIII. Academic Honesty</w:t>
      </w:r>
    </w:p>
    <w:p w14:paraId="70DE19E6"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Students enrolled in the McHenry County College Radiologic Technology Program are expected to demonstrate honesty, integrity, accountability, and ethical conduct in all academic, laboratory, and clinical education activities.</w:t>
      </w:r>
    </w:p>
    <w:p w14:paraId="1394724F"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Academic dishonesty, including but not limited to cheating, plagiarism, falsification of records, unauthorized collaboration, misuse of artificial intelligence tools, fabrication of clinical documentation, or any form of scholastic misconduct, is strictly prohibited.</w:t>
      </w:r>
    </w:p>
    <w:p w14:paraId="40F20DF3"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Students are expected to comply with the academic integrity expectations outlined in the McHenry County College Student Code of Conduct, including Article VI.A related to scholastic dishonesty.</w:t>
      </w:r>
    </w:p>
    <w:p w14:paraId="210E0789"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Violations of academic honesty policies may result in disciplinary action including, but not limited to:</w:t>
      </w:r>
    </w:p>
    <w:p w14:paraId="3243C798" w14:textId="77777777" w:rsidR="00984F4A" w:rsidRPr="00466F86" w:rsidRDefault="00984F4A" w:rsidP="00C8335B">
      <w:pPr>
        <w:numPr>
          <w:ilvl w:val="0"/>
          <w:numId w:val="170"/>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Assignment or examination failure; </w:t>
      </w:r>
    </w:p>
    <w:p w14:paraId="6D4CEE3A" w14:textId="77777777" w:rsidR="00984F4A" w:rsidRPr="00466F86" w:rsidRDefault="00984F4A" w:rsidP="00C8335B">
      <w:pPr>
        <w:numPr>
          <w:ilvl w:val="0"/>
          <w:numId w:val="170"/>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Course failure; </w:t>
      </w:r>
    </w:p>
    <w:p w14:paraId="3B5C295F" w14:textId="77777777" w:rsidR="00984F4A" w:rsidRPr="00466F86" w:rsidRDefault="00984F4A" w:rsidP="00C8335B">
      <w:pPr>
        <w:numPr>
          <w:ilvl w:val="0"/>
          <w:numId w:val="170"/>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Clinical failure; </w:t>
      </w:r>
    </w:p>
    <w:p w14:paraId="59ABF68E" w14:textId="77777777" w:rsidR="00984F4A" w:rsidRPr="00466F86" w:rsidRDefault="00984F4A" w:rsidP="00C8335B">
      <w:pPr>
        <w:numPr>
          <w:ilvl w:val="0"/>
          <w:numId w:val="170"/>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Program probation; </w:t>
      </w:r>
    </w:p>
    <w:p w14:paraId="351E85A5" w14:textId="77777777" w:rsidR="00984F4A" w:rsidRPr="00466F86" w:rsidRDefault="00984F4A" w:rsidP="00C8335B">
      <w:pPr>
        <w:numPr>
          <w:ilvl w:val="0"/>
          <w:numId w:val="170"/>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Dismissal from the Radiologic Technology Program; </w:t>
      </w:r>
    </w:p>
    <w:p w14:paraId="096B9E40" w14:textId="77777777" w:rsidR="00171882" w:rsidRPr="00466F86" w:rsidRDefault="00984F4A" w:rsidP="00C8335B">
      <w:pPr>
        <w:numPr>
          <w:ilvl w:val="0"/>
          <w:numId w:val="170"/>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Additional institutional disciplinary procedures. </w:t>
      </w:r>
    </w:p>
    <w:p w14:paraId="03016763" w14:textId="6269A1A8" w:rsidR="00984F4A" w:rsidRPr="00466F86" w:rsidRDefault="00984F4A" w:rsidP="00414E54">
      <w:pPr>
        <w:spacing w:before="100" w:beforeAutospacing="1" w:after="100" w:afterAutospacing="1" w:line="360" w:lineRule="auto"/>
        <w:ind w:left="720"/>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Professional integrity and ethical behavior are considered essential components of safe patient care and professional radiologic practice.</w:t>
      </w:r>
    </w:p>
    <w:p w14:paraId="45C50551" w14:textId="77777777" w:rsidR="00984F4A" w:rsidRPr="00414E54" w:rsidRDefault="00984F4A" w:rsidP="00414E54">
      <w:pPr>
        <w:spacing w:before="100" w:beforeAutospacing="1" w:after="100" w:afterAutospacing="1" w:line="360" w:lineRule="auto"/>
        <w:outlineLvl w:val="0"/>
        <w:rPr>
          <w:rFonts w:ascii="Bookman Old Style" w:eastAsia="Times New Roman" w:hAnsi="Bookman Old Style" w:cs="Times New Roman"/>
          <w:b/>
          <w:bCs/>
          <w:kern w:val="36"/>
          <w:sz w:val="32"/>
          <w:szCs w:val="32"/>
          <w14:ligatures w14:val="none"/>
        </w:rPr>
      </w:pPr>
      <w:r w:rsidRPr="00414E54">
        <w:rPr>
          <w:rFonts w:ascii="Bookman Old Style" w:eastAsia="Times New Roman" w:hAnsi="Bookman Old Style" w:cs="Times New Roman"/>
          <w:b/>
          <w:bCs/>
          <w:kern w:val="36"/>
          <w:sz w:val="32"/>
          <w:szCs w:val="32"/>
          <w14:ligatures w14:val="none"/>
        </w:rPr>
        <w:t>IX. Code of Conduct</w:t>
      </w:r>
    </w:p>
    <w:p w14:paraId="3269C127"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Students enrolled in the McHenry County College Radiologic Technology Program are expected to conduct themselves in a professional, ethical, respectful, and responsible manner at all times while participating in classroom instruction, laboratory activities, clinical education experiences, and all program-related functions.</w:t>
      </w:r>
    </w:p>
    <w:p w14:paraId="1E23CF02"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Students are required to comply with:</w:t>
      </w:r>
    </w:p>
    <w:p w14:paraId="5EC95166" w14:textId="77777777" w:rsidR="00984F4A" w:rsidRPr="00466F86" w:rsidRDefault="00984F4A" w:rsidP="00C8335B">
      <w:pPr>
        <w:numPr>
          <w:ilvl w:val="0"/>
          <w:numId w:val="171"/>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lastRenderedPageBreak/>
        <w:t xml:space="preserve">The McHenry County College Student Code of Conduct; </w:t>
      </w:r>
    </w:p>
    <w:p w14:paraId="6C448F71" w14:textId="77777777" w:rsidR="00984F4A" w:rsidRPr="00466F86" w:rsidRDefault="00984F4A" w:rsidP="00C8335B">
      <w:pPr>
        <w:numPr>
          <w:ilvl w:val="0"/>
          <w:numId w:val="171"/>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Policies and procedures of affiliated clinical education centers; </w:t>
      </w:r>
    </w:p>
    <w:p w14:paraId="1D3FD6A4" w14:textId="77777777" w:rsidR="00984F4A" w:rsidRPr="00466F86" w:rsidRDefault="00984F4A" w:rsidP="00C8335B">
      <w:pPr>
        <w:numPr>
          <w:ilvl w:val="0"/>
          <w:numId w:val="171"/>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The ethical standards established by the American Registry of Radiologic Technologists; </w:t>
      </w:r>
    </w:p>
    <w:p w14:paraId="351A1D55" w14:textId="77777777" w:rsidR="00984F4A" w:rsidRPr="00466F86" w:rsidRDefault="00984F4A" w:rsidP="00C8335B">
      <w:pPr>
        <w:numPr>
          <w:ilvl w:val="0"/>
          <w:numId w:val="171"/>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The professional expectations outlined within this handbook. </w:t>
      </w:r>
    </w:p>
    <w:p w14:paraId="45E411DB"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Students are expected to demonstrate behaviors consistent with the responsibilities and standards of the healthcare profession, including accountability, integrity, respect for others, professionalism, patient-centered care, confidentiality, and ethical clinical practice.</w:t>
      </w:r>
    </w:p>
    <w:p w14:paraId="598DDF71"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Failure to comply with professional conduct expectations may result in corrective action, disciplinary procedures, clinical removal, course failure, or dismissal from the program.</w:t>
      </w:r>
    </w:p>
    <w:p w14:paraId="4EEBA4AE" w14:textId="77777777" w:rsidR="00984F4A" w:rsidRPr="00414E54" w:rsidRDefault="00984F4A" w:rsidP="00414E54">
      <w:pPr>
        <w:spacing w:before="100" w:beforeAutospacing="1" w:after="100" w:afterAutospacing="1" w:line="360" w:lineRule="auto"/>
        <w:outlineLvl w:val="0"/>
        <w:rPr>
          <w:rFonts w:ascii="Bookman Old Style" w:eastAsia="Times New Roman" w:hAnsi="Bookman Old Style" w:cs="Times New Roman"/>
          <w:b/>
          <w:bCs/>
          <w:kern w:val="36"/>
          <w:sz w:val="32"/>
          <w:szCs w:val="32"/>
          <w14:ligatures w14:val="none"/>
        </w:rPr>
      </w:pPr>
      <w:r w:rsidRPr="00414E54">
        <w:rPr>
          <w:rFonts w:ascii="Bookman Old Style" w:eastAsia="Times New Roman" w:hAnsi="Bookman Old Style" w:cs="Times New Roman"/>
          <w:b/>
          <w:bCs/>
          <w:kern w:val="36"/>
          <w:sz w:val="32"/>
          <w:szCs w:val="32"/>
          <w14:ligatures w14:val="none"/>
        </w:rPr>
        <w:t>Expected Graduate Student Learning Goals</w:t>
      </w:r>
    </w:p>
    <w:p w14:paraId="411998A7"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The McHenry County College Radiologic Technology Program is designed to prepare graduates for entry-level competency as professional radiographers. Program learning outcomes are aligned with the standards and competency expectations established by the Joint Review Committee on Education in Radiologic Technology and the American Registry of Radiologic Technologists.</w:t>
      </w:r>
    </w:p>
    <w:p w14:paraId="0178C4A5" w14:textId="6F5D18EB"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Upon successful completion of the program, graduates are expected to demonstrate competency in the following areas:</w:t>
      </w:r>
    </w:p>
    <w:p w14:paraId="111C98BB" w14:textId="77777777" w:rsidR="00984F4A" w:rsidRPr="00414E54" w:rsidRDefault="00984F4A" w:rsidP="00414E54">
      <w:pPr>
        <w:spacing w:before="100" w:beforeAutospacing="1" w:after="100" w:afterAutospacing="1" w:line="360" w:lineRule="auto"/>
        <w:outlineLvl w:val="1"/>
        <w:rPr>
          <w:rFonts w:ascii="Bookman Old Style" w:eastAsia="Times New Roman" w:hAnsi="Bookman Old Style" w:cs="Times New Roman"/>
          <w:b/>
          <w:bCs/>
          <w:kern w:val="0"/>
          <w:sz w:val="32"/>
          <w:szCs w:val="32"/>
          <w14:ligatures w14:val="none"/>
        </w:rPr>
      </w:pPr>
      <w:r w:rsidRPr="00414E54">
        <w:rPr>
          <w:rFonts w:ascii="Bookman Old Style" w:eastAsia="Times New Roman" w:hAnsi="Bookman Old Style" w:cs="Times New Roman"/>
          <w:b/>
          <w:bCs/>
          <w:kern w:val="0"/>
          <w:sz w:val="32"/>
          <w:szCs w:val="32"/>
          <w14:ligatures w14:val="none"/>
        </w:rPr>
        <w:t>1. Clinical and Technical Competency</w:t>
      </w:r>
    </w:p>
    <w:p w14:paraId="111BE68D"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Graduates of the Radiologic Technology Program will demonstrate competency in essential radiographic procedures and technical skills, including the ability to:</w:t>
      </w:r>
    </w:p>
    <w:p w14:paraId="76685911" w14:textId="77777777" w:rsidR="00984F4A" w:rsidRPr="00466F86" w:rsidRDefault="00984F4A" w:rsidP="00C8335B">
      <w:pPr>
        <w:numPr>
          <w:ilvl w:val="0"/>
          <w:numId w:val="172"/>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Demonstrate appropriate radiation protection and radiation safety practices for patients, healthcare personnel, and themselves; </w:t>
      </w:r>
    </w:p>
    <w:p w14:paraId="1C2DDF52" w14:textId="77777777" w:rsidR="00984F4A" w:rsidRPr="00466F86" w:rsidRDefault="00984F4A" w:rsidP="00C8335B">
      <w:pPr>
        <w:numPr>
          <w:ilvl w:val="0"/>
          <w:numId w:val="172"/>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Demonstrate competency in the evaluation and critique of radiographic images for diagnostic quality; </w:t>
      </w:r>
    </w:p>
    <w:p w14:paraId="26DD0B82" w14:textId="77777777" w:rsidR="00984F4A" w:rsidRPr="00466F86" w:rsidRDefault="00984F4A" w:rsidP="00C8335B">
      <w:pPr>
        <w:numPr>
          <w:ilvl w:val="0"/>
          <w:numId w:val="172"/>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Demonstrate accurate radiographic positioning skills and proper image acquisition techniques consistent with entry-level professional standards. </w:t>
      </w:r>
    </w:p>
    <w:p w14:paraId="268A01DE" w14:textId="77777777" w:rsidR="00984F4A" w:rsidRPr="00414E54" w:rsidRDefault="00984F4A" w:rsidP="00414E54">
      <w:pPr>
        <w:spacing w:before="100" w:beforeAutospacing="1" w:after="100" w:afterAutospacing="1" w:line="360" w:lineRule="auto"/>
        <w:outlineLvl w:val="1"/>
        <w:rPr>
          <w:rFonts w:ascii="Bookman Old Style" w:eastAsia="Times New Roman" w:hAnsi="Bookman Old Style" w:cs="Times New Roman"/>
          <w:b/>
          <w:bCs/>
          <w:kern w:val="0"/>
          <w:sz w:val="32"/>
          <w:szCs w:val="32"/>
          <w14:ligatures w14:val="none"/>
        </w:rPr>
      </w:pPr>
      <w:r w:rsidRPr="00414E54">
        <w:rPr>
          <w:rFonts w:ascii="Bookman Old Style" w:eastAsia="Times New Roman" w:hAnsi="Bookman Old Style" w:cs="Times New Roman"/>
          <w:b/>
          <w:bCs/>
          <w:kern w:val="0"/>
          <w:sz w:val="32"/>
          <w:szCs w:val="32"/>
          <w14:ligatures w14:val="none"/>
        </w:rPr>
        <w:lastRenderedPageBreak/>
        <w:t>2. Critical Thinking and Problem-Solving Skills</w:t>
      </w:r>
    </w:p>
    <w:p w14:paraId="17765B59"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Graduates of the Radiologic Technology Program will demonstrate the ability to apply critical thinking and clinical judgment in patient care and radiographic imaging procedures, including the ability to:</w:t>
      </w:r>
    </w:p>
    <w:p w14:paraId="329B1390" w14:textId="77777777" w:rsidR="00984F4A" w:rsidRPr="00466F86" w:rsidRDefault="00984F4A" w:rsidP="00C8335B">
      <w:pPr>
        <w:numPr>
          <w:ilvl w:val="0"/>
          <w:numId w:val="173"/>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Modify radiographic procedures and positioning techniques to accommodate individual patient needs and conditions; </w:t>
      </w:r>
    </w:p>
    <w:p w14:paraId="024A57EE" w14:textId="77777777" w:rsidR="00984F4A" w:rsidRPr="00466F86" w:rsidRDefault="00984F4A" w:rsidP="00C8335B">
      <w:pPr>
        <w:numPr>
          <w:ilvl w:val="0"/>
          <w:numId w:val="173"/>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Adjust technical factors, positioning methods, and procedural approaches based on patient pathology, physical limitations, trauma, or other clinical considerations; </w:t>
      </w:r>
    </w:p>
    <w:p w14:paraId="3E558174" w14:textId="03835C5A" w:rsidR="00984F4A" w:rsidRPr="00466F86" w:rsidRDefault="00984F4A" w:rsidP="00C8335B">
      <w:pPr>
        <w:numPr>
          <w:ilvl w:val="0"/>
          <w:numId w:val="173"/>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Demonstrate sound decision-making skills while maintaining patient safety and image quality. </w:t>
      </w:r>
    </w:p>
    <w:p w14:paraId="71540BF0" w14:textId="77777777" w:rsidR="00984F4A" w:rsidRPr="00414E54" w:rsidRDefault="00984F4A" w:rsidP="00414E54">
      <w:pPr>
        <w:spacing w:before="100" w:beforeAutospacing="1" w:after="100" w:afterAutospacing="1" w:line="360" w:lineRule="auto"/>
        <w:outlineLvl w:val="1"/>
        <w:rPr>
          <w:rFonts w:ascii="Bookman Old Style" w:eastAsia="Times New Roman" w:hAnsi="Bookman Old Style" w:cs="Times New Roman"/>
          <w:b/>
          <w:bCs/>
          <w:kern w:val="0"/>
          <w:sz w:val="32"/>
          <w:szCs w:val="32"/>
          <w14:ligatures w14:val="none"/>
        </w:rPr>
      </w:pPr>
      <w:r w:rsidRPr="00414E54">
        <w:rPr>
          <w:rFonts w:ascii="Bookman Old Style" w:eastAsia="Times New Roman" w:hAnsi="Bookman Old Style" w:cs="Times New Roman"/>
          <w:b/>
          <w:bCs/>
          <w:kern w:val="0"/>
          <w:sz w:val="32"/>
          <w:szCs w:val="32"/>
          <w14:ligatures w14:val="none"/>
        </w:rPr>
        <w:t>3. Communication and Interpersonal Skills</w:t>
      </w:r>
    </w:p>
    <w:p w14:paraId="405AFD5C"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Graduates of the Radiologic Technology Program will demonstrate effective interpersonal and communication skills necessary for professional healthcare practice, including the ability to:</w:t>
      </w:r>
    </w:p>
    <w:p w14:paraId="7DB67FF8" w14:textId="77777777" w:rsidR="00984F4A" w:rsidRPr="00466F86" w:rsidRDefault="00984F4A" w:rsidP="00C8335B">
      <w:pPr>
        <w:numPr>
          <w:ilvl w:val="0"/>
          <w:numId w:val="174"/>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Communicate effectively, professionally, and compassionately with patients and healthcare team members; </w:t>
      </w:r>
    </w:p>
    <w:p w14:paraId="5D584D38" w14:textId="77777777" w:rsidR="00984F4A" w:rsidRPr="00466F86" w:rsidRDefault="00984F4A" w:rsidP="00C8335B">
      <w:pPr>
        <w:numPr>
          <w:ilvl w:val="0"/>
          <w:numId w:val="174"/>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Accurately obtain, document, and communicate relevant patient histories and clinical information; </w:t>
      </w:r>
    </w:p>
    <w:p w14:paraId="1F974E90" w14:textId="77777777" w:rsidR="00984F4A" w:rsidRPr="00466F86" w:rsidRDefault="00984F4A" w:rsidP="00C8335B">
      <w:pPr>
        <w:numPr>
          <w:ilvl w:val="0"/>
          <w:numId w:val="174"/>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Demonstrate sensitivity, professionalism, and effective communication when interacting with diverse patient populations, cultures, and healthcare environments. </w:t>
      </w:r>
    </w:p>
    <w:p w14:paraId="442EA1AA" w14:textId="77777777" w:rsidR="00984F4A" w:rsidRPr="00414E54" w:rsidRDefault="00984F4A" w:rsidP="00414E54">
      <w:pPr>
        <w:spacing w:before="100" w:beforeAutospacing="1" w:after="100" w:afterAutospacing="1" w:line="360" w:lineRule="auto"/>
        <w:outlineLvl w:val="1"/>
        <w:rPr>
          <w:rFonts w:ascii="Bookman Old Style" w:eastAsia="Times New Roman" w:hAnsi="Bookman Old Style" w:cs="Times New Roman"/>
          <w:b/>
          <w:bCs/>
          <w:kern w:val="0"/>
          <w:sz w:val="32"/>
          <w:szCs w:val="32"/>
          <w14:ligatures w14:val="none"/>
        </w:rPr>
      </w:pPr>
      <w:r w:rsidRPr="00414E54">
        <w:rPr>
          <w:rFonts w:ascii="Bookman Old Style" w:eastAsia="Times New Roman" w:hAnsi="Bookman Old Style" w:cs="Times New Roman"/>
          <w:b/>
          <w:bCs/>
          <w:kern w:val="0"/>
          <w:sz w:val="32"/>
          <w:szCs w:val="32"/>
          <w14:ligatures w14:val="none"/>
        </w:rPr>
        <w:t>4. Professionalism and Ethical Practice</w:t>
      </w:r>
    </w:p>
    <w:p w14:paraId="4BFCC6C8" w14:textId="77777777" w:rsidR="00984F4A" w:rsidRPr="00466F86" w:rsidRDefault="00984F4A" w:rsidP="00414E54">
      <w:p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Graduates of the Radiologic Technology Program will demonstrate professional behaviors and ethical conduct consistent with healthcare standards and professional practice expectations, including the ability to:</w:t>
      </w:r>
    </w:p>
    <w:p w14:paraId="3B62C032" w14:textId="77777777" w:rsidR="00984F4A" w:rsidRPr="00466F86" w:rsidRDefault="00984F4A" w:rsidP="00C8335B">
      <w:pPr>
        <w:numPr>
          <w:ilvl w:val="0"/>
          <w:numId w:val="175"/>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Demonstrate professional behavior and accountability when interacting with patients, faculty, peers, and healthcare professionals; </w:t>
      </w:r>
    </w:p>
    <w:p w14:paraId="56741A53" w14:textId="77777777" w:rsidR="00984F4A" w:rsidRPr="00466F86" w:rsidRDefault="00984F4A" w:rsidP="00C8335B">
      <w:pPr>
        <w:numPr>
          <w:ilvl w:val="0"/>
          <w:numId w:val="175"/>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lastRenderedPageBreak/>
        <w:t xml:space="preserve">Demonstrate understanding of and compliance with professional ethics, legal responsibilities, patient confidentiality, and standards of professional conduct; </w:t>
      </w:r>
    </w:p>
    <w:p w14:paraId="3F22CC07" w14:textId="77777777" w:rsidR="00984F4A" w:rsidRPr="00466F86" w:rsidRDefault="00984F4A" w:rsidP="00C8335B">
      <w:pPr>
        <w:numPr>
          <w:ilvl w:val="0"/>
          <w:numId w:val="175"/>
        </w:numPr>
        <w:spacing w:before="100" w:beforeAutospacing="1" w:after="100" w:afterAutospacing="1" w:line="360" w:lineRule="auto"/>
        <w:rPr>
          <w:rFonts w:ascii="Bookman Old Style" w:eastAsia="Times New Roman" w:hAnsi="Bookman Old Style" w:cs="Times New Roman"/>
          <w:kern w:val="0"/>
          <w14:ligatures w14:val="none"/>
        </w:rPr>
      </w:pPr>
      <w:r w:rsidRPr="00466F86">
        <w:rPr>
          <w:rFonts w:ascii="Bookman Old Style" w:eastAsia="Times New Roman" w:hAnsi="Bookman Old Style" w:cs="Times New Roman"/>
          <w:kern w:val="0"/>
          <w14:ligatures w14:val="none"/>
        </w:rPr>
        <w:t xml:space="preserve">Recognize and verbalize the importance of lifelong learning, continuing education, professional growth, and ongoing professional development within the field of radiologic technology. </w:t>
      </w:r>
    </w:p>
    <w:p w14:paraId="2562F4E4" w14:textId="77777777" w:rsidR="00264DEC" w:rsidRPr="00264DEC" w:rsidRDefault="00264DEC" w:rsidP="00264DEC">
      <w:pPr>
        <w:spacing w:line="360" w:lineRule="auto"/>
        <w:rPr>
          <w:rFonts w:ascii="Bookman Old Style" w:hAnsi="Bookman Old Style"/>
          <w:b/>
          <w:bCs/>
          <w:sz w:val="32"/>
          <w:szCs w:val="32"/>
        </w:rPr>
      </w:pPr>
      <w:r w:rsidRPr="00264DEC">
        <w:rPr>
          <w:rFonts w:ascii="Bookman Old Style" w:hAnsi="Bookman Old Style"/>
          <w:b/>
          <w:bCs/>
          <w:sz w:val="32"/>
          <w:szCs w:val="32"/>
        </w:rPr>
        <w:t>Radiologic Technology Program Effectiveness Measures</w:t>
      </w:r>
    </w:p>
    <w:p w14:paraId="6059884C"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The McHenry County College Radiologic Technology Program is committed to continuous quality improvement and to meeting the educational and workforce needs of its students, affiliated clinical partners, and the communities it serves. Program effectiveness is evaluated through ongoing assessment processes consistent with the standards established by the Joint Review Committee on Education in Radiologic Technology.</w:t>
      </w:r>
    </w:p>
    <w:p w14:paraId="65CEB1A9"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The effectiveness of the Radiologic Technology Program is measured through the following outcomes:</w:t>
      </w:r>
    </w:p>
    <w:p w14:paraId="4582895E" w14:textId="77777777" w:rsidR="00264DEC" w:rsidRPr="00264DEC" w:rsidRDefault="00264DEC" w:rsidP="00C8335B">
      <w:pPr>
        <w:numPr>
          <w:ilvl w:val="0"/>
          <w:numId w:val="178"/>
        </w:numPr>
        <w:spacing w:line="360" w:lineRule="auto"/>
        <w:rPr>
          <w:rFonts w:ascii="Bookman Old Style" w:hAnsi="Bookman Old Style"/>
        </w:rPr>
      </w:pPr>
      <w:r w:rsidRPr="00264DEC">
        <w:rPr>
          <w:rFonts w:ascii="Bookman Old Style" w:hAnsi="Bookman Old Style"/>
        </w:rPr>
        <w:t xml:space="preserve">Students will successfully complete the requirements necessary to sit for the national certification examination administered by the American Registry of Radiologic Technologists and achieve the professional credential of Registered Technologist in Radiography, RT(R); </w:t>
      </w:r>
    </w:p>
    <w:p w14:paraId="3BDCC758" w14:textId="77777777" w:rsidR="00264DEC" w:rsidRPr="00264DEC" w:rsidRDefault="00264DEC" w:rsidP="00C8335B">
      <w:pPr>
        <w:numPr>
          <w:ilvl w:val="0"/>
          <w:numId w:val="178"/>
        </w:numPr>
        <w:spacing w:line="360" w:lineRule="auto"/>
        <w:rPr>
          <w:rFonts w:ascii="Bookman Old Style" w:hAnsi="Bookman Old Style"/>
        </w:rPr>
      </w:pPr>
      <w:r w:rsidRPr="00264DEC">
        <w:rPr>
          <w:rFonts w:ascii="Bookman Old Style" w:hAnsi="Bookman Old Style"/>
        </w:rPr>
        <w:t xml:space="preserve">Students will successfully complete all didactic, laboratory, and clinical education components of the Radiologic Technology curriculum; </w:t>
      </w:r>
    </w:p>
    <w:p w14:paraId="1FD85FE6" w14:textId="77777777" w:rsidR="00264DEC" w:rsidRPr="00264DEC" w:rsidRDefault="00264DEC" w:rsidP="00C8335B">
      <w:pPr>
        <w:numPr>
          <w:ilvl w:val="0"/>
          <w:numId w:val="178"/>
        </w:numPr>
        <w:spacing w:line="360" w:lineRule="auto"/>
        <w:rPr>
          <w:rFonts w:ascii="Bookman Old Style" w:hAnsi="Bookman Old Style"/>
        </w:rPr>
      </w:pPr>
      <w:r w:rsidRPr="00264DEC">
        <w:rPr>
          <w:rFonts w:ascii="Bookman Old Style" w:hAnsi="Bookman Old Style"/>
        </w:rPr>
        <w:t xml:space="preserve">Graduates will obtain employment within the radiologic sciences profession and related healthcare imaging environments; </w:t>
      </w:r>
    </w:p>
    <w:p w14:paraId="4AE3C7BB" w14:textId="77777777" w:rsidR="00264DEC" w:rsidRPr="00264DEC" w:rsidRDefault="00264DEC" w:rsidP="00C8335B">
      <w:pPr>
        <w:numPr>
          <w:ilvl w:val="0"/>
          <w:numId w:val="178"/>
        </w:numPr>
        <w:spacing w:line="360" w:lineRule="auto"/>
        <w:rPr>
          <w:rFonts w:ascii="Bookman Old Style" w:hAnsi="Bookman Old Style"/>
        </w:rPr>
      </w:pPr>
      <w:r w:rsidRPr="00264DEC">
        <w:rPr>
          <w:rFonts w:ascii="Bookman Old Style" w:hAnsi="Bookman Old Style"/>
        </w:rPr>
        <w:t xml:space="preserve">Students will demonstrate satisfaction with the quality of education, instruction, clinical experiences, and support received within the Radiologic Technology Program; </w:t>
      </w:r>
    </w:p>
    <w:p w14:paraId="1F722E39" w14:textId="77777777" w:rsidR="00264DEC" w:rsidRPr="00264DEC" w:rsidRDefault="00264DEC" w:rsidP="00C8335B">
      <w:pPr>
        <w:numPr>
          <w:ilvl w:val="0"/>
          <w:numId w:val="178"/>
        </w:numPr>
        <w:spacing w:line="360" w:lineRule="auto"/>
        <w:rPr>
          <w:rFonts w:ascii="Bookman Old Style" w:hAnsi="Bookman Old Style"/>
        </w:rPr>
      </w:pPr>
      <w:r w:rsidRPr="00264DEC">
        <w:rPr>
          <w:rFonts w:ascii="Bookman Old Style" w:hAnsi="Bookman Old Style"/>
        </w:rPr>
        <w:t xml:space="preserve">Employers and clinical affiliates will demonstrate satisfaction with the professional competency, preparedness, communication skills, professionalism, and clinical performance of program graduates. </w:t>
      </w:r>
    </w:p>
    <w:p w14:paraId="7A63F9A6"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 xml:space="preserve">The mission, goals, student learning outcomes, and program effectiveness measures of the McHenry County College Radiologic Technology Program are evaluated annually through a systematic assessment process. This process includes review and analysis by the program’s </w:t>
      </w:r>
      <w:r w:rsidRPr="00264DEC">
        <w:rPr>
          <w:rFonts w:ascii="Bookman Old Style" w:hAnsi="Bookman Old Style"/>
        </w:rPr>
        <w:lastRenderedPageBreak/>
        <w:t>Advisory Committee, faculty, clinical affiliates, and other program stakeholders to ensure ongoing compliance with JRCERT Standards and workforce expectations.</w:t>
      </w:r>
    </w:p>
    <w:p w14:paraId="45BB2ADF" w14:textId="74CFF65F" w:rsidR="00264DEC" w:rsidRPr="00264DEC" w:rsidRDefault="00264DEC" w:rsidP="00264DEC">
      <w:pPr>
        <w:spacing w:line="360" w:lineRule="auto"/>
        <w:rPr>
          <w:rFonts w:ascii="Bookman Old Style" w:hAnsi="Bookman Old Style"/>
        </w:rPr>
      </w:pPr>
      <w:r w:rsidRPr="00264DEC">
        <w:rPr>
          <w:rFonts w:ascii="Bookman Old Style" w:hAnsi="Bookman Old Style"/>
        </w:rPr>
        <w:t>The participation of the McHenry County College Radiologic Technology Advisory Committee is essential to the program’s continuous improvement process and supports the program’s ability to effectively serve students, healthcare partners, and the surrounding community.</w:t>
      </w:r>
    </w:p>
    <w:p w14:paraId="38687731" w14:textId="77777777" w:rsidR="00264DEC" w:rsidRPr="00264DEC" w:rsidRDefault="00264DEC" w:rsidP="00264DEC">
      <w:pPr>
        <w:spacing w:line="360" w:lineRule="auto"/>
        <w:rPr>
          <w:rFonts w:ascii="Bookman Old Style" w:hAnsi="Bookman Old Style"/>
          <w:b/>
          <w:bCs/>
          <w:sz w:val="32"/>
          <w:szCs w:val="32"/>
        </w:rPr>
      </w:pPr>
      <w:r w:rsidRPr="00264DEC">
        <w:rPr>
          <w:rFonts w:ascii="Bookman Old Style" w:hAnsi="Bookman Old Style"/>
          <w:b/>
          <w:bCs/>
          <w:sz w:val="32"/>
          <w:szCs w:val="32"/>
        </w:rPr>
        <w:t>Associate in Applied Science Degree — Radiologic Technology</w:t>
      </w:r>
    </w:p>
    <w:p w14:paraId="1AB165E6"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The Associate in Applied Science (AAS) Degree in Radiologic Technology at McHenry County College is a full-time, sixty (60) credit-hour program designed to prepare students for entry-level practice as radiographers.</w:t>
      </w:r>
    </w:p>
    <w:p w14:paraId="229EECE4"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Radiographers are healthcare professionals who perform diagnostic imaging procedures that produce radiographic images of the human body to assist physicians in the diagnosis and treatment of disease and injury. In addition to image acquisition, radiographers are responsible for patient care, radiation safety, equipment operation, image evaluation, quality assurance, and professional communication within healthcare environments.</w:t>
      </w:r>
    </w:p>
    <w:p w14:paraId="45F2B37B"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The Radiologic Technology curriculum integrates classroom (didactic), energized laboratory, and supervised clinical education experiences in the following content areas:</w:t>
      </w:r>
    </w:p>
    <w:p w14:paraId="0ADC488F"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Human anatomy and physiology; </w:t>
      </w:r>
    </w:p>
    <w:p w14:paraId="3FD84561"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Patient care procedures; </w:t>
      </w:r>
    </w:p>
    <w:p w14:paraId="66EA7340"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Radiologic positioning and procedures; </w:t>
      </w:r>
    </w:p>
    <w:p w14:paraId="4B54565C"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Radiographic imaging and exposure principles; </w:t>
      </w:r>
    </w:p>
    <w:p w14:paraId="7D81E7C7"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Radiation biology; </w:t>
      </w:r>
    </w:p>
    <w:p w14:paraId="7BA5ADC2"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Radiation protection and safety; </w:t>
      </w:r>
    </w:p>
    <w:p w14:paraId="1E07DE0B"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Radiation physics; </w:t>
      </w:r>
    </w:p>
    <w:p w14:paraId="2EDE1B7F"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Radiologic pathology; </w:t>
      </w:r>
    </w:p>
    <w:p w14:paraId="19D1A643"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Digital imaging systems; </w:t>
      </w:r>
    </w:p>
    <w:p w14:paraId="1AE42AFD" w14:textId="77777777" w:rsidR="00264DEC" w:rsidRPr="00264DEC" w:rsidRDefault="00264DEC" w:rsidP="00C8335B">
      <w:pPr>
        <w:numPr>
          <w:ilvl w:val="0"/>
          <w:numId w:val="179"/>
        </w:numPr>
        <w:spacing w:line="360" w:lineRule="auto"/>
        <w:rPr>
          <w:rFonts w:ascii="Bookman Old Style" w:hAnsi="Bookman Old Style"/>
        </w:rPr>
      </w:pPr>
      <w:r w:rsidRPr="00264DEC">
        <w:rPr>
          <w:rFonts w:ascii="Bookman Old Style" w:hAnsi="Bookman Old Style"/>
        </w:rPr>
        <w:t xml:space="preserve">Image evaluation and quality assurance; </w:t>
      </w:r>
    </w:p>
    <w:p w14:paraId="3E51ECCC" w14:textId="77777777" w:rsidR="00264DEC" w:rsidRPr="00264DEC" w:rsidRDefault="00264DEC" w:rsidP="00C8335B">
      <w:pPr>
        <w:numPr>
          <w:ilvl w:val="0"/>
          <w:numId w:val="176"/>
        </w:numPr>
        <w:spacing w:line="360" w:lineRule="auto"/>
        <w:rPr>
          <w:rFonts w:ascii="Bookman Old Style" w:hAnsi="Bookman Old Style"/>
        </w:rPr>
      </w:pPr>
      <w:r w:rsidRPr="00264DEC">
        <w:rPr>
          <w:rFonts w:ascii="Bookman Old Style" w:hAnsi="Bookman Old Style"/>
        </w:rPr>
        <w:lastRenderedPageBreak/>
        <w:t xml:space="preserve">Special imaging procedures and ancillary modalities. </w:t>
      </w:r>
    </w:p>
    <w:p w14:paraId="3D6924BF" w14:textId="77777777" w:rsidR="00A77051" w:rsidRDefault="00A77051" w:rsidP="00264DEC">
      <w:pPr>
        <w:spacing w:line="360" w:lineRule="auto"/>
        <w:rPr>
          <w:rFonts w:ascii="Bookman Old Style" w:hAnsi="Bookman Old Style"/>
        </w:rPr>
      </w:pPr>
    </w:p>
    <w:p w14:paraId="67F6337C" w14:textId="79EABD32" w:rsidR="00264DEC" w:rsidRPr="00264DEC" w:rsidRDefault="00264DEC" w:rsidP="00264DEC">
      <w:pPr>
        <w:spacing w:line="360" w:lineRule="auto"/>
        <w:rPr>
          <w:rFonts w:ascii="Bookman Old Style" w:hAnsi="Bookman Old Style"/>
        </w:rPr>
      </w:pPr>
      <w:r w:rsidRPr="00264DEC">
        <w:rPr>
          <w:rFonts w:ascii="Bookman Old Style" w:hAnsi="Bookman Old Style"/>
        </w:rPr>
        <w:t>Graduates of the program are prepared for employment opportunities within a variety of healthcare environments, including:</w:t>
      </w:r>
    </w:p>
    <w:p w14:paraId="6B221308"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Hospitals; </w:t>
      </w:r>
    </w:p>
    <w:p w14:paraId="154104D5"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Outpatient imaging centers; </w:t>
      </w:r>
    </w:p>
    <w:p w14:paraId="7A631AA5"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Physician offices; </w:t>
      </w:r>
    </w:p>
    <w:p w14:paraId="47021FC8"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Immediate care and urgent care facilities; </w:t>
      </w:r>
    </w:p>
    <w:p w14:paraId="378A0E9A"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Specialized imaging centers; </w:t>
      </w:r>
    </w:p>
    <w:p w14:paraId="465F06B5"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Government and military healthcare facilities; </w:t>
      </w:r>
    </w:p>
    <w:p w14:paraId="469122A6"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Mobile imaging services; </w:t>
      </w:r>
    </w:p>
    <w:p w14:paraId="48EB0C6D" w14:textId="77777777" w:rsidR="00264DEC" w:rsidRPr="00264DEC" w:rsidRDefault="00264DEC" w:rsidP="00C8335B">
      <w:pPr>
        <w:numPr>
          <w:ilvl w:val="0"/>
          <w:numId w:val="177"/>
        </w:numPr>
        <w:spacing w:line="360" w:lineRule="auto"/>
        <w:rPr>
          <w:rFonts w:ascii="Bookman Old Style" w:hAnsi="Bookman Old Style"/>
        </w:rPr>
      </w:pPr>
      <w:r w:rsidRPr="00264DEC">
        <w:rPr>
          <w:rFonts w:ascii="Bookman Old Style" w:hAnsi="Bookman Old Style"/>
        </w:rPr>
        <w:t xml:space="preserve">Additional diagnostic imaging settings. </w:t>
      </w:r>
    </w:p>
    <w:p w14:paraId="7C488E6E" w14:textId="77777777" w:rsidR="00264DEC" w:rsidRPr="00264DEC" w:rsidRDefault="00264DEC" w:rsidP="00264DEC">
      <w:pPr>
        <w:spacing w:line="360" w:lineRule="auto"/>
        <w:rPr>
          <w:rFonts w:ascii="Bookman Old Style" w:hAnsi="Bookman Old Style"/>
        </w:rPr>
      </w:pPr>
      <w:r w:rsidRPr="00264DEC">
        <w:rPr>
          <w:rFonts w:ascii="Bookman Old Style" w:hAnsi="Bookman Old Style"/>
        </w:rPr>
        <w:t>The program is designed to prepare graduates for professional certification eligibility through the American Registry of Radiologic Technologists and for entry into the healthcare workforce as competent, ethical, and patient-centered radiologic technologists.</w:t>
      </w:r>
    </w:p>
    <w:p w14:paraId="035E6B9F" w14:textId="77777777" w:rsidR="00A77051" w:rsidRDefault="00A77051" w:rsidP="001947D4">
      <w:pPr>
        <w:spacing w:line="360" w:lineRule="auto"/>
        <w:rPr>
          <w:rFonts w:ascii="Bookman Old Style" w:hAnsi="Bookman Old Style"/>
        </w:rPr>
      </w:pPr>
    </w:p>
    <w:p w14:paraId="12ED7F2E" w14:textId="77777777" w:rsidR="00A77051" w:rsidRDefault="00A77051" w:rsidP="001947D4">
      <w:pPr>
        <w:spacing w:line="360" w:lineRule="auto"/>
        <w:rPr>
          <w:rFonts w:ascii="Bookman Old Style" w:hAnsi="Bookman Old Style"/>
        </w:rPr>
      </w:pPr>
    </w:p>
    <w:p w14:paraId="4EB02A17" w14:textId="77777777" w:rsidR="00A77051" w:rsidRDefault="00A77051" w:rsidP="001947D4">
      <w:pPr>
        <w:spacing w:line="360" w:lineRule="auto"/>
        <w:rPr>
          <w:rFonts w:ascii="Bookman Old Style" w:hAnsi="Bookman Old Style"/>
        </w:rPr>
      </w:pPr>
    </w:p>
    <w:p w14:paraId="0A7DD01D" w14:textId="77777777" w:rsidR="00A77051" w:rsidRDefault="00A77051" w:rsidP="001947D4">
      <w:pPr>
        <w:spacing w:line="360" w:lineRule="auto"/>
        <w:rPr>
          <w:rFonts w:ascii="Bookman Old Style" w:hAnsi="Bookman Old Style"/>
        </w:rPr>
      </w:pPr>
    </w:p>
    <w:p w14:paraId="4708B4A4" w14:textId="77777777" w:rsidR="00A77051" w:rsidRDefault="00A77051" w:rsidP="001947D4">
      <w:pPr>
        <w:spacing w:line="360" w:lineRule="auto"/>
        <w:rPr>
          <w:rFonts w:ascii="Bookman Old Style" w:hAnsi="Bookman Old Style"/>
        </w:rPr>
      </w:pPr>
    </w:p>
    <w:p w14:paraId="05D33994" w14:textId="77777777" w:rsidR="00A77051" w:rsidRDefault="00A77051" w:rsidP="001947D4">
      <w:pPr>
        <w:spacing w:line="360" w:lineRule="auto"/>
        <w:rPr>
          <w:rFonts w:ascii="Bookman Old Style" w:hAnsi="Bookman Old Style"/>
        </w:rPr>
      </w:pPr>
    </w:p>
    <w:p w14:paraId="314DC097" w14:textId="77777777" w:rsidR="00A77051" w:rsidRDefault="00A77051" w:rsidP="001947D4">
      <w:pPr>
        <w:spacing w:line="360" w:lineRule="auto"/>
        <w:rPr>
          <w:rFonts w:ascii="Bookman Old Style" w:hAnsi="Bookman Old Style"/>
        </w:rPr>
      </w:pPr>
    </w:p>
    <w:p w14:paraId="1654A2F6" w14:textId="77777777" w:rsidR="00A77051" w:rsidRDefault="00A77051" w:rsidP="001947D4">
      <w:pPr>
        <w:spacing w:line="360" w:lineRule="auto"/>
        <w:rPr>
          <w:rFonts w:ascii="Bookman Old Style" w:hAnsi="Bookman Old Style"/>
        </w:rPr>
      </w:pPr>
    </w:p>
    <w:p w14:paraId="3C3C53E1" w14:textId="77777777" w:rsidR="00A77051" w:rsidRDefault="00A77051" w:rsidP="001947D4">
      <w:pPr>
        <w:spacing w:line="360" w:lineRule="auto"/>
        <w:rPr>
          <w:rFonts w:ascii="Bookman Old Style" w:hAnsi="Bookman Old Style"/>
        </w:rPr>
      </w:pPr>
    </w:p>
    <w:p w14:paraId="255D6145" w14:textId="77777777" w:rsidR="00A77051" w:rsidRDefault="00A77051" w:rsidP="001947D4">
      <w:pPr>
        <w:spacing w:line="360" w:lineRule="auto"/>
        <w:rPr>
          <w:rFonts w:ascii="Bookman Old Style" w:hAnsi="Bookman Old Style"/>
        </w:rPr>
      </w:pPr>
    </w:p>
    <w:p w14:paraId="6907911A" w14:textId="284E6457" w:rsidR="001947D4" w:rsidRDefault="001947D4" w:rsidP="001947D4">
      <w:pPr>
        <w:spacing w:line="360" w:lineRule="auto"/>
        <w:rPr>
          <w:rFonts w:ascii="Bookman Old Style" w:hAnsi="Bookman Old Style"/>
          <w:b/>
          <w:bCs/>
          <w:sz w:val="28"/>
          <w:szCs w:val="28"/>
        </w:rPr>
      </w:pPr>
      <w:r w:rsidRPr="001E66D0">
        <w:rPr>
          <w:rFonts w:ascii="Bookman Old Style" w:hAnsi="Bookman Old Style"/>
          <w:b/>
          <w:bCs/>
          <w:sz w:val="28"/>
          <w:szCs w:val="28"/>
        </w:rPr>
        <w:lastRenderedPageBreak/>
        <w:t>Associate Radiologic Technology Pre-Requisites/Electives:</w:t>
      </w:r>
    </w:p>
    <w:p w14:paraId="2AAFC53C" w14:textId="5740AAAD" w:rsidR="001947D4" w:rsidRPr="007C772C" w:rsidRDefault="001947D4" w:rsidP="007C772C">
      <w:pPr>
        <w:spacing w:line="360" w:lineRule="auto"/>
        <w:rPr>
          <w:rFonts w:ascii="Bookman Old Style" w:hAnsi="Bookman Old Style"/>
          <w:b/>
          <w:bCs/>
          <w:sz w:val="28"/>
          <w:szCs w:val="28"/>
        </w:rPr>
      </w:pPr>
      <w:r>
        <w:rPr>
          <w:rFonts w:ascii="Bookman Old Style" w:hAnsi="Bookman Old Style"/>
          <w:shd w:val="clear" w:color="auto" w:fill="FFFF00"/>
        </w:rPr>
        <w:t>Pre-Requisite courses that need to be completed prior to entrance in the Radiologic Technology Program:</w:t>
      </w:r>
    </w:p>
    <w:p w14:paraId="43A9AE5D" w14:textId="35018507" w:rsidR="00250F08" w:rsidRDefault="001947D4" w:rsidP="001947D4">
      <w:pPr>
        <w:pStyle w:val="xmsonormal"/>
      </w:pPr>
      <w:r>
        <w:rPr>
          <w:rFonts w:ascii="Bookman Old Style" w:hAnsi="Bookman Old Style"/>
        </w:rPr>
        <w:t>B</w:t>
      </w:r>
      <w:r w:rsidR="007C772C">
        <w:rPr>
          <w:rFonts w:ascii="Bookman Old Style" w:hAnsi="Bookman Old Style"/>
        </w:rPr>
        <w:t>IO</w:t>
      </w:r>
      <w:r w:rsidR="00250F08">
        <w:rPr>
          <w:rFonts w:ascii="Bookman Old Style" w:hAnsi="Bookman Old Style"/>
        </w:rPr>
        <w:t xml:space="preserve"> </w:t>
      </w:r>
      <w:r>
        <w:rPr>
          <w:rFonts w:ascii="Bookman Old Style" w:hAnsi="Bookman Old Style"/>
        </w:rPr>
        <w:t>263</w:t>
      </w:r>
      <w:r w:rsidR="00440209">
        <w:rPr>
          <w:rFonts w:ascii="Bookman Old Style" w:hAnsi="Bookman Old Style"/>
        </w:rPr>
        <w:t xml:space="preserve"> Human Anatomy &amp; Physiology I </w:t>
      </w:r>
      <w:r w:rsidR="00440209" w:rsidRPr="00C61955">
        <w:rPr>
          <w:rFonts w:ascii="Bookman Old Style" w:hAnsi="Bookman Old Style"/>
          <w:b/>
          <w:bCs/>
        </w:rPr>
        <w:t xml:space="preserve">(BIO 157 is </w:t>
      </w:r>
      <w:r w:rsidR="006D1127" w:rsidRPr="00C61955">
        <w:rPr>
          <w:rFonts w:ascii="Bookman Old Style" w:hAnsi="Bookman Old Style"/>
          <w:b/>
          <w:bCs/>
        </w:rPr>
        <w:t>the pr</w:t>
      </w:r>
      <w:r w:rsidR="00561D13" w:rsidRPr="00C61955">
        <w:rPr>
          <w:rFonts w:ascii="Bookman Old Style" w:hAnsi="Bookman Old Style"/>
          <w:b/>
          <w:bCs/>
        </w:rPr>
        <w:t xml:space="preserve">e-requisite for BIO 263 and qualifies as </w:t>
      </w:r>
      <w:r w:rsidR="00C61955" w:rsidRPr="00C61955">
        <w:rPr>
          <w:rFonts w:ascii="Bookman Old Style" w:hAnsi="Bookman Old Style"/>
          <w:b/>
          <w:bCs/>
        </w:rPr>
        <w:t>a</w:t>
      </w:r>
      <w:r w:rsidR="00561D13" w:rsidRPr="00C61955">
        <w:rPr>
          <w:rFonts w:ascii="Bookman Old Style" w:hAnsi="Bookman Old Style"/>
          <w:b/>
          <w:bCs/>
        </w:rPr>
        <w:t xml:space="preserve"> </w:t>
      </w:r>
      <w:r w:rsidR="00C61955">
        <w:rPr>
          <w:rFonts w:ascii="Bookman Old Style" w:hAnsi="Bookman Old Style"/>
          <w:b/>
          <w:bCs/>
        </w:rPr>
        <w:t xml:space="preserve">program </w:t>
      </w:r>
      <w:r w:rsidR="00561D13" w:rsidRPr="00C61955">
        <w:rPr>
          <w:rFonts w:ascii="Bookman Old Style" w:hAnsi="Bookman Old Style"/>
          <w:b/>
          <w:bCs/>
        </w:rPr>
        <w:t>General Education course</w:t>
      </w:r>
      <w:r w:rsidR="002B4D91" w:rsidRPr="00C61955">
        <w:rPr>
          <w:rFonts w:ascii="Bookman Old Style" w:hAnsi="Bookman Old Style"/>
          <w:b/>
          <w:bCs/>
        </w:rPr>
        <w:t>)</w:t>
      </w:r>
    </w:p>
    <w:p w14:paraId="6F29D828" w14:textId="165923D4" w:rsidR="001947D4" w:rsidRPr="00250F08" w:rsidRDefault="003C2FB0" w:rsidP="001947D4">
      <w:pPr>
        <w:pStyle w:val="xmsonormal"/>
      </w:pPr>
      <w:r>
        <w:rPr>
          <w:rFonts w:ascii="Bookman Old Style" w:hAnsi="Bookman Old Style"/>
        </w:rPr>
        <w:t>AOT</w:t>
      </w:r>
      <w:r w:rsidR="00250F08">
        <w:rPr>
          <w:rFonts w:ascii="Bookman Old Style" w:hAnsi="Bookman Old Style"/>
        </w:rPr>
        <w:t xml:space="preserve"> </w:t>
      </w:r>
      <w:r>
        <w:rPr>
          <w:rFonts w:ascii="Bookman Old Style" w:hAnsi="Bookman Old Style"/>
        </w:rPr>
        <w:t>135</w:t>
      </w:r>
      <w:r w:rsidR="00250F08">
        <w:rPr>
          <w:rFonts w:ascii="Bookman Old Style" w:hAnsi="Bookman Old Style"/>
        </w:rPr>
        <w:t xml:space="preserve"> Me</w:t>
      </w:r>
      <w:r w:rsidR="00C61955">
        <w:rPr>
          <w:rFonts w:ascii="Bookman Old Style" w:hAnsi="Bookman Old Style"/>
        </w:rPr>
        <w:t>d</w:t>
      </w:r>
      <w:r w:rsidR="00250F08">
        <w:rPr>
          <w:rFonts w:ascii="Bookman Old Style" w:hAnsi="Bookman Old Style"/>
        </w:rPr>
        <w:t>ical Terminology</w:t>
      </w:r>
    </w:p>
    <w:p w14:paraId="33567383" w14:textId="3724D99C" w:rsidR="001947D4" w:rsidRDefault="001947D4" w:rsidP="001947D4">
      <w:pPr>
        <w:pStyle w:val="xmsonormal"/>
      </w:pPr>
    </w:p>
    <w:p w14:paraId="36D0C930" w14:textId="56986331" w:rsidR="001947D4" w:rsidRDefault="001947D4" w:rsidP="001947D4">
      <w:pPr>
        <w:pStyle w:val="xmsonormal"/>
      </w:pPr>
      <w:r>
        <w:rPr>
          <w:rFonts w:ascii="Bookman Old Style" w:hAnsi="Bookman Old Style"/>
          <w:shd w:val="clear" w:color="auto" w:fill="FFFF00"/>
        </w:rPr>
        <w:t>Course required Electives that can be taken while in the Radiology program:</w:t>
      </w:r>
    </w:p>
    <w:p w14:paraId="03EC9C37" w14:textId="0B32A897" w:rsidR="002D58AC" w:rsidRDefault="001C6EFB" w:rsidP="001947D4">
      <w:pPr>
        <w:pStyle w:val="xmsonormal"/>
        <w:rPr>
          <w:rFonts w:ascii="Bookman Old Style" w:hAnsi="Bookman Old Style"/>
        </w:rPr>
      </w:pPr>
      <w:r>
        <w:rPr>
          <w:rFonts w:ascii="Bookman Old Style" w:hAnsi="Bookman Old Style"/>
        </w:rPr>
        <w:t>BIO 264 Human Anatomy &amp; Physiology II</w:t>
      </w:r>
    </w:p>
    <w:p w14:paraId="02C2F48F" w14:textId="087EB9D0" w:rsidR="001947D4" w:rsidRDefault="001947D4" w:rsidP="001947D4">
      <w:pPr>
        <w:pStyle w:val="xmsonormal"/>
      </w:pPr>
      <w:r>
        <w:rPr>
          <w:rFonts w:ascii="Bookman Old Style" w:hAnsi="Bookman Old Style"/>
        </w:rPr>
        <w:t>P</w:t>
      </w:r>
      <w:r w:rsidR="001C6EFB">
        <w:rPr>
          <w:rFonts w:ascii="Bookman Old Style" w:hAnsi="Bookman Old Style"/>
        </w:rPr>
        <w:t>SY</w:t>
      </w:r>
      <w:r w:rsidR="00F763F0">
        <w:rPr>
          <w:rFonts w:ascii="Bookman Old Style" w:hAnsi="Bookman Old Style"/>
        </w:rPr>
        <w:t xml:space="preserve"> </w:t>
      </w:r>
      <w:r>
        <w:rPr>
          <w:rFonts w:ascii="Bookman Old Style" w:hAnsi="Bookman Old Style"/>
        </w:rPr>
        <w:t>151</w:t>
      </w:r>
      <w:r w:rsidR="00F763F0">
        <w:rPr>
          <w:rFonts w:ascii="Bookman Old Style" w:hAnsi="Bookman Old Style"/>
        </w:rPr>
        <w:t xml:space="preserve"> Introduction to Psychology</w:t>
      </w:r>
    </w:p>
    <w:p w14:paraId="0C2CB552" w14:textId="2829E953" w:rsidR="001947D4" w:rsidRDefault="00F763F0" w:rsidP="001947D4">
      <w:pPr>
        <w:pStyle w:val="xmsonormal"/>
        <w:rPr>
          <w:rFonts w:ascii="Bookman Old Style" w:hAnsi="Bookman Old Style"/>
        </w:rPr>
      </w:pPr>
      <w:r>
        <w:rPr>
          <w:rFonts w:ascii="Bookman Old Style" w:hAnsi="Bookman Old Style"/>
        </w:rPr>
        <w:t>ENG 151 Composition I</w:t>
      </w:r>
    </w:p>
    <w:p w14:paraId="2C5648FB" w14:textId="4151D74B" w:rsidR="00BD2114" w:rsidRDefault="00BD2114" w:rsidP="001947D4">
      <w:pPr>
        <w:pStyle w:val="xmsonormal"/>
      </w:pPr>
      <w:r>
        <w:rPr>
          <w:rFonts w:ascii="Bookman Old Style" w:hAnsi="Bookman Old Style"/>
        </w:rPr>
        <w:t>SPE 151 Introduction to Speech</w:t>
      </w:r>
    </w:p>
    <w:p w14:paraId="2A34B414" w14:textId="77777777" w:rsidR="001947D4" w:rsidRDefault="001947D4" w:rsidP="001947D4">
      <w:pPr>
        <w:pStyle w:val="xmsonormal"/>
      </w:pPr>
      <w:r>
        <w:rPr>
          <w:rFonts w:ascii="Bookman Old Style" w:hAnsi="Bookman Old Style"/>
        </w:rPr>
        <w:t>Healthcare Law &amp; Ethics HIM210</w:t>
      </w:r>
    </w:p>
    <w:p w14:paraId="42ED30F5" w14:textId="6CE5649A" w:rsidR="001947D4" w:rsidRDefault="001947D4" w:rsidP="001947D4">
      <w:pPr>
        <w:pStyle w:val="xmsonormal"/>
      </w:pPr>
    </w:p>
    <w:p w14:paraId="78A2478E" w14:textId="364300B0" w:rsidR="003746A4" w:rsidRDefault="004C4770" w:rsidP="003746A4">
      <w:pPr>
        <w:spacing w:line="360" w:lineRule="auto"/>
        <w:rPr>
          <w:rFonts w:ascii="Bookman Old Style" w:hAnsi="Bookman Old Style"/>
          <w:b/>
          <w:bCs/>
          <w:sz w:val="28"/>
          <w:szCs w:val="28"/>
        </w:rPr>
      </w:pPr>
      <w:r w:rsidRPr="00BB5939">
        <w:rPr>
          <w:rFonts w:ascii="Bookman Old Style" w:hAnsi="Bookman Old Style"/>
          <w:b/>
          <w:bCs/>
          <w:sz w:val="28"/>
          <w:szCs w:val="28"/>
        </w:rPr>
        <w:t>Sample Semester-by-Semester Program Plan for Full-Time Students</w:t>
      </w:r>
    </w:p>
    <w:p w14:paraId="7DC813EB" w14:textId="082D393F" w:rsidR="00BB5939" w:rsidRPr="0069284F" w:rsidRDefault="00BB5939" w:rsidP="003746A4">
      <w:pPr>
        <w:spacing w:line="360" w:lineRule="auto"/>
        <w:rPr>
          <w:rFonts w:ascii="Bookman Old Style" w:hAnsi="Bookman Old Style"/>
          <w:b/>
          <w:bCs/>
          <w:sz w:val="20"/>
          <w:szCs w:val="20"/>
        </w:rPr>
      </w:pPr>
      <w:r w:rsidRPr="0069284F">
        <w:rPr>
          <w:rFonts w:ascii="Bookman Old Style" w:hAnsi="Bookman Old Style"/>
          <w:b/>
          <w:bCs/>
          <w:sz w:val="20"/>
          <w:szCs w:val="20"/>
          <w:highlight w:val="cyan"/>
        </w:rPr>
        <w:t>Sample Semester 1</w:t>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r>
      <w:r w:rsidR="00124C2D" w:rsidRPr="0069284F">
        <w:rPr>
          <w:rFonts w:ascii="Bookman Old Style" w:hAnsi="Bookman Old Style"/>
          <w:b/>
          <w:bCs/>
          <w:sz w:val="20"/>
          <w:szCs w:val="20"/>
          <w:highlight w:val="cyan"/>
        </w:rPr>
        <w:tab/>
        <w:t>Credit Hours</w:t>
      </w:r>
    </w:p>
    <w:p w14:paraId="1D710766" w14:textId="36762A58" w:rsidR="00124C2D" w:rsidRPr="0069284F" w:rsidRDefault="00331469" w:rsidP="003746A4">
      <w:pPr>
        <w:spacing w:line="360" w:lineRule="auto"/>
        <w:rPr>
          <w:rFonts w:ascii="Bookman Old Style" w:hAnsi="Bookman Old Style"/>
          <w:sz w:val="20"/>
          <w:szCs w:val="20"/>
        </w:rPr>
      </w:pPr>
      <w:r w:rsidRPr="0069284F">
        <w:rPr>
          <w:rFonts w:ascii="Bookman Old Style" w:hAnsi="Bookman Old Style"/>
          <w:sz w:val="20"/>
          <w:szCs w:val="20"/>
        </w:rPr>
        <w:t xml:space="preserve">BIO 263 Human Anatomy and Physiology </w:t>
      </w:r>
      <w:r w:rsidR="008116B0" w:rsidRPr="0069284F">
        <w:rPr>
          <w:rFonts w:ascii="Bookman Old Style" w:hAnsi="Bookman Old Style"/>
          <w:sz w:val="20"/>
          <w:szCs w:val="20"/>
        </w:rPr>
        <w:t>I</w:t>
      </w:r>
      <w:r w:rsidRPr="0069284F">
        <w:rPr>
          <w:rFonts w:ascii="Bookman Old Style" w:hAnsi="Bookman Old Style"/>
          <w:sz w:val="20"/>
          <w:szCs w:val="20"/>
        </w:rPr>
        <w:tab/>
      </w:r>
      <w:r w:rsidR="006372F0">
        <w:rPr>
          <w:rFonts w:ascii="Bookman Old Style" w:hAnsi="Bookman Old Style"/>
          <w:sz w:val="20"/>
          <w:szCs w:val="20"/>
        </w:rPr>
        <w:t>(BIO157 Pre-requisite)</w:t>
      </w:r>
      <w:r w:rsidRPr="0069284F">
        <w:rPr>
          <w:rFonts w:ascii="Bookman Old Style" w:hAnsi="Bookman Old Style"/>
          <w:sz w:val="20"/>
          <w:szCs w:val="20"/>
        </w:rPr>
        <w:tab/>
      </w:r>
      <w:r w:rsidRPr="0069284F">
        <w:rPr>
          <w:rFonts w:ascii="Bookman Old Style" w:hAnsi="Bookman Old Style"/>
          <w:sz w:val="20"/>
          <w:szCs w:val="20"/>
        </w:rPr>
        <w:tab/>
      </w:r>
      <w:r w:rsidR="00424224" w:rsidRPr="0069284F">
        <w:rPr>
          <w:rFonts w:ascii="Bookman Old Style" w:hAnsi="Bookman Old Style"/>
          <w:sz w:val="20"/>
          <w:szCs w:val="20"/>
        </w:rPr>
        <w:t>4</w:t>
      </w:r>
    </w:p>
    <w:p w14:paraId="54D31984" w14:textId="311E03F9" w:rsidR="00424224" w:rsidRPr="0069284F" w:rsidRDefault="006544D0" w:rsidP="003746A4">
      <w:pPr>
        <w:spacing w:line="360" w:lineRule="auto"/>
        <w:rPr>
          <w:rFonts w:ascii="Bookman Old Style" w:hAnsi="Bookman Old Style"/>
          <w:sz w:val="20"/>
          <w:szCs w:val="20"/>
        </w:rPr>
      </w:pPr>
      <w:r>
        <w:rPr>
          <w:rFonts w:ascii="Bookman Old Style" w:hAnsi="Bookman Old Style"/>
          <w:sz w:val="20"/>
          <w:szCs w:val="20"/>
        </w:rPr>
        <w:t>AOT 135</w:t>
      </w:r>
      <w:r w:rsidR="00932BD0">
        <w:rPr>
          <w:rFonts w:ascii="Bookman Old Style" w:hAnsi="Bookman Old Style"/>
          <w:sz w:val="20"/>
          <w:szCs w:val="20"/>
        </w:rPr>
        <w:t xml:space="preserve"> Medical Terminology</w:t>
      </w:r>
      <w:r w:rsidR="00932BD0">
        <w:rPr>
          <w:rFonts w:ascii="Bookman Old Style" w:hAnsi="Bookman Old Style"/>
          <w:sz w:val="20"/>
          <w:szCs w:val="20"/>
        </w:rPr>
        <w:tab/>
      </w:r>
      <w:r w:rsidR="00932BD0">
        <w:rPr>
          <w:rFonts w:ascii="Bookman Old Style" w:hAnsi="Bookman Old Style"/>
          <w:sz w:val="20"/>
          <w:szCs w:val="20"/>
        </w:rPr>
        <w:tab/>
      </w:r>
      <w:r w:rsidR="00932BD0">
        <w:rPr>
          <w:rFonts w:ascii="Bookman Old Style" w:hAnsi="Bookman Old Style"/>
          <w:sz w:val="20"/>
          <w:szCs w:val="20"/>
        </w:rPr>
        <w:tab/>
      </w:r>
      <w:r w:rsidR="00932BD0">
        <w:rPr>
          <w:rFonts w:ascii="Bookman Old Style" w:hAnsi="Bookman Old Style"/>
          <w:sz w:val="20"/>
          <w:szCs w:val="20"/>
        </w:rPr>
        <w:tab/>
      </w:r>
      <w:r w:rsidR="00932BD0">
        <w:rPr>
          <w:rFonts w:ascii="Bookman Old Style" w:hAnsi="Bookman Old Style"/>
          <w:sz w:val="20"/>
          <w:szCs w:val="20"/>
        </w:rPr>
        <w:tab/>
      </w:r>
      <w:r w:rsidR="00932BD0">
        <w:rPr>
          <w:rFonts w:ascii="Bookman Old Style" w:hAnsi="Bookman Old Style"/>
          <w:sz w:val="20"/>
          <w:szCs w:val="20"/>
        </w:rPr>
        <w:tab/>
      </w:r>
      <w:r w:rsidR="00932BD0">
        <w:rPr>
          <w:rFonts w:ascii="Bookman Old Style" w:hAnsi="Bookman Old Style"/>
          <w:sz w:val="20"/>
          <w:szCs w:val="20"/>
        </w:rPr>
        <w:tab/>
      </w:r>
      <w:r w:rsidR="008E4B55">
        <w:rPr>
          <w:rFonts w:ascii="Bookman Old Style" w:hAnsi="Bookman Old Style"/>
          <w:sz w:val="20"/>
          <w:szCs w:val="20"/>
        </w:rPr>
        <w:t>3</w:t>
      </w:r>
      <w:r w:rsidR="00424224" w:rsidRPr="0069284F">
        <w:rPr>
          <w:rFonts w:ascii="Bookman Old Style" w:hAnsi="Bookman Old Style"/>
          <w:sz w:val="20"/>
          <w:szCs w:val="20"/>
        </w:rPr>
        <w:tab/>
      </w:r>
      <w:r w:rsidR="00424224" w:rsidRPr="0069284F">
        <w:rPr>
          <w:rFonts w:ascii="Bookman Old Style" w:hAnsi="Bookman Old Style"/>
          <w:sz w:val="20"/>
          <w:szCs w:val="20"/>
        </w:rPr>
        <w:tab/>
      </w:r>
      <w:r w:rsidR="00424224" w:rsidRPr="0069284F">
        <w:rPr>
          <w:rFonts w:ascii="Bookman Old Style" w:hAnsi="Bookman Old Style"/>
          <w:sz w:val="20"/>
          <w:szCs w:val="20"/>
        </w:rPr>
        <w:tab/>
      </w:r>
      <w:r w:rsidR="00424224" w:rsidRPr="0069284F">
        <w:rPr>
          <w:rFonts w:ascii="Bookman Old Style" w:hAnsi="Bookman Old Style"/>
          <w:sz w:val="20"/>
          <w:szCs w:val="20"/>
        </w:rPr>
        <w:tab/>
      </w:r>
      <w:r w:rsidR="00424224" w:rsidRPr="0069284F">
        <w:rPr>
          <w:rFonts w:ascii="Bookman Old Style" w:hAnsi="Bookman Old Style"/>
          <w:sz w:val="20"/>
          <w:szCs w:val="20"/>
        </w:rPr>
        <w:tab/>
      </w:r>
      <w:r w:rsidR="00424224" w:rsidRPr="0069284F">
        <w:rPr>
          <w:rFonts w:ascii="Bookman Old Style" w:hAnsi="Bookman Old Style"/>
          <w:sz w:val="20"/>
          <w:szCs w:val="20"/>
        </w:rPr>
        <w:tab/>
      </w:r>
      <w:r w:rsidR="00424224" w:rsidRPr="0069284F">
        <w:rPr>
          <w:rFonts w:ascii="Bookman Old Style" w:hAnsi="Bookman Old Style"/>
          <w:sz w:val="20"/>
          <w:szCs w:val="20"/>
        </w:rPr>
        <w:tab/>
      </w:r>
    </w:p>
    <w:p w14:paraId="14620945" w14:textId="45C5D56A" w:rsidR="007105B2" w:rsidRPr="0069284F" w:rsidRDefault="007105B2" w:rsidP="003746A4">
      <w:pPr>
        <w:spacing w:line="360" w:lineRule="auto"/>
        <w:rPr>
          <w:rFonts w:ascii="Bookman Old Style" w:hAnsi="Bookman Old Style"/>
          <w:b/>
          <w:bCs/>
          <w:sz w:val="20"/>
          <w:szCs w:val="20"/>
        </w:rPr>
      </w:pP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b/>
          <w:bCs/>
          <w:sz w:val="20"/>
          <w:szCs w:val="20"/>
        </w:rPr>
        <w:t xml:space="preserve">Semester </w:t>
      </w:r>
      <w:r w:rsidR="009C67C2" w:rsidRPr="0069284F">
        <w:rPr>
          <w:rFonts w:ascii="Bookman Old Style" w:hAnsi="Bookman Old Style"/>
          <w:b/>
          <w:bCs/>
          <w:sz w:val="20"/>
          <w:szCs w:val="20"/>
        </w:rPr>
        <w:t xml:space="preserve">1 </w:t>
      </w:r>
      <w:r w:rsidRPr="0069284F">
        <w:rPr>
          <w:rFonts w:ascii="Bookman Old Style" w:hAnsi="Bookman Old Style"/>
          <w:b/>
          <w:bCs/>
          <w:sz w:val="20"/>
          <w:szCs w:val="20"/>
        </w:rPr>
        <w:t>Total</w:t>
      </w:r>
      <w:r w:rsidR="007C747F" w:rsidRPr="0069284F">
        <w:rPr>
          <w:rFonts w:ascii="Bookman Old Style" w:hAnsi="Bookman Old Style"/>
          <w:b/>
          <w:bCs/>
          <w:sz w:val="20"/>
          <w:szCs w:val="20"/>
        </w:rPr>
        <w:t xml:space="preserve"> Credits</w:t>
      </w:r>
      <w:r w:rsidRPr="0069284F">
        <w:rPr>
          <w:rFonts w:ascii="Bookman Old Style" w:hAnsi="Bookman Old Style"/>
          <w:b/>
          <w:bCs/>
          <w:sz w:val="20"/>
          <w:szCs w:val="20"/>
        </w:rPr>
        <w:tab/>
      </w:r>
      <w:r w:rsidR="000573A6">
        <w:rPr>
          <w:rFonts w:ascii="Bookman Old Style" w:hAnsi="Bookman Old Style"/>
          <w:b/>
          <w:bCs/>
          <w:sz w:val="20"/>
          <w:szCs w:val="20"/>
        </w:rPr>
        <w:t>11</w:t>
      </w:r>
    </w:p>
    <w:p w14:paraId="645F3A28" w14:textId="0951115E" w:rsidR="007105B2" w:rsidRPr="0069284F" w:rsidRDefault="007105B2" w:rsidP="003746A4">
      <w:pPr>
        <w:spacing w:line="360" w:lineRule="auto"/>
        <w:rPr>
          <w:rFonts w:ascii="Bookman Old Style" w:hAnsi="Bookman Old Style"/>
          <w:b/>
          <w:bCs/>
          <w:sz w:val="20"/>
          <w:szCs w:val="20"/>
        </w:rPr>
      </w:pPr>
      <w:r w:rsidRPr="0069284F">
        <w:rPr>
          <w:rFonts w:ascii="Bookman Old Style" w:hAnsi="Bookman Old Style"/>
          <w:b/>
          <w:bCs/>
          <w:sz w:val="20"/>
          <w:szCs w:val="20"/>
          <w:highlight w:val="cyan"/>
        </w:rPr>
        <w:t>Sample Semester 2</w:t>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t>Credit Hours</w:t>
      </w:r>
    </w:p>
    <w:p w14:paraId="1F45E7A9" w14:textId="0503DCE8" w:rsidR="00567F73" w:rsidRPr="0069284F" w:rsidRDefault="00567F73" w:rsidP="003746A4">
      <w:pPr>
        <w:spacing w:line="360" w:lineRule="auto"/>
        <w:rPr>
          <w:rFonts w:ascii="Bookman Old Style" w:hAnsi="Bookman Old Style"/>
          <w:sz w:val="20"/>
          <w:szCs w:val="20"/>
        </w:rPr>
      </w:pPr>
      <w:r w:rsidRPr="0069284F">
        <w:rPr>
          <w:rFonts w:ascii="Bookman Old Style" w:hAnsi="Bookman Old Style"/>
          <w:sz w:val="20"/>
          <w:szCs w:val="20"/>
        </w:rPr>
        <w:t xml:space="preserve">ENG 151 </w:t>
      </w:r>
      <w:r w:rsidR="009E7B1B" w:rsidRPr="0069284F">
        <w:rPr>
          <w:rFonts w:ascii="Bookman Old Style" w:hAnsi="Bookman Old Style"/>
          <w:sz w:val="20"/>
          <w:szCs w:val="20"/>
        </w:rPr>
        <w:t xml:space="preserve">Composition </w:t>
      </w:r>
      <w:r w:rsidR="008116B0" w:rsidRPr="0069284F">
        <w:rPr>
          <w:rFonts w:ascii="Bookman Old Style" w:hAnsi="Bookman Old Style"/>
          <w:sz w:val="20"/>
          <w:szCs w:val="20"/>
        </w:rPr>
        <w:t>I</w:t>
      </w:r>
      <w:r w:rsidR="009E7B1B" w:rsidRPr="0069284F">
        <w:rPr>
          <w:rFonts w:ascii="Bookman Old Style" w:hAnsi="Bookman Old Style"/>
          <w:sz w:val="20"/>
          <w:szCs w:val="20"/>
        </w:rPr>
        <w:tab/>
      </w:r>
      <w:r w:rsidR="009E7B1B" w:rsidRPr="0069284F">
        <w:rPr>
          <w:rFonts w:ascii="Bookman Old Style" w:hAnsi="Bookman Old Style"/>
          <w:sz w:val="20"/>
          <w:szCs w:val="20"/>
        </w:rPr>
        <w:tab/>
      </w:r>
      <w:r w:rsidR="009E7B1B" w:rsidRPr="0069284F">
        <w:rPr>
          <w:rFonts w:ascii="Bookman Old Style" w:hAnsi="Bookman Old Style"/>
          <w:sz w:val="20"/>
          <w:szCs w:val="20"/>
        </w:rPr>
        <w:tab/>
      </w:r>
      <w:r w:rsidR="009E7B1B" w:rsidRPr="0069284F">
        <w:rPr>
          <w:rFonts w:ascii="Bookman Old Style" w:hAnsi="Bookman Old Style"/>
          <w:sz w:val="20"/>
          <w:szCs w:val="20"/>
        </w:rPr>
        <w:tab/>
      </w:r>
      <w:r w:rsidR="009E7B1B" w:rsidRPr="0069284F">
        <w:rPr>
          <w:rFonts w:ascii="Bookman Old Style" w:hAnsi="Bookman Old Style"/>
          <w:sz w:val="20"/>
          <w:szCs w:val="20"/>
        </w:rPr>
        <w:tab/>
      </w:r>
      <w:r w:rsidR="009E7B1B" w:rsidRPr="0069284F">
        <w:rPr>
          <w:rFonts w:ascii="Bookman Old Style" w:hAnsi="Bookman Old Style"/>
          <w:sz w:val="20"/>
          <w:szCs w:val="20"/>
        </w:rPr>
        <w:tab/>
      </w:r>
      <w:r w:rsidR="009E7B1B" w:rsidRPr="0069284F">
        <w:rPr>
          <w:rFonts w:ascii="Bookman Old Style" w:hAnsi="Bookman Old Style"/>
          <w:sz w:val="20"/>
          <w:szCs w:val="20"/>
        </w:rPr>
        <w:tab/>
      </w:r>
      <w:r w:rsidR="009E7B1B" w:rsidRPr="0069284F">
        <w:rPr>
          <w:rFonts w:ascii="Bookman Old Style" w:hAnsi="Bookman Old Style"/>
          <w:sz w:val="20"/>
          <w:szCs w:val="20"/>
        </w:rPr>
        <w:tab/>
        <w:t>3</w:t>
      </w:r>
    </w:p>
    <w:p w14:paraId="78908BA8" w14:textId="6A559CB1" w:rsidR="009E7B1B" w:rsidRPr="0069284F" w:rsidRDefault="009E7B1B" w:rsidP="003746A4">
      <w:pPr>
        <w:spacing w:line="360" w:lineRule="auto"/>
        <w:rPr>
          <w:rFonts w:ascii="Bookman Old Style" w:hAnsi="Bookman Old Style"/>
          <w:sz w:val="20"/>
          <w:szCs w:val="20"/>
        </w:rPr>
      </w:pPr>
      <w:r w:rsidRPr="0069284F">
        <w:rPr>
          <w:rFonts w:ascii="Bookman Old Style" w:hAnsi="Bookman Old Style"/>
          <w:sz w:val="20"/>
          <w:szCs w:val="20"/>
        </w:rPr>
        <w:t>RAD 100 Radiologic Patient Care</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3</w:t>
      </w:r>
    </w:p>
    <w:p w14:paraId="6A6A600D" w14:textId="63D51F4F" w:rsidR="009E7B1B" w:rsidRPr="0069284F" w:rsidRDefault="009E7B1B" w:rsidP="003746A4">
      <w:pPr>
        <w:spacing w:line="360" w:lineRule="auto"/>
        <w:rPr>
          <w:rFonts w:ascii="Bookman Old Style" w:hAnsi="Bookman Old Style"/>
          <w:sz w:val="20"/>
          <w:szCs w:val="20"/>
        </w:rPr>
      </w:pPr>
      <w:r w:rsidRPr="0069284F">
        <w:rPr>
          <w:rFonts w:ascii="Bookman Old Style" w:hAnsi="Bookman Old Style"/>
          <w:sz w:val="20"/>
          <w:szCs w:val="20"/>
        </w:rPr>
        <w:t xml:space="preserve">RAD 102 </w:t>
      </w:r>
      <w:r w:rsidR="008116B0" w:rsidRPr="0069284F">
        <w:rPr>
          <w:rFonts w:ascii="Bookman Old Style" w:hAnsi="Bookman Old Style"/>
          <w:sz w:val="20"/>
          <w:szCs w:val="20"/>
        </w:rPr>
        <w:t>Radiologic Procedures I</w:t>
      </w:r>
      <w:r w:rsidR="008116B0" w:rsidRPr="0069284F">
        <w:rPr>
          <w:rFonts w:ascii="Bookman Old Style" w:hAnsi="Bookman Old Style"/>
          <w:sz w:val="20"/>
          <w:szCs w:val="20"/>
        </w:rPr>
        <w:tab/>
      </w:r>
      <w:r w:rsidR="008116B0" w:rsidRPr="0069284F">
        <w:rPr>
          <w:rFonts w:ascii="Bookman Old Style" w:hAnsi="Bookman Old Style"/>
          <w:sz w:val="20"/>
          <w:szCs w:val="20"/>
        </w:rPr>
        <w:tab/>
      </w:r>
      <w:r w:rsidR="008116B0" w:rsidRPr="0069284F">
        <w:rPr>
          <w:rFonts w:ascii="Bookman Old Style" w:hAnsi="Bookman Old Style"/>
          <w:sz w:val="20"/>
          <w:szCs w:val="20"/>
        </w:rPr>
        <w:tab/>
      </w:r>
      <w:r w:rsidR="008116B0" w:rsidRPr="0069284F">
        <w:rPr>
          <w:rFonts w:ascii="Bookman Old Style" w:hAnsi="Bookman Old Style"/>
          <w:sz w:val="20"/>
          <w:szCs w:val="20"/>
        </w:rPr>
        <w:tab/>
      </w:r>
      <w:r w:rsidR="008116B0" w:rsidRPr="0069284F">
        <w:rPr>
          <w:rFonts w:ascii="Bookman Old Style" w:hAnsi="Bookman Old Style"/>
          <w:sz w:val="20"/>
          <w:szCs w:val="20"/>
        </w:rPr>
        <w:tab/>
      </w:r>
      <w:r w:rsidR="008116B0" w:rsidRPr="0069284F">
        <w:rPr>
          <w:rFonts w:ascii="Bookman Old Style" w:hAnsi="Bookman Old Style"/>
          <w:sz w:val="20"/>
          <w:szCs w:val="20"/>
        </w:rPr>
        <w:tab/>
      </w:r>
      <w:r w:rsidR="008116B0" w:rsidRPr="0069284F">
        <w:rPr>
          <w:rFonts w:ascii="Bookman Old Style" w:hAnsi="Bookman Old Style"/>
          <w:sz w:val="20"/>
          <w:szCs w:val="20"/>
        </w:rPr>
        <w:tab/>
      </w:r>
      <w:r w:rsidR="00C13740" w:rsidRPr="0069284F">
        <w:rPr>
          <w:rFonts w:ascii="Bookman Old Style" w:hAnsi="Bookman Old Style"/>
          <w:sz w:val="20"/>
          <w:szCs w:val="20"/>
        </w:rPr>
        <w:t>2</w:t>
      </w:r>
    </w:p>
    <w:p w14:paraId="7A96CE1A" w14:textId="003E626A" w:rsidR="00C13740" w:rsidRPr="0069284F" w:rsidRDefault="00C13740" w:rsidP="003746A4">
      <w:pPr>
        <w:spacing w:line="360" w:lineRule="auto"/>
        <w:rPr>
          <w:rFonts w:ascii="Bookman Old Style" w:hAnsi="Bookman Old Style"/>
          <w:sz w:val="20"/>
          <w:szCs w:val="20"/>
        </w:rPr>
      </w:pPr>
      <w:r w:rsidRPr="0069284F">
        <w:rPr>
          <w:rFonts w:ascii="Bookman Old Style" w:hAnsi="Bookman Old Style"/>
          <w:sz w:val="20"/>
          <w:szCs w:val="20"/>
        </w:rPr>
        <w:t>RAD 103 Radiologic Imaging 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4F592532" w14:textId="74521D79" w:rsidR="00C13740" w:rsidRPr="0069284F" w:rsidRDefault="00C13740" w:rsidP="003746A4">
      <w:pPr>
        <w:spacing w:line="360" w:lineRule="auto"/>
        <w:rPr>
          <w:rFonts w:ascii="Bookman Old Style" w:hAnsi="Bookman Old Style"/>
          <w:sz w:val="20"/>
          <w:szCs w:val="20"/>
        </w:rPr>
      </w:pPr>
      <w:r w:rsidRPr="0069284F">
        <w:rPr>
          <w:rFonts w:ascii="Bookman Old Style" w:hAnsi="Bookman Old Style"/>
          <w:sz w:val="20"/>
          <w:szCs w:val="20"/>
        </w:rPr>
        <w:t>RAD 104 Radiobiology</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C63668" w:rsidRPr="0069284F">
        <w:rPr>
          <w:rFonts w:ascii="Bookman Old Style" w:hAnsi="Bookman Old Style"/>
          <w:sz w:val="20"/>
          <w:szCs w:val="20"/>
        </w:rPr>
        <w:t>2</w:t>
      </w:r>
    </w:p>
    <w:p w14:paraId="2BD6CD4C" w14:textId="6B290340" w:rsidR="00C63668" w:rsidRPr="0069284F" w:rsidRDefault="00C63668" w:rsidP="003746A4">
      <w:pPr>
        <w:spacing w:line="360" w:lineRule="auto"/>
        <w:rPr>
          <w:rFonts w:ascii="Bookman Old Style" w:hAnsi="Bookman Old Style"/>
          <w:sz w:val="20"/>
          <w:szCs w:val="20"/>
        </w:rPr>
      </w:pPr>
      <w:r w:rsidRPr="0069284F">
        <w:rPr>
          <w:rFonts w:ascii="Bookman Old Style" w:hAnsi="Bookman Old Style"/>
          <w:sz w:val="20"/>
          <w:szCs w:val="20"/>
        </w:rPr>
        <w:t>Rad 150 Radiologic Clinical Practicum 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1</w:t>
      </w:r>
    </w:p>
    <w:p w14:paraId="694B074A" w14:textId="2775AC3A" w:rsidR="00B714FF" w:rsidRPr="0069284F" w:rsidRDefault="00B714FF" w:rsidP="003746A4">
      <w:pPr>
        <w:spacing w:line="360" w:lineRule="auto"/>
        <w:rPr>
          <w:rFonts w:ascii="Bookman Old Style" w:hAnsi="Bookman Old Style"/>
          <w:b/>
          <w:bCs/>
          <w:sz w:val="20"/>
          <w:szCs w:val="20"/>
        </w:rPr>
      </w:pP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b/>
          <w:bCs/>
          <w:sz w:val="20"/>
          <w:szCs w:val="20"/>
        </w:rPr>
        <w:t>Semester 2 Total</w:t>
      </w:r>
      <w:r w:rsidR="007C747F" w:rsidRPr="0069284F">
        <w:rPr>
          <w:rFonts w:ascii="Bookman Old Style" w:hAnsi="Bookman Old Style"/>
          <w:b/>
          <w:bCs/>
          <w:sz w:val="20"/>
          <w:szCs w:val="20"/>
        </w:rPr>
        <w:t xml:space="preserve"> Credits</w:t>
      </w:r>
      <w:r w:rsidRPr="0069284F">
        <w:rPr>
          <w:rFonts w:ascii="Bookman Old Style" w:hAnsi="Bookman Old Style"/>
          <w:b/>
          <w:bCs/>
          <w:sz w:val="20"/>
          <w:szCs w:val="20"/>
        </w:rPr>
        <w:tab/>
      </w:r>
      <w:r w:rsidR="009C67C2" w:rsidRPr="0069284F">
        <w:rPr>
          <w:rFonts w:ascii="Bookman Old Style" w:hAnsi="Bookman Old Style"/>
          <w:b/>
          <w:bCs/>
          <w:sz w:val="20"/>
          <w:szCs w:val="20"/>
        </w:rPr>
        <w:t>14</w:t>
      </w:r>
    </w:p>
    <w:p w14:paraId="0A1FFB96" w14:textId="77777777" w:rsidR="008D30DC" w:rsidRDefault="008D30DC" w:rsidP="003746A4">
      <w:pPr>
        <w:spacing w:line="360" w:lineRule="auto"/>
        <w:rPr>
          <w:rFonts w:ascii="Bookman Old Style" w:hAnsi="Bookman Old Style"/>
          <w:b/>
          <w:bCs/>
          <w:sz w:val="20"/>
          <w:szCs w:val="20"/>
          <w:highlight w:val="cyan"/>
        </w:rPr>
      </w:pPr>
    </w:p>
    <w:p w14:paraId="198EFCA8" w14:textId="77777777" w:rsidR="006372F0" w:rsidRDefault="006372F0" w:rsidP="003746A4">
      <w:pPr>
        <w:spacing w:line="360" w:lineRule="auto"/>
        <w:rPr>
          <w:rFonts w:ascii="Bookman Old Style" w:hAnsi="Bookman Old Style"/>
          <w:b/>
          <w:bCs/>
          <w:sz w:val="20"/>
          <w:szCs w:val="20"/>
          <w:highlight w:val="cyan"/>
        </w:rPr>
      </w:pPr>
    </w:p>
    <w:p w14:paraId="7220BA84" w14:textId="77777777" w:rsidR="00BD2114" w:rsidRDefault="00BD2114" w:rsidP="003746A4">
      <w:pPr>
        <w:spacing w:line="360" w:lineRule="auto"/>
        <w:rPr>
          <w:rFonts w:ascii="Bookman Old Style" w:hAnsi="Bookman Old Style"/>
          <w:b/>
          <w:bCs/>
          <w:sz w:val="20"/>
          <w:szCs w:val="20"/>
          <w:highlight w:val="cyan"/>
        </w:rPr>
      </w:pPr>
    </w:p>
    <w:p w14:paraId="5DA42E61" w14:textId="77777777" w:rsidR="00BD2114" w:rsidRDefault="00BD2114" w:rsidP="003746A4">
      <w:pPr>
        <w:spacing w:line="360" w:lineRule="auto"/>
        <w:rPr>
          <w:rFonts w:ascii="Bookman Old Style" w:hAnsi="Bookman Old Style"/>
          <w:b/>
          <w:bCs/>
          <w:sz w:val="20"/>
          <w:szCs w:val="20"/>
          <w:highlight w:val="cyan"/>
        </w:rPr>
      </w:pPr>
    </w:p>
    <w:p w14:paraId="7E04D286" w14:textId="6CA0532F" w:rsidR="009C67C2" w:rsidRPr="0069284F" w:rsidRDefault="009C67C2" w:rsidP="003746A4">
      <w:pPr>
        <w:spacing w:line="360" w:lineRule="auto"/>
        <w:rPr>
          <w:rFonts w:ascii="Bookman Old Style" w:hAnsi="Bookman Old Style"/>
          <w:b/>
          <w:bCs/>
          <w:sz w:val="20"/>
          <w:szCs w:val="20"/>
        </w:rPr>
      </w:pPr>
      <w:r w:rsidRPr="0069284F">
        <w:rPr>
          <w:rFonts w:ascii="Bookman Old Style" w:hAnsi="Bookman Old Style"/>
          <w:b/>
          <w:bCs/>
          <w:sz w:val="20"/>
          <w:szCs w:val="20"/>
          <w:highlight w:val="cyan"/>
        </w:rPr>
        <w:lastRenderedPageBreak/>
        <w:t>Sample Semester 3</w:t>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t>Credit Hours</w:t>
      </w:r>
    </w:p>
    <w:p w14:paraId="0CA6A387" w14:textId="08036344" w:rsidR="00F32588" w:rsidRPr="0069284F" w:rsidRDefault="00F32588" w:rsidP="003746A4">
      <w:pPr>
        <w:spacing w:line="360" w:lineRule="auto"/>
        <w:rPr>
          <w:rFonts w:ascii="Bookman Old Style" w:hAnsi="Bookman Old Style"/>
          <w:sz w:val="20"/>
          <w:szCs w:val="20"/>
        </w:rPr>
      </w:pPr>
      <w:r w:rsidRPr="0069284F">
        <w:rPr>
          <w:rFonts w:ascii="Bookman Old Style" w:hAnsi="Bookman Old Style"/>
          <w:sz w:val="20"/>
          <w:szCs w:val="20"/>
        </w:rPr>
        <w:t>BIO 264 Human Anatomy and Physiology II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8D30DC">
        <w:rPr>
          <w:rFonts w:ascii="Bookman Old Style" w:hAnsi="Bookman Old Style"/>
          <w:sz w:val="20"/>
          <w:szCs w:val="20"/>
        </w:rPr>
        <w:tab/>
      </w:r>
      <w:r w:rsidR="00B71CF5" w:rsidRPr="0069284F">
        <w:rPr>
          <w:rFonts w:ascii="Bookman Old Style" w:hAnsi="Bookman Old Style"/>
          <w:sz w:val="20"/>
          <w:szCs w:val="20"/>
        </w:rPr>
        <w:t>4</w:t>
      </w:r>
    </w:p>
    <w:p w14:paraId="7557F825" w14:textId="2CED7F6E" w:rsidR="00B71CF5" w:rsidRPr="0069284F" w:rsidRDefault="00B71CF5" w:rsidP="003746A4">
      <w:pPr>
        <w:spacing w:line="360" w:lineRule="auto"/>
        <w:rPr>
          <w:rFonts w:ascii="Bookman Old Style" w:hAnsi="Bookman Old Style"/>
          <w:sz w:val="20"/>
          <w:szCs w:val="20"/>
        </w:rPr>
      </w:pPr>
      <w:r w:rsidRPr="0069284F">
        <w:rPr>
          <w:rFonts w:ascii="Bookman Old Style" w:hAnsi="Bookman Old Style"/>
          <w:sz w:val="20"/>
          <w:szCs w:val="20"/>
        </w:rPr>
        <w:t>RAD 112 Radiologic Procedures II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2E50FAC6" w14:textId="6992570E" w:rsidR="00B71CF5" w:rsidRPr="0069284F" w:rsidRDefault="009F1AA1" w:rsidP="003746A4">
      <w:pPr>
        <w:spacing w:line="360" w:lineRule="auto"/>
        <w:rPr>
          <w:rFonts w:ascii="Bookman Old Style" w:hAnsi="Bookman Old Style"/>
          <w:sz w:val="20"/>
          <w:szCs w:val="20"/>
        </w:rPr>
      </w:pPr>
      <w:r w:rsidRPr="0069284F">
        <w:rPr>
          <w:rFonts w:ascii="Bookman Old Style" w:hAnsi="Bookman Old Style"/>
          <w:sz w:val="20"/>
          <w:szCs w:val="20"/>
        </w:rPr>
        <w:t>RAD 113 Radiologic Imaging II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69284F">
        <w:rPr>
          <w:rFonts w:ascii="Bookman Old Style" w:hAnsi="Bookman Old Style"/>
          <w:sz w:val="20"/>
          <w:szCs w:val="20"/>
        </w:rPr>
        <w:t>2</w:t>
      </w:r>
    </w:p>
    <w:p w14:paraId="6332B3B4" w14:textId="2E229BA3" w:rsidR="009F1AA1" w:rsidRPr="0069284F" w:rsidRDefault="009F1AA1" w:rsidP="003746A4">
      <w:pPr>
        <w:spacing w:line="360" w:lineRule="auto"/>
        <w:rPr>
          <w:rFonts w:ascii="Bookman Old Style" w:hAnsi="Bookman Old Style"/>
          <w:sz w:val="20"/>
          <w:szCs w:val="20"/>
        </w:rPr>
      </w:pPr>
      <w:r w:rsidRPr="0069284F">
        <w:rPr>
          <w:rFonts w:ascii="Bookman Old Style" w:hAnsi="Bookman Old Style"/>
          <w:sz w:val="20"/>
          <w:szCs w:val="20"/>
        </w:rPr>
        <w:t>RAD 114 Radiation Protection</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716E20" w:rsidRPr="0069284F">
        <w:rPr>
          <w:rFonts w:ascii="Bookman Old Style" w:hAnsi="Bookman Old Style"/>
          <w:sz w:val="20"/>
          <w:szCs w:val="20"/>
        </w:rPr>
        <w:t>2</w:t>
      </w:r>
    </w:p>
    <w:p w14:paraId="68D2C936" w14:textId="6B412E7F" w:rsidR="00716E20" w:rsidRPr="0069284F" w:rsidRDefault="00716E20" w:rsidP="003746A4">
      <w:pPr>
        <w:spacing w:line="360" w:lineRule="auto"/>
        <w:rPr>
          <w:rFonts w:ascii="Bookman Old Style" w:hAnsi="Bookman Old Style"/>
          <w:sz w:val="20"/>
          <w:szCs w:val="20"/>
        </w:rPr>
      </w:pPr>
      <w:r w:rsidRPr="0069284F">
        <w:rPr>
          <w:rFonts w:ascii="Bookman Old Style" w:hAnsi="Bookman Old Style"/>
          <w:sz w:val="20"/>
          <w:szCs w:val="20"/>
        </w:rPr>
        <w:t>RAD 117 Fundamentals of Radiation Physics</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5BA5DD15" w14:textId="3984C406" w:rsidR="00716E20" w:rsidRPr="0069284F" w:rsidRDefault="00716E20" w:rsidP="003746A4">
      <w:pPr>
        <w:spacing w:line="360" w:lineRule="auto"/>
        <w:rPr>
          <w:rFonts w:ascii="Bookman Old Style" w:hAnsi="Bookman Old Style"/>
          <w:sz w:val="20"/>
          <w:szCs w:val="20"/>
        </w:rPr>
      </w:pPr>
      <w:r w:rsidRPr="0069284F">
        <w:rPr>
          <w:rFonts w:ascii="Bookman Old Style" w:hAnsi="Bookman Old Style"/>
          <w:sz w:val="20"/>
          <w:szCs w:val="20"/>
        </w:rPr>
        <w:t>Rad 160 Radiologic Clinical Practicum II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1</w:t>
      </w:r>
    </w:p>
    <w:p w14:paraId="2E3ACF79" w14:textId="181AE557" w:rsidR="00B23061" w:rsidRPr="00A6507A" w:rsidRDefault="00716E20" w:rsidP="003746A4">
      <w:pPr>
        <w:spacing w:line="360" w:lineRule="auto"/>
        <w:rPr>
          <w:rFonts w:ascii="Bookman Old Style" w:hAnsi="Bookman Old Style"/>
          <w:b/>
          <w:bCs/>
          <w:sz w:val="20"/>
          <w:szCs w:val="20"/>
        </w:rPr>
      </w:pP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b/>
          <w:bCs/>
          <w:sz w:val="20"/>
          <w:szCs w:val="20"/>
        </w:rPr>
        <w:t>Semester 3 Total</w:t>
      </w:r>
      <w:r w:rsidR="002508B0" w:rsidRPr="0069284F">
        <w:rPr>
          <w:rFonts w:ascii="Bookman Old Style" w:hAnsi="Bookman Old Style"/>
          <w:b/>
          <w:bCs/>
          <w:sz w:val="20"/>
          <w:szCs w:val="20"/>
        </w:rPr>
        <w:t xml:space="preserve"> Credits</w:t>
      </w:r>
      <w:r w:rsidR="002508B0" w:rsidRPr="0069284F">
        <w:rPr>
          <w:rFonts w:ascii="Bookman Old Style" w:hAnsi="Bookman Old Style"/>
          <w:b/>
          <w:bCs/>
          <w:sz w:val="20"/>
          <w:szCs w:val="20"/>
        </w:rPr>
        <w:tab/>
        <w:t>13</w:t>
      </w:r>
      <w:r w:rsidRPr="0069284F">
        <w:rPr>
          <w:rFonts w:ascii="Bookman Old Style" w:hAnsi="Bookman Old Style"/>
          <w:b/>
          <w:bCs/>
          <w:sz w:val="20"/>
          <w:szCs w:val="20"/>
        </w:rPr>
        <w:tab/>
      </w:r>
    </w:p>
    <w:p w14:paraId="2B5893DD" w14:textId="2E131C8B" w:rsidR="00B15D34" w:rsidRPr="0069284F" w:rsidRDefault="00B15D34" w:rsidP="003746A4">
      <w:pPr>
        <w:spacing w:line="360" w:lineRule="auto"/>
        <w:rPr>
          <w:rFonts w:ascii="Bookman Old Style" w:hAnsi="Bookman Old Style"/>
          <w:b/>
          <w:bCs/>
          <w:sz w:val="20"/>
          <w:szCs w:val="20"/>
        </w:rPr>
      </w:pPr>
      <w:r w:rsidRPr="0069284F">
        <w:rPr>
          <w:rFonts w:ascii="Bookman Old Style" w:hAnsi="Bookman Old Style"/>
          <w:b/>
          <w:bCs/>
          <w:sz w:val="20"/>
          <w:szCs w:val="20"/>
          <w:highlight w:val="cyan"/>
        </w:rPr>
        <w:t>Sample Semester 4</w:t>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t>Credit Hour</w:t>
      </w:r>
    </w:p>
    <w:p w14:paraId="17B5A904" w14:textId="3834D025" w:rsidR="00B15D34" w:rsidRPr="0069284F" w:rsidRDefault="00B15D34" w:rsidP="003746A4">
      <w:pPr>
        <w:spacing w:line="360" w:lineRule="auto"/>
        <w:rPr>
          <w:rFonts w:ascii="Bookman Old Style" w:hAnsi="Bookman Old Style"/>
          <w:sz w:val="20"/>
          <w:szCs w:val="20"/>
        </w:rPr>
      </w:pPr>
      <w:r w:rsidRPr="0069284F">
        <w:rPr>
          <w:rFonts w:ascii="Bookman Old Style" w:hAnsi="Bookman Old Style"/>
          <w:sz w:val="20"/>
          <w:szCs w:val="20"/>
        </w:rPr>
        <w:t>HIM 210 Healthcare Law and Ethics</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76585A" w:rsidRPr="0069284F">
        <w:rPr>
          <w:rFonts w:ascii="Bookman Old Style" w:hAnsi="Bookman Old Style"/>
          <w:sz w:val="20"/>
          <w:szCs w:val="20"/>
        </w:rPr>
        <w:t>3</w:t>
      </w:r>
    </w:p>
    <w:p w14:paraId="7A869FEE" w14:textId="3BD09323" w:rsidR="0076585A" w:rsidRPr="0069284F" w:rsidRDefault="0076585A" w:rsidP="003746A4">
      <w:pPr>
        <w:spacing w:line="360" w:lineRule="auto"/>
        <w:rPr>
          <w:rFonts w:ascii="Bookman Old Style" w:hAnsi="Bookman Old Style"/>
          <w:sz w:val="20"/>
          <w:szCs w:val="20"/>
        </w:rPr>
      </w:pPr>
      <w:r w:rsidRPr="0069284F">
        <w:rPr>
          <w:rFonts w:ascii="Bookman Old Style" w:hAnsi="Bookman Old Style"/>
          <w:sz w:val="20"/>
          <w:szCs w:val="20"/>
        </w:rPr>
        <w:t>RAD 170 Radiologic Clinical Practicum III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0768AB" w:rsidRPr="0069284F">
        <w:rPr>
          <w:rFonts w:ascii="Bookman Old Style" w:hAnsi="Bookman Old Style"/>
          <w:sz w:val="20"/>
          <w:szCs w:val="20"/>
        </w:rPr>
        <w:t>2</w:t>
      </w:r>
    </w:p>
    <w:p w14:paraId="3E47B683" w14:textId="00B9971B" w:rsidR="000768AB" w:rsidRDefault="000768AB" w:rsidP="003746A4">
      <w:pPr>
        <w:spacing w:line="360" w:lineRule="auto"/>
        <w:rPr>
          <w:rFonts w:ascii="Bookman Old Style" w:hAnsi="Bookman Old Style"/>
          <w:sz w:val="20"/>
          <w:szCs w:val="20"/>
        </w:rPr>
      </w:pPr>
      <w:r w:rsidRPr="0069284F">
        <w:rPr>
          <w:rFonts w:ascii="Bookman Old Style" w:hAnsi="Bookman Old Style"/>
          <w:sz w:val="20"/>
          <w:szCs w:val="20"/>
        </w:rPr>
        <w:t>RAD 243 Radiologic Pathology</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7BD95C0D" w14:textId="485F1C7E" w:rsidR="000573A6" w:rsidRPr="0069284F" w:rsidRDefault="000573A6" w:rsidP="003746A4">
      <w:pPr>
        <w:spacing w:line="360" w:lineRule="auto"/>
        <w:rPr>
          <w:rFonts w:ascii="Bookman Old Style" w:hAnsi="Bookman Old Style"/>
          <w:sz w:val="20"/>
          <w:szCs w:val="20"/>
        </w:rPr>
      </w:pPr>
      <w:r>
        <w:rPr>
          <w:rFonts w:ascii="Bookman Old Style" w:hAnsi="Bookman Old Style"/>
          <w:sz w:val="20"/>
          <w:szCs w:val="20"/>
        </w:rPr>
        <w:t>PSY 151 Introduction to Psychology</w:t>
      </w:r>
      <w:r w:rsidR="0062507D">
        <w:rPr>
          <w:rFonts w:ascii="Bookman Old Style" w:hAnsi="Bookman Old Style"/>
          <w:sz w:val="20"/>
          <w:szCs w:val="20"/>
        </w:rPr>
        <w:tab/>
      </w:r>
      <w:r w:rsidR="0062507D">
        <w:rPr>
          <w:rFonts w:ascii="Bookman Old Style" w:hAnsi="Bookman Old Style"/>
          <w:sz w:val="20"/>
          <w:szCs w:val="20"/>
        </w:rPr>
        <w:tab/>
      </w:r>
      <w:r w:rsidR="0062507D">
        <w:rPr>
          <w:rFonts w:ascii="Bookman Old Style" w:hAnsi="Bookman Old Style"/>
          <w:sz w:val="20"/>
          <w:szCs w:val="20"/>
        </w:rPr>
        <w:tab/>
      </w:r>
      <w:r w:rsidR="0062507D">
        <w:rPr>
          <w:rFonts w:ascii="Bookman Old Style" w:hAnsi="Bookman Old Style"/>
          <w:sz w:val="20"/>
          <w:szCs w:val="20"/>
        </w:rPr>
        <w:tab/>
      </w:r>
      <w:r w:rsidR="0062507D">
        <w:rPr>
          <w:rFonts w:ascii="Bookman Old Style" w:hAnsi="Bookman Old Style"/>
          <w:sz w:val="20"/>
          <w:szCs w:val="20"/>
        </w:rPr>
        <w:tab/>
      </w:r>
      <w:r w:rsidR="0062507D">
        <w:rPr>
          <w:rFonts w:ascii="Bookman Old Style" w:hAnsi="Bookman Old Style"/>
          <w:sz w:val="20"/>
          <w:szCs w:val="20"/>
        </w:rPr>
        <w:tab/>
      </w:r>
      <w:r w:rsidR="0062507D">
        <w:rPr>
          <w:rFonts w:ascii="Bookman Old Style" w:hAnsi="Bookman Old Style"/>
          <w:sz w:val="20"/>
          <w:szCs w:val="20"/>
        </w:rPr>
        <w:tab/>
        <w:t>3</w:t>
      </w:r>
    </w:p>
    <w:p w14:paraId="6C969A97" w14:textId="577BDB02" w:rsidR="000768AB" w:rsidRPr="0069284F" w:rsidRDefault="000768AB" w:rsidP="003746A4">
      <w:pPr>
        <w:spacing w:line="360" w:lineRule="auto"/>
        <w:rPr>
          <w:rFonts w:ascii="Bookman Old Style" w:hAnsi="Bookman Old Style"/>
          <w:b/>
          <w:bCs/>
          <w:sz w:val="20"/>
          <w:szCs w:val="20"/>
        </w:rPr>
      </w:pP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b/>
          <w:bCs/>
          <w:sz w:val="20"/>
          <w:szCs w:val="20"/>
        </w:rPr>
        <w:t>Semester 4 Total Credits</w:t>
      </w:r>
      <w:r w:rsidRPr="0069284F">
        <w:rPr>
          <w:rFonts w:ascii="Bookman Old Style" w:hAnsi="Bookman Old Style"/>
          <w:b/>
          <w:bCs/>
          <w:sz w:val="20"/>
          <w:szCs w:val="20"/>
        </w:rPr>
        <w:tab/>
      </w:r>
      <w:r w:rsidR="0062507D">
        <w:rPr>
          <w:rFonts w:ascii="Bookman Old Style" w:hAnsi="Bookman Old Style"/>
          <w:b/>
          <w:bCs/>
          <w:sz w:val="20"/>
          <w:szCs w:val="20"/>
        </w:rPr>
        <w:t>10</w:t>
      </w:r>
    </w:p>
    <w:p w14:paraId="478EE4B7" w14:textId="28157FE4" w:rsidR="00F53C1F" w:rsidRPr="0069284F" w:rsidRDefault="00F53C1F" w:rsidP="003746A4">
      <w:pPr>
        <w:spacing w:line="360" w:lineRule="auto"/>
        <w:rPr>
          <w:rFonts w:ascii="Bookman Old Style" w:hAnsi="Bookman Old Style"/>
          <w:b/>
          <w:bCs/>
          <w:sz w:val="20"/>
          <w:szCs w:val="20"/>
        </w:rPr>
      </w:pPr>
      <w:r w:rsidRPr="0069284F">
        <w:rPr>
          <w:rFonts w:ascii="Bookman Old Style" w:hAnsi="Bookman Old Style"/>
          <w:b/>
          <w:bCs/>
          <w:sz w:val="20"/>
          <w:szCs w:val="20"/>
          <w:highlight w:val="cyan"/>
        </w:rPr>
        <w:t>Sample Semester 5</w:t>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t>Credit Hour</w:t>
      </w:r>
    </w:p>
    <w:p w14:paraId="0C9C5223" w14:textId="0ECFB282" w:rsidR="00F53C1F" w:rsidRPr="0069284F" w:rsidRDefault="00F53C1F" w:rsidP="003746A4">
      <w:pPr>
        <w:spacing w:line="360" w:lineRule="auto"/>
        <w:rPr>
          <w:rFonts w:ascii="Bookman Old Style" w:hAnsi="Bookman Old Style"/>
          <w:sz w:val="20"/>
          <w:szCs w:val="20"/>
        </w:rPr>
      </w:pPr>
      <w:r w:rsidRPr="0069284F">
        <w:rPr>
          <w:rFonts w:ascii="Bookman Old Style" w:hAnsi="Bookman Old Style"/>
          <w:sz w:val="20"/>
          <w:szCs w:val="20"/>
        </w:rPr>
        <w:t>SPE 151 Introduction to Speech</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4B22DF" w:rsidRPr="0069284F">
        <w:rPr>
          <w:rFonts w:ascii="Bookman Old Style" w:hAnsi="Bookman Old Style"/>
          <w:sz w:val="20"/>
          <w:szCs w:val="20"/>
        </w:rPr>
        <w:t>3</w:t>
      </w:r>
    </w:p>
    <w:p w14:paraId="051D410E" w14:textId="61701AC3" w:rsidR="004B22DF" w:rsidRPr="0069284F" w:rsidRDefault="004B22DF" w:rsidP="003746A4">
      <w:pPr>
        <w:spacing w:line="360" w:lineRule="auto"/>
        <w:rPr>
          <w:rFonts w:ascii="Bookman Old Style" w:hAnsi="Bookman Old Style"/>
          <w:sz w:val="20"/>
          <w:szCs w:val="20"/>
        </w:rPr>
      </w:pPr>
      <w:r w:rsidRPr="0069284F">
        <w:rPr>
          <w:rFonts w:ascii="Bookman Old Style" w:hAnsi="Bookman Old Style"/>
          <w:sz w:val="20"/>
          <w:szCs w:val="20"/>
        </w:rPr>
        <w:t>RAD</w:t>
      </w:r>
      <w:r w:rsidR="007B35BC" w:rsidRPr="0069284F">
        <w:rPr>
          <w:rFonts w:ascii="Bookman Old Style" w:hAnsi="Bookman Old Style"/>
          <w:sz w:val="20"/>
          <w:szCs w:val="20"/>
        </w:rPr>
        <w:t xml:space="preserve"> </w:t>
      </w:r>
      <w:r w:rsidRPr="0069284F">
        <w:rPr>
          <w:rFonts w:ascii="Bookman Old Style" w:hAnsi="Bookman Old Style"/>
          <w:sz w:val="20"/>
          <w:szCs w:val="20"/>
        </w:rPr>
        <w:t>222 Radiologic Procedures III</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02FAC0F0" w14:textId="7DF5901F" w:rsidR="004B22DF" w:rsidRPr="0069284F" w:rsidRDefault="004B22DF" w:rsidP="003746A4">
      <w:pPr>
        <w:spacing w:line="360" w:lineRule="auto"/>
        <w:rPr>
          <w:rFonts w:ascii="Bookman Old Style" w:hAnsi="Bookman Old Style"/>
          <w:sz w:val="20"/>
          <w:szCs w:val="20"/>
        </w:rPr>
      </w:pPr>
      <w:r w:rsidRPr="0069284F">
        <w:rPr>
          <w:rFonts w:ascii="Bookman Old Style" w:hAnsi="Bookman Old Style"/>
          <w:sz w:val="20"/>
          <w:szCs w:val="20"/>
        </w:rPr>
        <w:t>RAD 253 Digital Radiography</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3</w:t>
      </w:r>
    </w:p>
    <w:p w14:paraId="3234902F" w14:textId="75620336" w:rsidR="004B22DF" w:rsidRPr="0069284F" w:rsidRDefault="00F17D04" w:rsidP="003746A4">
      <w:pPr>
        <w:spacing w:line="360" w:lineRule="auto"/>
        <w:rPr>
          <w:rFonts w:ascii="Bookman Old Style" w:hAnsi="Bookman Old Style"/>
          <w:sz w:val="20"/>
          <w:szCs w:val="20"/>
        </w:rPr>
      </w:pPr>
      <w:r w:rsidRPr="0069284F">
        <w:rPr>
          <w:rFonts w:ascii="Bookman Old Style" w:hAnsi="Bookman Old Style"/>
          <w:sz w:val="20"/>
          <w:szCs w:val="20"/>
        </w:rPr>
        <w:t>RAD 263 Radiologic Special Procedures</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52DEA8E7" w14:textId="448B723F" w:rsidR="00F17D04" w:rsidRPr="0069284F" w:rsidRDefault="00F17D04" w:rsidP="003746A4">
      <w:pPr>
        <w:spacing w:line="360" w:lineRule="auto"/>
        <w:rPr>
          <w:rFonts w:ascii="Bookman Old Style" w:hAnsi="Bookman Old Style"/>
          <w:sz w:val="20"/>
          <w:szCs w:val="20"/>
        </w:rPr>
      </w:pPr>
      <w:r w:rsidRPr="0069284F">
        <w:rPr>
          <w:rFonts w:ascii="Bookman Old Style" w:hAnsi="Bookman Old Style"/>
          <w:sz w:val="20"/>
          <w:szCs w:val="20"/>
        </w:rPr>
        <w:t>R</w:t>
      </w:r>
      <w:r w:rsidR="00B364D8" w:rsidRPr="0069284F">
        <w:rPr>
          <w:rFonts w:ascii="Bookman Old Style" w:hAnsi="Bookman Old Style"/>
          <w:sz w:val="20"/>
          <w:szCs w:val="20"/>
        </w:rPr>
        <w:t>AD</w:t>
      </w:r>
      <w:r w:rsidRPr="0069284F">
        <w:rPr>
          <w:rFonts w:ascii="Bookman Old Style" w:hAnsi="Bookman Old Style"/>
          <w:sz w:val="20"/>
          <w:szCs w:val="20"/>
        </w:rPr>
        <w:t xml:space="preserve"> 280 </w:t>
      </w:r>
      <w:r w:rsidR="007B35BC" w:rsidRPr="0069284F">
        <w:rPr>
          <w:rFonts w:ascii="Bookman Old Style" w:hAnsi="Bookman Old Style"/>
          <w:sz w:val="20"/>
          <w:szCs w:val="20"/>
        </w:rPr>
        <w:t>Radiologic Clinical Practicum IV</w:t>
      </w:r>
      <w:r w:rsidR="007B35BC" w:rsidRPr="0069284F">
        <w:rPr>
          <w:rFonts w:ascii="Bookman Old Style" w:hAnsi="Bookman Old Style"/>
          <w:sz w:val="20"/>
          <w:szCs w:val="20"/>
        </w:rPr>
        <w:tab/>
      </w:r>
      <w:r w:rsidR="007B35BC" w:rsidRPr="0069284F">
        <w:rPr>
          <w:rFonts w:ascii="Bookman Old Style" w:hAnsi="Bookman Old Style"/>
          <w:sz w:val="20"/>
          <w:szCs w:val="20"/>
        </w:rPr>
        <w:tab/>
      </w:r>
      <w:r w:rsidR="007B35BC" w:rsidRPr="0069284F">
        <w:rPr>
          <w:rFonts w:ascii="Bookman Old Style" w:hAnsi="Bookman Old Style"/>
          <w:sz w:val="20"/>
          <w:szCs w:val="20"/>
        </w:rPr>
        <w:tab/>
      </w:r>
      <w:r w:rsidR="007B35BC" w:rsidRPr="0069284F">
        <w:rPr>
          <w:rFonts w:ascii="Bookman Old Style" w:hAnsi="Bookman Old Style"/>
          <w:sz w:val="20"/>
          <w:szCs w:val="20"/>
        </w:rPr>
        <w:tab/>
      </w:r>
      <w:r w:rsidR="007B35BC" w:rsidRPr="0069284F">
        <w:rPr>
          <w:rFonts w:ascii="Bookman Old Style" w:hAnsi="Bookman Old Style"/>
          <w:sz w:val="20"/>
          <w:szCs w:val="20"/>
        </w:rPr>
        <w:tab/>
      </w:r>
      <w:r w:rsidR="007B35BC" w:rsidRPr="0069284F">
        <w:rPr>
          <w:rFonts w:ascii="Bookman Old Style" w:hAnsi="Bookman Old Style"/>
          <w:sz w:val="20"/>
          <w:szCs w:val="20"/>
        </w:rPr>
        <w:tab/>
        <w:t>2</w:t>
      </w:r>
    </w:p>
    <w:p w14:paraId="06C6E05F" w14:textId="30C79D73" w:rsidR="007B35BC" w:rsidRPr="0069284F" w:rsidRDefault="007B35BC" w:rsidP="003746A4">
      <w:pPr>
        <w:spacing w:line="360" w:lineRule="auto"/>
        <w:rPr>
          <w:rFonts w:ascii="Bookman Old Style" w:hAnsi="Bookman Old Style"/>
          <w:b/>
          <w:bCs/>
          <w:sz w:val="20"/>
          <w:szCs w:val="20"/>
        </w:rPr>
      </w:pP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b/>
          <w:bCs/>
          <w:sz w:val="20"/>
          <w:szCs w:val="20"/>
        </w:rPr>
        <w:t>Semester 5 Total Credits</w:t>
      </w:r>
      <w:r w:rsidRPr="0069284F">
        <w:rPr>
          <w:rFonts w:ascii="Bookman Old Style" w:hAnsi="Bookman Old Style"/>
          <w:b/>
          <w:bCs/>
          <w:sz w:val="20"/>
          <w:szCs w:val="20"/>
        </w:rPr>
        <w:tab/>
      </w:r>
      <w:r w:rsidR="00036A34" w:rsidRPr="0069284F">
        <w:rPr>
          <w:rFonts w:ascii="Bookman Old Style" w:hAnsi="Bookman Old Style"/>
          <w:b/>
          <w:bCs/>
          <w:sz w:val="20"/>
          <w:szCs w:val="20"/>
        </w:rPr>
        <w:t>12</w:t>
      </w:r>
    </w:p>
    <w:p w14:paraId="36F3B1B0" w14:textId="36098D23" w:rsidR="00036A34" w:rsidRPr="0069284F" w:rsidRDefault="00036A34" w:rsidP="003746A4">
      <w:pPr>
        <w:spacing w:line="360" w:lineRule="auto"/>
        <w:rPr>
          <w:rFonts w:ascii="Bookman Old Style" w:hAnsi="Bookman Old Style"/>
          <w:b/>
          <w:bCs/>
          <w:sz w:val="20"/>
          <w:szCs w:val="20"/>
        </w:rPr>
      </w:pPr>
      <w:r w:rsidRPr="0069284F">
        <w:rPr>
          <w:rFonts w:ascii="Bookman Old Style" w:hAnsi="Bookman Old Style"/>
          <w:b/>
          <w:bCs/>
          <w:sz w:val="20"/>
          <w:szCs w:val="20"/>
          <w:highlight w:val="cyan"/>
        </w:rPr>
        <w:t>Sample Semester 6</w:t>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r>
      <w:r w:rsidRPr="0069284F">
        <w:rPr>
          <w:rFonts w:ascii="Bookman Old Style" w:hAnsi="Bookman Old Style"/>
          <w:b/>
          <w:bCs/>
          <w:sz w:val="20"/>
          <w:szCs w:val="20"/>
          <w:highlight w:val="cyan"/>
        </w:rPr>
        <w:tab/>
        <w:t>Credit Hour</w:t>
      </w:r>
    </w:p>
    <w:p w14:paraId="0C25A8EF" w14:textId="41D9F947" w:rsidR="001E66D0" w:rsidRPr="0069284F" w:rsidRDefault="00B364D8" w:rsidP="00B77028">
      <w:pPr>
        <w:pStyle w:val="xmsonormal"/>
        <w:rPr>
          <w:rFonts w:ascii="Bookman Old Style" w:hAnsi="Bookman Old Style"/>
          <w:sz w:val="20"/>
          <w:szCs w:val="20"/>
        </w:rPr>
      </w:pPr>
      <w:r w:rsidRPr="0069284F">
        <w:rPr>
          <w:rFonts w:ascii="Bookman Old Style" w:hAnsi="Bookman Old Style"/>
          <w:sz w:val="20"/>
          <w:szCs w:val="20"/>
        </w:rPr>
        <w:t>RAD 242 Radiologic Procedures IV</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2</w:t>
      </w:r>
    </w:p>
    <w:p w14:paraId="6D5F36CD" w14:textId="77777777" w:rsidR="00B364D8" w:rsidRPr="0069284F" w:rsidRDefault="00B364D8" w:rsidP="00B77028">
      <w:pPr>
        <w:pStyle w:val="xmsonormal"/>
        <w:rPr>
          <w:rFonts w:ascii="Bookman Old Style" w:hAnsi="Bookman Old Style"/>
          <w:sz w:val="20"/>
          <w:szCs w:val="20"/>
        </w:rPr>
      </w:pPr>
    </w:p>
    <w:p w14:paraId="686305C6" w14:textId="57B346AE" w:rsidR="00B364D8" w:rsidRPr="0069284F" w:rsidRDefault="00B364D8" w:rsidP="00B77028">
      <w:pPr>
        <w:pStyle w:val="xmsonormal"/>
        <w:rPr>
          <w:rFonts w:ascii="Bookman Old Style" w:hAnsi="Bookman Old Style"/>
          <w:sz w:val="20"/>
          <w:szCs w:val="20"/>
        </w:rPr>
      </w:pPr>
      <w:r w:rsidRPr="0069284F">
        <w:rPr>
          <w:rFonts w:ascii="Bookman Old Style" w:hAnsi="Bookman Old Style"/>
          <w:sz w:val="20"/>
          <w:szCs w:val="20"/>
        </w:rPr>
        <w:t>RAD 273 Radiologic Seminar</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00176F23" w:rsidRPr="0069284F">
        <w:rPr>
          <w:rFonts w:ascii="Bookman Old Style" w:hAnsi="Bookman Old Style"/>
          <w:sz w:val="20"/>
          <w:szCs w:val="20"/>
        </w:rPr>
        <w:t>3</w:t>
      </w:r>
    </w:p>
    <w:p w14:paraId="2F805704" w14:textId="77777777" w:rsidR="00176F23" w:rsidRPr="0069284F" w:rsidRDefault="00176F23" w:rsidP="00B77028">
      <w:pPr>
        <w:pStyle w:val="xmsonormal"/>
        <w:rPr>
          <w:rFonts w:ascii="Bookman Old Style" w:hAnsi="Bookman Old Style"/>
          <w:sz w:val="20"/>
          <w:szCs w:val="20"/>
        </w:rPr>
      </w:pPr>
    </w:p>
    <w:p w14:paraId="6306652D" w14:textId="18A90FB6" w:rsidR="00176F23" w:rsidRPr="0069284F" w:rsidRDefault="00176F23" w:rsidP="00B77028">
      <w:pPr>
        <w:pStyle w:val="xmsonormal"/>
        <w:rPr>
          <w:rFonts w:ascii="Bookman Old Style" w:hAnsi="Bookman Old Style"/>
          <w:sz w:val="20"/>
          <w:szCs w:val="20"/>
        </w:rPr>
      </w:pPr>
      <w:r w:rsidRPr="0069284F">
        <w:rPr>
          <w:rFonts w:ascii="Bookman Old Style" w:hAnsi="Bookman Old Style"/>
          <w:sz w:val="20"/>
          <w:szCs w:val="20"/>
        </w:rPr>
        <w:t>RAD 290 Radiologic Clinical Practicum V</w:t>
      </w:r>
      <w:r w:rsidR="00021CE9" w:rsidRPr="0069284F">
        <w:rPr>
          <w:rFonts w:ascii="Bookman Old Style" w:hAnsi="Bookman Old Style"/>
          <w:sz w:val="20"/>
          <w:szCs w:val="20"/>
        </w:rPr>
        <w:tab/>
      </w:r>
      <w:r w:rsidR="00021CE9" w:rsidRPr="0069284F">
        <w:rPr>
          <w:rFonts w:ascii="Bookman Old Style" w:hAnsi="Bookman Old Style"/>
          <w:sz w:val="20"/>
          <w:szCs w:val="20"/>
        </w:rPr>
        <w:tab/>
      </w:r>
      <w:r w:rsidR="00021CE9" w:rsidRPr="0069284F">
        <w:rPr>
          <w:rFonts w:ascii="Bookman Old Style" w:hAnsi="Bookman Old Style"/>
          <w:sz w:val="20"/>
          <w:szCs w:val="20"/>
        </w:rPr>
        <w:tab/>
      </w:r>
      <w:r w:rsidR="00021CE9" w:rsidRPr="0069284F">
        <w:rPr>
          <w:rFonts w:ascii="Bookman Old Style" w:hAnsi="Bookman Old Style"/>
          <w:sz w:val="20"/>
          <w:szCs w:val="20"/>
        </w:rPr>
        <w:tab/>
      </w:r>
      <w:r w:rsidR="00021CE9" w:rsidRPr="0069284F">
        <w:rPr>
          <w:rFonts w:ascii="Bookman Old Style" w:hAnsi="Bookman Old Style"/>
          <w:sz w:val="20"/>
          <w:szCs w:val="20"/>
        </w:rPr>
        <w:tab/>
      </w:r>
      <w:r w:rsidR="00021CE9" w:rsidRPr="0069284F">
        <w:rPr>
          <w:rFonts w:ascii="Bookman Old Style" w:hAnsi="Bookman Old Style"/>
          <w:sz w:val="20"/>
          <w:szCs w:val="20"/>
        </w:rPr>
        <w:tab/>
        <w:t>3</w:t>
      </w:r>
    </w:p>
    <w:p w14:paraId="6E122EEA" w14:textId="77777777" w:rsidR="00021CE9" w:rsidRPr="0069284F" w:rsidRDefault="00021CE9" w:rsidP="00B77028">
      <w:pPr>
        <w:pStyle w:val="xmsonormal"/>
        <w:rPr>
          <w:rFonts w:ascii="Bookman Old Style" w:hAnsi="Bookman Old Style"/>
          <w:sz w:val="20"/>
          <w:szCs w:val="20"/>
        </w:rPr>
      </w:pPr>
    </w:p>
    <w:p w14:paraId="4511599C" w14:textId="28CC7AC2" w:rsidR="00021CE9" w:rsidRDefault="00021CE9" w:rsidP="00B77028">
      <w:pPr>
        <w:pStyle w:val="xmsonormal"/>
        <w:rPr>
          <w:rFonts w:ascii="Bookman Old Style" w:hAnsi="Bookman Old Style"/>
          <w:sz w:val="20"/>
          <w:szCs w:val="20"/>
        </w:rPr>
      </w:pPr>
      <w:r w:rsidRPr="0069284F">
        <w:rPr>
          <w:rFonts w:ascii="Bookman Old Style" w:hAnsi="Bookman Old Style"/>
          <w:sz w:val="20"/>
          <w:szCs w:val="20"/>
        </w:rPr>
        <w:t>Select a Humanities Course</w:t>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r>
      <w:r w:rsidRPr="0069284F">
        <w:rPr>
          <w:rFonts w:ascii="Bookman Old Style" w:hAnsi="Bookman Old Style"/>
          <w:sz w:val="20"/>
          <w:szCs w:val="20"/>
        </w:rPr>
        <w:tab/>
        <w:t>3</w:t>
      </w:r>
    </w:p>
    <w:p w14:paraId="2ADD2934" w14:textId="77777777" w:rsidR="008D30DC" w:rsidRDefault="008D30DC" w:rsidP="00B77028">
      <w:pPr>
        <w:pStyle w:val="xmsonormal"/>
        <w:rPr>
          <w:rFonts w:ascii="Bookman Old Style" w:hAnsi="Bookman Old Style"/>
          <w:sz w:val="20"/>
          <w:szCs w:val="20"/>
        </w:rPr>
      </w:pPr>
    </w:p>
    <w:p w14:paraId="0421E831" w14:textId="1701094F" w:rsidR="008D30DC" w:rsidRDefault="008D30DC" w:rsidP="00B77028">
      <w:pPr>
        <w:pStyle w:val="xmsonormal"/>
        <w:rPr>
          <w:rFonts w:ascii="Bookman Old Style" w:hAnsi="Bookman Old Style"/>
          <w:b/>
          <w:bCs/>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sidRPr="00CA4CAE">
        <w:rPr>
          <w:rFonts w:ascii="Bookman Old Style" w:hAnsi="Bookman Old Style"/>
          <w:b/>
          <w:bCs/>
          <w:sz w:val="20"/>
          <w:szCs w:val="20"/>
        </w:rPr>
        <w:t>Semester 6 Total Credits</w:t>
      </w:r>
      <w:r w:rsidRPr="00CA4CAE">
        <w:rPr>
          <w:rFonts w:ascii="Bookman Old Style" w:hAnsi="Bookman Old Style"/>
          <w:b/>
          <w:bCs/>
          <w:sz w:val="20"/>
          <w:szCs w:val="20"/>
        </w:rPr>
        <w:tab/>
      </w:r>
      <w:r w:rsidR="00CA4CAE" w:rsidRPr="00CA4CAE">
        <w:rPr>
          <w:rFonts w:ascii="Bookman Old Style" w:hAnsi="Bookman Old Style"/>
          <w:b/>
          <w:bCs/>
          <w:sz w:val="20"/>
          <w:szCs w:val="20"/>
        </w:rPr>
        <w:t>11</w:t>
      </w:r>
    </w:p>
    <w:p w14:paraId="223C5F88" w14:textId="3917ED4F" w:rsidR="00CA4CAE" w:rsidRPr="00CA4CAE" w:rsidRDefault="00CA4CAE" w:rsidP="00B77028">
      <w:pPr>
        <w:pStyle w:val="xmsonormal"/>
        <w:rPr>
          <w:rFonts w:ascii="Bookman Old Style" w:hAnsi="Bookman Old Style"/>
          <w:b/>
          <w:bCs/>
          <w:sz w:val="20"/>
          <w:szCs w:val="20"/>
        </w:rPr>
      </w:pPr>
      <w:r>
        <w:rPr>
          <w:rFonts w:ascii="Bookman Old Style" w:hAnsi="Bookman Old Style"/>
          <w:b/>
          <w:bCs/>
          <w:sz w:val="20"/>
          <w:szCs w:val="20"/>
        </w:rPr>
        <w:tab/>
      </w:r>
      <w:r>
        <w:rPr>
          <w:rFonts w:ascii="Bookman Old Style" w:hAnsi="Bookman Old Style"/>
          <w:b/>
          <w:bCs/>
          <w:sz w:val="20"/>
          <w:szCs w:val="20"/>
        </w:rPr>
        <w:tab/>
      </w:r>
      <w:r>
        <w:rPr>
          <w:rFonts w:ascii="Bookman Old Style" w:hAnsi="Bookman Old Style"/>
          <w:b/>
          <w:bCs/>
          <w:sz w:val="20"/>
          <w:szCs w:val="20"/>
        </w:rPr>
        <w:tab/>
      </w:r>
      <w:r>
        <w:rPr>
          <w:rFonts w:ascii="Bookman Old Style" w:hAnsi="Bookman Old Style"/>
          <w:b/>
          <w:bCs/>
          <w:sz w:val="20"/>
          <w:szCs w:val="20"/>
        </w:rPr>
        <w:tab/>
      </w:r>
      <w:r>
        <w:rPr>
          <w:rFonts w:ascii="Bookman Old Style" w:hAnsi="Bookman Old Style"/>
          <w:b/>
          <w:bCs/>
          <w:sz w:val="20"/>
          <w:szCs w:val="20"/>
        </w:rPr>
        <w:tab/>
      </w:r>
      <w:r>
        <w:rPr>
          <w:rFonts w:ascii="Bookman Old Style" w:hAnsi="Bookman Old Style"/>
          <w:b/>
          <w:bCs/>
          <w:sz w:val="20"/>
          <w:szCs w:val="20"/>
        </w:rPr>
        <w:tab/>
      </w:r>
      <w:r>
        <w:rPr>
          <w:rFonts w:ascii="Bookman Old Style" w:hAnsi="Bookman Old Style"/>
          <w:b/>
          <w:bCs/>
          <w:sz w:val="20"/>
          <w:szCs w:val="20"/>
        </w:rPr>
        <w:tab/>
        <w:t>T</w:t>
      </w:r>
      <w:r w:rsidR="009E4B68">
        <w:rPr>
          <w:rFonts w:ascii="Bookman Old Style" w:hAnsi="Bookman Old Style"/>
          <w:b/>
          <w:bCs/>
          <w:sz w:val="20"/>
          <w:szCs w:val="20"/>
        </w:rPr>
        <w:t>OTAL MINIMUM CREDITS</w:t>
      </w:r>
      <w:r>
        <w:rPr>
          <w:rFonts w:ascii="Bookman Old Style" w:hAnsi="Bookman Old Style"/>
          <w:b/>
          <w:bCs/>
          <w:sz w:val="20"/>
          <w:szCs w:val="20"/>
        </w:rPr>
        <w:tab/>
        <w:t>64</w:t>
      </w:r>
    </w:p>
    <w:p w14:paraId="394EB6AE" w14:textId="77777777" w:rsidR="00021CE9" w:rsidRDefault="00021CE9" w:rsidP="00B77028">
      <w:pPr>
        <w:pStyle w:val="xmsonormal"/>
        <w:rPr>
          <w:rFonts w:ascii="Bookman Old Style" w:hAnsi="Bookman Old Style"/>
        </w:rPr>
      </w:pPr>
    </w:p>
    <w:p w14:paraId="05EA86BF" w14:textId="42095061" w:rsidR="00110DEA" w:rsidRDefault="004C0F54" w:rsidP="00DE36BE">
      <w:pPr>
        <w:spacing w:line="360" w:lineRule="auto"/>
        <w:rPr>
          <w:rFonts w:ascii="Bookman Old Style" w:hAnsi="Bookman Old Style"/>
          <w:b/>
          <w:bCs/>
          <w:sz w:val="28"/>
          <w:szCs w:val="28"/>
        </w:rPr>
      </w:pPr>
      <w:r w:rsidRPr="006F04FD">
        <w:rPr>
          <w:rFonts w:ascii="Bookman Old Style" w:hAnsi="Bookman Old Style"/>
          <w:b/>
          <w:bCs/>
          <w:sz w:val="28"/>
          <w:szCs w:val="28"/>
        </w:rPr>
        <w:lastRenderedPageBreak/>
        <w:t>Radiologic Technology</w:t>
      </w:r>
      <w:r w:rsidR="00C5082F" w:rsidRPr="006F04FD">
        <w:rPr>
          <w:rFonts w:ascii="Bookman Old Style" w:hAnsi="Bookman Old Style"/>
          <w:b/>
          <w:bCs/>
          <w:sz w:val="28"/>
          <w:szCs w:val="28"/>
        </w:rPr>
        <w:t xml:space="preserve"> </w:t>
      </w:r>
      <w:r w:rsidR="001E0F9B" w:rsidRPr="006F04FD">
        <w:rPr>
          <w:rFonts w:ascii="Bookman Old Style" w:hAnsi="Bookman Old Style"/>
          <w:b/>
          <w:bCs/>
          <w:sz w:val="28"/>
          <w:szCs w:val="28"/>
        </w:rPr>
        <w:t>Students’</w:t>
      </w:r>
      <w:r w:rsidR="006F04FD" w:rsidRPr="006F04FD">
        <w:rPr>
          <w:rFonts w:ascii="Bookman Old Style" w:hAnsi="Bookman Old Style"/>
          <w:b/>
          <w:bCs/>
          <w:sz w:val="28"/>
          <w:szCs w:val="28"/>
        </w:rPr>
        <w:t xml:space="preserve"> Functional Abilities Requirements</w:t>
      </w:r>
    </w:p>
    <w:p w14:paraId="72FA58FD" w14:textId="3C72D78F" w:rsidR="006F04FD" w:rsidRDefault="00845F97" w:rsidP="00DE36BE">
      <w:pPr>
        <w:spacing w:line="360" w:lineRule="auto"/>
        <w:rPr>
          <w:rFonts w:ascii="Bookman Old Style" w:hAnsi="Bookman Old Style"/>
          <w:b/>
          <w:bCs/>
        </w:rPr>
      </w:pPr>
      <w:r w:rsidRPr="00845F97">
        <w:rPr>
          <w:rFonts w:ascii="Bookman Old Style" w:hAnsi="Bookman Old Style"/>
          <w:b/>
          <w:bCs/>
        </w:rPr>
        <w:t>Physical Requirements:</w:t>
      </w:r>
    </w:p>
    <w:p w14:paraId="3C9367DE" w14:textId="32958BB1" w:rsidR="00967753" w:rsidRDefault="00013C48" w:rsidP="00C8335B">
      <w:pPr>
        <w:pStyle w:val="ListParagraph"/>
        <w:numPr>
          <w:ilvl w:val="0"/>
          <w:numId w:val="3"/>
        </w:numPr>
        <w:spacing w:line="360" w:lineRule="auto"/>
        <w:rPr>
          <w:rFonts w:ascii="Bookman Old Style" w:hAnsi="Bookman Old Style"/>
        </w:rPr>
      </w:pPr>
      <w:r>
        <w:rPr>
          <w:rFonts w:ascii="Bookman Old Style" w:hAnsi="Bookman Old Style"/>
        </w:rPr>
        <w:t>S</w:t>
      </w:r>
      <w:r w:rsidR="00F410E4">
        <w:rPr>
          <w:rFonts w:ascii="Bookman Old Style" w:hAnsi="Bookman Old Style"/>
        </w:rPr>
        <w:t>tudent</w:t>
      </w:r>
      <w:r>
        <w:rPr>
          <w:rFonts w:ascii="Bookman Old Style" w:hAnsi="Bookman Old Style"/>
        </w:rPr>
        <w:t>s are required</w:t>
      </w:r>
      <w:r w:rsidR="00F410E4">
        <w:rPr>
          <w:rFonts w:ascii="Bookman Old Style" w:hAnsi="Bookman Old Style"/>
        </w:rPr>
        <w:t xml:space="preserve"> to move from room to room as well as </w:t>
      </w:r>
      <w:r w:rsidR="00C36006">
        <w:rPr>
          <w:rFonts w:ascii="Bookman Old Style" w:hAnsi="Bookman Old Style"/>
        </w:rPr>
        <w:t>maneuver in tight spaces.</w:t>
      </w:r>
    </w:p>
    <w:p w14:paraId="69963B49" w14:textId="28E425AC" w:rsidR="00C36006" w:rsidRDefault="00F47B9F" w:rsidP="00C8335B">
      <w:pPr>
        <w:pStyle w:val="ListParagraph"/>
        <w:numPr>
          <w:ilvl w:val="0"/>
          <w:numId w:val="3"/>
        </w:numPr>
        <w:spacing w:line="360" w:lineRule="auto"/>
        <w:rPr>
          <w:rFonts w:ascii="Bookman Old Style" w:hAnsi="Bookman Old Style"/>
        </w:rPr>
      </w:pPr>
      <w:r>
        <w:rPr>
          <w:rFonts w:ascii="Bookman Old Style" w:hAnsi="Bookman Old Style"/>
        </w:rPr>
        <w:t xml:space="preserve">Students are </w:t>
      </w:r>
      <w:r w:rsidR="007363E9">
        <w:rPr>
          <w:rFonts w:ascii="Bookman Old Style" w:hAnsi="Bookman Old Style"/>
        </w:rPr>
        <w:t>require</w:t>
      </w:r>
      <w:r>
        <w:rPr>
          <w:rFonts w:ascii="Bookman Old Style" w:hAnsi="Bookman Old Style"/>
        </w:rPr>
        <w:t>d to</w:t>
      </w:r>
      <w:r w:rsidR="007363E9">
        <w:rPr>
          <w:rFonts w:ascii="Bookman Old Style" w:hAnsi="Bookman Old Style"/>
        </w:rPr>
        <w:t xml:space="preserve"> squat, crawl, bend/stoop, reach above shoulder</w:t>
      </w:r>
      <w:r w:rsidR="003C56FB">
        <w:rPr>
          <w:rFonts w:ascii="Bookman Old Style" w:hAnsi="Bookman Old Style"/>
        </w:rPr>
        <w:t>s, balan</w:t>
      </w:r>
      <w:r>
        <w:rPr>
          <w:rFonts w:ascii="Bookman Old Style" w:hAnsi="Bookman Old Style"/>
        </w:rPr>
        <w:t>ce</w:t>
      </w:r>
      <w:r w:rsidR="003C56FB">
        <w:rPr>
          <w:rFonts w:ascii="Bookman Old Style" w:hAnsi="Bookman Old Style"/>
        </w:rPr>
        <w:t>, and climb stairs.</w:t>
      </w:r>
    </w:p>
    <w:p w14:paraId="2A31CB69" w14:textId="1DBE4858" w:rsidR="003C56FB" w:rsidRDefault="003C56FB" w:rsidP="00C8335B">
      <w:pPr>
        <w:pStyle w:val="ListParagraph"/>
        <w:numPr>
          <w:ilvl w:val="0"/>
          <w:numId w:val="3"/>
        </w:numPr>
        <w:spacing w:line="360" w:lineRule="auto"/>
        <w:rPr>
          <w:rFonts w:ascii="Bookman Old Style" w:hAnsi="Bookman Old Style"/>
        </w:rPr>
      </w:pPr>
      <w:r>
        <w:rPr>
          <w:rFonts w:ascii="Bookman Old Style" w:hAnsi="Bookman Old Style"/>
        </w:rPr>
        <w:t xml:space="preserve">Student will need to be able to lift and carry </w:t>
      </w:r>
      <w:r w:rsidR="008D23AA">
        <w:rPr>
          <w:rFonts w:ascii="Bookman Old Style" w:hAnsi="Bookman Old Style"/>
        </w:rPr>
        <w:t>50lbs and</w:t>
      </w:r>
      <w:r w:rsidR="004723F1">
        <w:rPr>
          <w:rFonts w:ascii="Bookman Old Style" w:hAnsi="Bookman Old Style"/>
        </w:rPr>
        <w:t xml:space="preserve"> exert force or push/pull up to 100lbs.</w:t>
      </w:r>
    </w:p>
    <w:p w14:paraId="318BA07D" w14:textId="348B6088" w:rsidR="008D23AA" w:rsidRDefault="008D23AA" w:rsidP="00C8335B">
      <w:pPr>
        <w:pStyle w:val="ListParagraph"/>
        <w:numPr>
          <w:ilvl w:val="0"/>
          <w:numId w:val="3"/>
        </w:numPr>
        <w:spacing w:line="360" w:lineRule="auto"/>
        <w:rPr>
          <w:rFonts w:ascii="Bookman Old Style" w:hAnsi="Bookman Old Style"/>
        </w:rPr>
      </w:pPr>
      <w:r>
        <w:rPr>
          <w:rFonts w:ascii="Bookman Old Style" w:hAnsi="Bookman Old Style"/>
        </w:rPr>
        <w:t>Students are required to use hands repetitively</w:t>
      </w:r>
      <w:r w:rsidR="00A22C19">
        <w:rPr>
          <w:rFonts w:ascii="Bookman Old Style" w:hAnsi="Bookman Old Style"/>
        </w:rPr>
        <w:t>, dexterity, and fine motor function</w:t>
      </w:r>
      <w:r w:rsidR="006E3DB3">
        <w:rPr>
          <w:rFonts w:ascii="Bookman Old Style" w:hAnsi="Bookman Old Style"/>
        </w:rPr>
        <w:t>.</w:t>
      </w:r>
    </w:p>
    <w:p w14:paraId="29451393" w14:textId="737A6616" w:rsidR="006E3DB3" w:rsidRDefault="006E3DB3" w:rsidP="00C8335B">
      <w:pPr>
        <w:pStyle w:val="ListParagraph"/>
        <w:numPr>
          <w:ilvl w:val="0"/>
          <w:numId w:val="3"/>
        </w:numPr>
        <w:spacing w:line="360" w:lineRule="auto"/>
        <w:rPr>
          <w:rFonts w:ascii="Bookman Old Style" w:hAnsi="Bookman Old Style"/>
        </w:rPr>
      </w:pPr>
      <w:r>
        <w:rPr>
          <w:rFonts w:ascii="Bookman Old Style" w:hAnsi="Bookman Old Style"/>
        </w:rPr>
        <w:t>Students are required to walk and stand for extended periods of time.</w:t>
      </w:r>
    </w:p>
    <w:p w14:paraId="798B5D18" w14:textId="624D246B" w:rsidR="006E3DB3" w:rsidRDefault="009429A3" w:rsidP="00C8335B">
      <w:pPr>
        <w:pStyle w:val="ListParagraph"/>
        <w:numPr>
          <w:ilvl w:val="0"/>
          <w:numId w:val="3"/>
        </w:numPr>
        <w:spacing w:line="360" w:lineRule="auto"/>
        <w:rPr>
          <w:rFonts w:ascii="Bookman Old Style" w:hAnsi="Bookman Old Style"/>
        </w:rPr>
      </w:pPr>
      <w:r>
        <w:rPr>
          <w:rFonts w:ascii="Bookman Old Style" w:hAnsi="Bookman Old Style"/>
        </w:rPr>
        <w:t>Students are required to perform CPR.</w:t>
      </w:r>
    </w:p>
    <w:p w14:paraId="2F3933B4" w14:textId="300DC3D0" w:rsidR="006679D7" w:rsidRDefault="006679D7" w:rsidP="00C8335B">
      <w:pPr>
        <w:pStyle w:val="ListParagraph"/>
        <w:numPr>
          <w:ilvl w:val="0"/>
          <w:numId w:val="3"/>
        </w:numPr>
        <w:spacing w:line="360" w:lineRule="auto"/>
        <w:rPr>
          <w:rFonts w:ascii="Bookman Old Style" w:hAnsi="Bookman Old Style"/>
        </w:rPr>
      </w:pPr>
      <w:r>
        <w:rPr>
          <w:rFonts w:ascii="Bookman Old Style" w:hAnsi="Bookman Old Style"/>
        </w:rPr>
        <w:t>Students are required to travel to and from academic classes and clinical rotations.</w:t>
      </w:r>
    </w:p>
    <w:p w14:paraId="495EB2EB" w14:textId="3ACF68BB" w:rsidR="00CD0C8A" w:rsidRDefault="00CD0C8A" w:rsidP="00CD0C8A">
      <w:pPr>
        <w:spacing w:line="360" w:lineRule="auto"/>
        <w:rPr>
          <w:rFonts w:ascii="Bookman Old Style" w:hAnsi="Bookman Old Style"/>
          <w:b/>
          <w:bCs/>
        </w:rPr>
      </w:pPr>
      <w:r w:rsidRPr="00CD0C8A">
        <w:rPr>
          <w:rFonts w:ascii="Bookman Old Style" w:hAnsi="Bookman Old Style"/>
          <w:b/>
          <w:bCs/>
        </w:rPr>
        <w:t>Sensory and Communication Requirements:</w:t>
      </w:r>
    </w:p>
    <w:p w14:paraId="6EF7A603" w14:textId="0734E309" w:rsidR="00CD0C8A" w:rsidRDefault="00620B6A" w:rsidP="00C8335B">
      <w:pPr>
        <w:pStyle w:val="ListParagraph"/>
        <w:numPr>
          <w:ilvl w:val="0"/>
          <w:numId w:val="4"/>
        </w:numPr>
        <w:spacing w:line="360" w:lineRule="auto"/>
        <w:rPr>
          <w:rFonts w:ascii="Bookman Old Style" w:hAnsi="Bookman Old Style"/>
        </w:rPr>
      </w:pPr>
      <w:r>
        <w:rPr>
          <w:rFonts w:ascii="Bookman Old Style" w:hAnsi="Bookman Old Style"/>
        </w:rPr>
        <w:t>Students are required to</w:t>
      </w:r>
      <w:r w:rsidR="00D9500F">
        <w:rPr>
          <w:rFonts w:ascii="Bookman Old Style" w:hAnsi="Bookman Old Style"/>
        </w:rPr>
        <w:t xml:space="preserve"> provide verbal and manual instructions.</w:t>
      </w:r>
    </w:p>
    <w:p w14:paraId="15E6EB09" w14:textId="032C7029" w:rsidR="00D9500F" w:rsidRDefault="00583FEE" w:rsidP="00C8335B">
      <w:pPr>
        <w:pStyle w:val="ListParagraph"/>
        <w:numPr>
          <w:ilvl w:val="0"/>
          <w:numId w:val="4"/>
        </w:numPr>
        <w:spacing w:line="360" w:lineRule="auto"/>
        <w:rPr>
          <w:rFonts w:ascii="Bookman Old Style" w:hAnsi="Bookman Old Style"/>
        </w:rPr>
      </w:pPr>
      <w:r>
        <w:rPr>
          <w:rFonts w:ascii="Bookman Old Style" w:hAnsi="Bookman Old Style"/>
        </w:rPr>
        <w:t>Students are required to</w:t>
      </w:r>
      <w:r w:rsidR="004D781F">
        <w:rPr>
          <w:rFonts w:ascii="Bookman Old Style" w:hAnsi="Bookman Old Style"/>
        </w:rPr>
        <w:t xml:space="preserve"> possess auditory abilities to hear verbal and emergency communications from </w:t>
      </w:r>
      <w:r w:rsidR="00A44981">
        <w:rPr>
          <w:rFonts w:ascii="Bookman Old Style" w:hAnsi="Bookman Old Style"/>
        </w:rPr>
        <w:t>instructors, members of the healthcare team</w:t>
      </w:r>
      <w:r w:rsidR="00E02FE1">
        <w:rPr>
          <w:rFonts w:ascii="Bookman Old Style" w:hAnsi="Bookman Old Style"/>
        </w:rPr>
        <w:t>, and patients.</w:t>
      </w:r>
    </w:p>
    <w:p w14:paraId="29784DA0" w14:textId="7385369B" w:rsidR="004578C1" w:rsidRDefault="004578C1" w:rsidP="00C8335B">
      <w:pPr>
        <w:pStyle w:val="ListParagraph"/>
        <w:numPr>
          <w:ilvl w:val="0"/>
          <w:numId w:val="4"/>
        </w:numPr>
        <w:spacing w:line="360" w:lineRule="auto"/>
        <w:rPr>
          <w:rFonts w:ascii="Bookman Old Style" w:hAnsi="Bookman Old Style"/>
        </w:rPr>
      </w:pPr>
      <w:r>
        <w:rPr>
          <w:rFonts w:ascii="Bookman Old Style" w:hAnsi="Bookman Old Style"/>
        </w:rPr>
        <w:t xml:space="preserve">Students are </w:t>
      </w:r>
      <w:r w:rsidR="00351B1F">
        <w:rPr>
          <w:rFonts w:ascii="Bookman Old Style" w:hAnsi="Bookman Old Style"/>
        </w:rPr>
        <w:t>required</w:t>
      </w:r>
      <w:r>
        <w:rPr>
          <w:rFonts w:ascii="Bookman Old Style" w:hAnsi="Bookman Old Style"/>
        </w:rPr>
        <w:t xml:space="preserve"> to</w:t>
      </w:r>
      <w:r w:rsidR="00351B1F">
        <w:rPr>
          <w:rFonts w:ascii="Bookman Old Style" w:hAnsi="Bookman Old Style"/>
        </w:rPr>
        <w:t xml:space="preserve"> be able to hear soft sounds</w:t>
      </w:r>
      <w:r w:rsidR="00D750CF">
        <w:rPr>
          <w:rFonts w:ascii="Bookman Old Style" w:hAnsi="Bookman Old Style"/>
        </w:rPr>
        <w:t xml:space="preserve">, visually able to acquire information </w:t>
      </w:r>
      <w:r w:rsidR="005506F8">
        <w:rPr>
          <w:rFonts w:ascii="Bookman Old Style" w:hAnsi="Bookman Old Style"/>
        </w:rPr>
        <w:t xml:space="preserve">pertaining to patient care, </w:t>
      </w:r>
      <w:r w:rsidR="000528B6">
        <w:rPr>
          <w:rFonts w:ascii="Bookman Old Style" w:hAnsi="Bookman Old Style"/>
        </w:rPr>
        <w:t>and</w:t>
      </w:r>
      <w:r w:rsidR="005506F8">
        <w:rPr>
          <w:rFonts w:ascii="Bookman Old Style" w:hAnsi="Bookman Old Style"/>
        </w:rPr>
        <w:t xml:space="preserve"> be comfortable working in close proximity to patients.</w:t>
      </w:r>
    </w:p>
    <w:p w14:paraId="1808DE0B" w14:textId="03B7EFA6" w:rsidR="00C81C6C" w:rsidRDefault="00C81C6C" w:rsidP="00C8335B">
      <w:pPr>
        <w:pStyle w:val="ListParagraph"/>
        <w:numPr>
          <w:ilvl w:val="0"/>
          <w:numId w:val="4"/>
        </w:numPr>
        <w:spacing w:line="360" w:lineRule="auto"/>
        <w:rPr>
          <w:rFonts w:ascii="Bookman Old Style" w:hAnsi="Bookman Old Style"/>
        </w:rPr>
      </w:pPr>
      <w:r>
        <w:rPr>
          <w:rFonts w:ascii="Bookman Old Style" w:hAnsi="Bookman Old Style"/>
        </w:rPr>
        <w:t>Students are required to communicate effectively</w:t>
      </w:r>
      <w:r w:rsidR="00E75C16">
        <w:rPr>
          <w:rFonts w:ascii="Bookman Old Style" w:hAnsi="Bookman Old Style"/>
        </w:rPr>
        <w:t xml:space="preserve"> in English with</w:t>
      </w:r>
      <w:r w:rsidR="00CE10F1">
        <w:rPr>
          <w:rFonts w:ascii="Bookman Old Style" w:hAnsi="Bookman Old Style"/>
        </w:rPr>
        <w:t xml:space="preserve"> instructors,</w:t>
      </w:r>
      <w:r w:rsidR="00E75C16">
        <w:rPr>
          <w:rFonts w:ascii="Bookman Old Style" w:hAnsi="Bookman Old Style"/>
        </w:rPr>
        <w:t xml:space="preserve"> patients, families, and other healthcare professionals</w:t>
      </w:r>
      <w:r w:rsidR="002F7869">
        <w:rPr>
          <w:rFonts w:ascii="Bookman Old Style" w:hAnsi="Bookman Old Style"/>
        </w:rPr>
        <w:t xml:space="preserve"> both verbally and written</w:t>
      </w:r>
      <w:r w:rsidR="00AF5FB7">
        <w:rPr>
          <w:rFonts w:ascii="Bookman Old Style" w:hAnsi="Bookman Old Style"/>
        </w:rPr>
        <w:t>, and in addition</w:t>
      </w:r>
      <w:r w:rsidR="001E3879">
        <w:rPr>
          <w:rFonts w:ascii="Bookman Old Style" w:hAnsi="Bookman Old Style"/>
        </w:rPr>
        <w:t xml:space="preserve"> understand English in order to acquire pertinent information</w:t>
      </w:r>
      <w:r w:rsidR="00ED0826">
        <w:rPr>
          <w:rFonts w:ascii="Bookman Old Style" w:hAnsi="Bookman Old Style"/>
        </w:rPr>
        <w:t xml:space="preserve"> from lectures, </w:t>
      </w:r>
      <w:r w:rsidR="004E4118">
        <w:rPr>
          <w:rFonts w:ascii="Bookman Old Style" w:hAnsi="Bookman Old Style"/>
        </w:rPr>
        <w:t>textbooks,</w:t>
      </w:r>
      <w:r w:rsidR="00ED0826">
        <w:rPr>
          <w:rFonts w:ascii="Bookman Old Style" w:hAnsi="Bookman Old Style"/>
        </w:rPr>
        <w:t xml:space="preserve"> and clinical rotations.</w:t>
      </w:r>
    </w:p>
    <w:p w14:paraId="436D109E" w14:textId="33BE40FC" w:rsidR="0030799B" w:rsidRDefault="0030799B" w:rsidP="00C8335B">
      <w:pPr>
        <w:pStyle w:val="ListParagraph"/>
        <w:numPr>
          <w:ilvl w:val="0"/>
          <w:numId w:val="4"/>
        </w:numPr>
        <w:spacing w:line="360" w:lineRule="auto"/>
        <w:rPr>
          <w:rFonts w:ascii="Bookman Old Style" w:hAnsi="Bookman Old Style"/>
        </w:rPr>
      </w:pPr>
      <w:r>
        <w:rPr>
          <w:rFonts w:ascii="Bookman Old Style" w:hAnsi="Bookman Old Style"/>
        </w:rPr>
        <w:t>Students are required to adapt communications for their intended audience.</w:t>
      </w:r>
    </w:p>
    <w:p w14:paraId="55B1ED88" w14:textId="67D6CFD3" w:rsidR="0030799B" w:rsidRDefault="00D815D7" w:rsidP="00C8335B">
      <w:pPr>
        <w:pStyle w:val="ListParagraph"/>
        <w:numPr>
          <w:ilvl w:val="0"/>
          <w:numId w:val="4"/>
        </w:numPr>
        <w:spacing w:line="360" w:lineRule="auto"/>
        <w:rPr>
          <w:rFonts w:ascii="Bookman Old Style" w:hAnsi="Bookman Old Style"/>
        </w:rPr>
      </w:pPr>
      <w:r>
        <w:rPr>
          <w:rFonts w:ascii="Bookman Old Style" w:hAnsi="Bookman Old Style"/>
        </w:rPr>
        <w:t xml:space="preserve">Students are required to </w:t>
      </w:r>
      <w:r w:rsidR="008A43F0">
        <w:rPr>
          <w:rFonts w:ascii="Bookman Old Style" w:hAnsi="Bookman Old Style"/>
        </w:rPr>
        <w:t>adapt and interact with</w:t>
      </w:r>
      <w:r w:rsidR="00955D30">
        <w:rPr>
          <w:rFonts w:ascii="Bookman Old Style" w:hAnsi="Bookman Old Style"/>
        </w:rPr>
        <w:t xml:space="preserve"> a</w:t>
      </w:r>
      <w:r w:rsidR="00210E86">
        <w:rPr>
          <w:rFonts w:ascii="Bookman Old Style" w:hAnsi="Bookman Old Style"/>
        </w:rPr>
        <w:t xml:space="preserve"> variety of groups of </w:t>
      </w:r>
      <w:r w:rsidR="00D75A2E">
        <w:rPr>
          <w:rFonts w:ascii="Bookman Old Style" w:hAnsi="Bookman Old Style"/>
        </w:rPr>
        <w:t>individuals</w:t>
      </w:r>
      <w:r w:rsidR="00210E86">
        <w:rPr>
          <w:rFonts w:ascii="Bookman Old Style" w:hAnsi="Bookman Old Style"/>
        </w:rPr>
        <w:t xml:space="preserve"> taking in </w:t>
      </w:r>
      <w:r w:rsidR="001B2F31">
        <w:rPr>
          <w:rFonts w:ascii="Bookman Old Style" w:hAnsi="Bookman Old Style"/>
        </w:rPr>
        <w:t>account the various social, emotional, cultural, and intellectual backgrounds</w:t>
      </w:r>
      <w:r w:rsidR="00D75A2E">
        <w:rPr>
          <w:rFonts w:ascii="Bookman Old Style" w:hAnsi="Bookman Old Style"/>
        </w:rPr>
        <w:t>.</w:t>
      </w:r>
    </w:p>
    <w:p w14:paraId="295E0FB7" w14:textId="349D8AFE" w:rsidR="00D75A2E" w:rsidRDefault="00D75A2E" w:rsidP="00C8335B">
      <w:pPr>
        <w:pStyle w:val="ListParagraph"/>
        <w:numPr>
          <w:ilvl w:val="0"/>
          <w:numId w:val="4"/>
        </w:numPr>
        <w:spacing w:line="360" w:lineRule="auto"/>
        <w:rPr>
          <w:rFonts w:ascii="Bookman Old Style" w:hAnsi="Bookman Old Style"/>
        </w:rPr>
      </w:pPr>
      <w:r>
        <w:rPr>
          <w:rFonts w:ascii="Bookman Old Style" w:hAnsi="Bookman Old Style"/>
        </w:rPr>
        <w:t xml:space="preserve">Students are required to </w:t>
      </w:r>
      <w:r w:rsidR="000F0269">
        <w:rPr>
          <w:rFonts w:ascii="Bookman Old Style" w:hAnsi="Bookman Old Style"/>
        </w:rPr>
        <w:t>function as the role of a healthcare team member.</w:t>
      </w:r>
    </w:p>
    <w:p w14:paraId="1CE5C87B" w14:textId="4A95F455" w:rsidR="000F0269" w:rsidRDefault="00F26A36" w:rsidP="00C8335B">
      <w:pPr>
        <w:pStyle w:val="ListParagraph"/>
        <w:numPr>
          <w:ilvl w:val="0"/>
          <w:numId w:val="4"/>
        </w:numPr>
        <w:spacing w:line="360" w:lineRule="auto"/>
        <w:rPr>
          <w:rFonts w:ascii="Bookman Old Style" w:hAnsi="Bookman Old Style"/>
        </w:rPr>
      </w:pPr>
      <w:r>
        <w:rPr>
          <w:rFonts w:ascii="Bookman Old Style" w:hAnsi="Bookman Old Style"/>
        </w:rPr>
        <w:t>Students are required to effectively function under supervision</w:t>
      </w:r>
      <w:r w:rsidR="004862B9">
        <w:rPr>
          <w:rFonts w:ascii="Bookman Old Style" w:hAnsi="Bookman Old Style"/>
        </w:rPr>
        <w:t xml:space="preserve"> both in the classroom and at the clinical rotation.</w:t>
      </w:r>
    </w:p>
    <w:p w14:paraId="349E116C" w14:textId="4C20B049" w:rsidR="00C54F5F" w:rsidRDefault="00CE10F1" w:rsidP="00C8335B">
      <w:pPr>
        <w:pStyle w:val="ListParagraph"/>
        <w:numPr>
          <w:ilvl w:val="0"/>
          <w:numId w:val="4"/>
        </w:numPr>
        <w:spacing w:line="360" w:lineRule="auto"/>
        <w:rPr>
          <w:rFonts w:ascii="Bookman Old Style" w:hAnsi="Bookman Old Style"/>
        </w:rPr>
      </w:pPr>
      <w:r>
        <w:rPr>
          <w:rFonts w:ascii="Bookman Old Style" w:hAnsi="Bookman Old Style"/>
        </w:rPr>
        <w:t>Stude</w:t>
      </w:r>
      <w:r w:rsidR="00ED0826">
        <w:rPr>
          <w:rFonts w:ascii="Bookman Old Style" w:hAnsi="Bookman Old Style"/>
        </w:rPr>
        <w:t>nts are required to</w:t>
      </w:r>
      <w:r w:rsidR="00BD1623">
        <w:rPr>
          <w:rFonts w:ascii="Bookman Old Style" w:hAnsi="Bookman Old Style"/>
        </w:rPr>
        <w:t xml:space="preserve"> understand medical terminology and have computer literacy skills.</w:t>
      </w:r>
    </w:p>
    <w:p w14:paraId="30B73FB8" w14:textId="064E725B" w:rsidR="00C54F5F" w:rsidRDefault="004B07B2" w:rsidP="004B07B2">
      <w:pPr>
        <w:spacing w:line="360" w:lineRule="auto"/>
        <w:rPr>
          <w:rFonts w:ascii="Bookman Old Style" w:hAnsi="Bookman Old Style"/>
          <w:b/>
          <w:bCs/>
          <w:sz w:val="28"/>
          <w:szCs w:val="28"/>
        </w:rPr>
      </w:pPr>
      <w:r w:rsidRPr="004B07B2">
        <w:rPr>
          <w:rFonts w:ascii="Bookman Old Style" w:hAnsi="Bookman Old Style"/>
          <w:b/>
          <w:bCs/>
          <w:sz w:val="28"/>
          <w:szCs w:val="28"/>
        </w:rPr>
        <w:lastRenderedPageBreak/>
        <w:t>Problem Solving Requirements</w:t>
      </w:r>
      <w:r>
        <w:rPr>
          <w:rFonts w:ascii="Bookman Old Style" w:hAnsi="Bookman Old Style"/>
          <w:b/>
          <w:bCs/>
          <w:sz w:val="28"/>
          <w:szCs w:val="28"/>
        </w:rPr>
        <w:t>:</w:t>
      </w:r>
    </w:p>
    <w:p w14:paraId="45E23457" w14:textId="4FFE8B31" w:rsidR="004B07B2" w:rsidRDefault="00105736" w:rsidP="00C8335B">
      <w:pPr>
        <w:pStyle w:val="ListParagraph"/>
        <w:numPr>
          <w:ilvl w:val="0"/>
          <w:numId w:val="5"/>
        </w:numPr>
        <w:spacing w:line="360" w:lineRule="auto"/>
        <w:rPr>
          <w:rFonts w:ascii="Bookman Old Style" w:hAnsi="Bookman Old Style"/>
        </w:rPr>
      </w:pPr>
      <w:r>
        <w:rPr>
          <w:rFonts w:ascii="Bookman Old Style" w:hAnsi="Bookman Old Style"/>
        </w:rPr>
        <w:t xml:space="preserve">Students are required to </w:t>
      </w:r>
      <w:r w:rsidR="005B275B">
        <w:rPr>
          <w:rFonts w:ascii="Bookman Old Style" w:hAnsi="Bookman Old Style"/>
        </w:rPr>
        <w:t>perform effectively under stress.</w:t>
      </w:r>
    </w:p>
    <w:p w14:paraId="5FFF8E69" w14:textId="5C1A157C" w:rsidR="006D0618" w:rsidRDefault="006D0618" w:rsidP="00C8335B">
      <w:pPr>
        <w:pStyle w:val="ListParagraph"/>
        <w:numPr>
          <w:ilvl w:val="0"/>
          <w:numId w:val="5"/>
        </w:numPr>
        <w:spacing w:line="360" w:lineRule="auto"/>
        <w:rPr>
          <w:rFonts w:ascii="Bookman Old Style" w:hAnsi="Bookman Old Style"/>
        </w:rPr>
      </w:pPr>
      <w:r>
        <w:rPr>
          <w:rFonts w:ascii="Bookman Old Style" w:hAnsi="Bookman Old Style"/>
        </w:rPr>
        <w:t>Students are required to appropriately respond to emergency situations.</w:t>
      </w:r>
    </w:p>
    <w:p w14:paraId="60FF9A0F" w14:textId="74617D66" w:rsidR="006D0618" w:rsidRDefault="006D0618" w:rsidP="00C8335B">
      <w:pPr>
        <w:pStyle w:val="ListParagraph"/>
        <w:numPr>
          <w:ilvl w:val="0"/>
          <w:numId w:val="5"/>
        </w:numPr>
        <w:spacing w:line="360" w:lineRule="auto"/>
        <w:rPr>
          <w:rFonts w:ascii="Bookman Old Style" w:hAnsi="Bookman Old Style"/>
        </w:rPr>
      </w:pPr>
      <w:r>
        <w:rPr>
          <w:rFonts w:ascii="Bookman Old Style" w:hAnsi="Bookman Old Style"/>
        </w:rPr>
        <w:t xml:space="preserve">Students are required to </w:t>
      </w:r>
      <w:r w:rsidR="00DB2636">
        <w:rPr>
          <w:rFonts w:ascii="Bookman Old Style" w:hAnsi="Bookman Old Style"/>
        </w:rPr>
        <w:t>follow and perform adequate infection control procedures.</w:t>
      </w:r>
    </w:p>
    <w:p w14:paraId="41DF788E" w14:textId="1811243B" w:rsidR="00DB2636" w:rsidRDefault="00D32E57" w:rsidP="00C8335B">
      <w:pPr>
        <w:pStyle w:val="ListParagraph"/>
        <w:numPr>
          <w:ilvl w:val="0"/>
          <w:numId w:val="5"/>
        </w:numPr>
        <w:spacing w:line="360" w:lineRule="auto"/>
        <w:rPr>
          <w:rFonts w:ascii="Bookman Old Style" w:hAnsi="Bookman Old Style"/>
        </w:rPr>
      </w:pPr>
      <w:r>
        <w:rPr>
          <w:rFonts w:ascii="Bookman Old Style" w:hAnsi="Bookman Old Style"/>
        </w:rPr>
        <w:t xml:space="preserve">Students are required to </w:t>
      </w:r>
      <w:r w:rsidR="00FA0369">
        <w:rPr>
          <w:rFonts w:ascii="Bookman Old Style" w:hAnsi="Bookman Old Style"/>
        </w:rPr>
        <w:t>display</w:t>
      </w:r>
      <w:r w:rsidR="008A6FBC">
        <w:rPr>
          <w:rFonts w:ascii="Bookman Old Style" w:hAnsi="Bookman Old Style"/>
        </w:rPr>
        <w:t xml:space="preserve"> excellent </w:t>
      </w:r>
      <w:r w:rsidR="000A433F">
        <w:rPr>
          <w:rFonts w:ascii="Bookman Old Style" w:hAnsi="Bookman Old Style"/>
        </w:rPr>
        <w:t>problem-solving</w:t>
      </w:r>
      <w:r w:rsidR="008A6FBC">
        <w:rPr>
          <w:rFonts w:ascii="Bookman Old Style" w:hAnsi="Bookman Old Style"/>
        </w:rPr>
        <w:t xml:space="preserve"> skills while in </w:t>
      </w:r>
      <w:r w:rsidR="00914FE1">
        <w:rPr>
          <w:rFonts w:ascii="Bookman Old Style" w:hAnsi="Bookman Old Style"/>
        </w:rPr>
        <w:t>both the classroom and clinical rotations.</w:t>
      </w:r>
    </w:p>
    <w:p w14:paraId="2209FA66" w14:textId="3E3BF91B" w:rsidR="00E91FAA" w:rsidRDefault="000A433F" w:rsidP="00C8335B">
      <w:pPr>
        <w:pStyle w:val="ListParagraph"/>
        <w:numPr>
          <w:ilvl w:val="0"/>
          <w:numId w:val="5"/>
        </w:numPr>
        <w:spacing w:line="360" w:lineRule="auto"/>
        <w:rPr>
          <w:rFonts w:ascii="Bookman Old Style" w:hAnsi="Bookman Old Style"/>
        </w:rPr>
      </w:pPr>
      <w:r>
        <w:rPr>
          <w:rFonts w:ascii="Bookman Old Style" w:hAnsi="Bookman Old Style"/>
        </w:rPr>
        <w:t>Students are required to demonstrate sound judgement and follow all safety precautions in the classroom and clinical rotations.</w:t>
      </w:r>
    </w:p>
    <w:p w14:paraId="13E7AA88" w14:textId="7EFCB442" w:rsidR="00E03829" w:rsidRDefault="00E03829" w:rsidP="00C8335B">
      <w:pPr>
        <w:pStyle w:val="ListParagraph"/>
        <w:numPr>
          <w:ilvl w:val="0"/>
          <w:numId w:val="5"/>
        </w:numPr>
        <w:spacing w:line="360" w:lineRule="auto"/>
        <w:rPr>
          <w:rFonts w:ascii="Bookman Old Style" w:hAnsi="Bookman Old Style"/>
        </w:rPr>
      </w:pPr>
      <w:r>
        <w:rPr>
          <w:rFonts w:ascii="Bookman Old Style" w:hAnsi="Bookman Old Style"/>
        </w:rPr>
        <w:t>Students are required to address questions/problems</w:t>
      </w:r>
      <w:r w:rsidR="00C704BB">
        <w:rPr>
          <w:rFonts w:ascii="Bookman Old Style" w:hAnsi="Bookman Old Style"/>
        </w:rPr>
        <w:t xml:space="preserve"> to the appropriate person at the appropriate time and place.</w:t>
      </w:r>
    </w:p>
    <w:p w14:paraId="679894E7" w14:textId="426770A4" w:rsidR="00C704BB" w:rsidRDefault="00C704BB" w:rsidP="00C8335B">
      <w:pPr>
        <w:pStyle w:val="ListParagraph"/>
        <w:numPr>
          <w:ilvl w:val="0"/>
          <w:numId w:val="5"/>
        </w:numPr>
        <w:spacing w:line="360" w:lineRule="auto"/>
        <w:rPr>
          <w:rFonts w:ascii="Bookman Old Style" w:hAnsi="Bookman Old Style"/>
        </w:rPr>
      </w:pPr>
      <w:r>
        <w:rPr>
          <w:rFonts w:ascii="Bookman Old Style" w:hAnsi="Bookman Old Style"/>
        </w:rPr>
        <w:t xml:space="preserve">Students are required to </w:t>
      </w:r>
      <w:r w:rsidR="009E6374">
        <w:rPr>
          <w:rFonts w:ascii="Bookman Old Style" w:hAnsi="Bookman Old Style"/>
        </w:rPr>
        <w:t>organize and prioritize</w:t>
      </w:r>
      <w:r w:rsidR="000130D2">
        <w:rPr>
          <w:rFonts w:ascii="Bookman Old Style" w:hAnsi="Bookman Old Style"/>
        </w:rPr>
        <w:t xml:space="preserve"> tasks that relate either to classroom or clinical work tasks.</w:t>
      </w:r>
    </w:p>
    <w:p w14:paraId="6A846229" w14:textId="1B3BF3EC" w:rsidR="00B645BF" w:rsidRDefault="00FA5540" w:rsidP="00FA5540">
      <w:pPr>
        <w:spacing w:line="360" w:lineRule="auto"/>
        <w:rPr>
          <w:rFonts w:ascii="Bookman Old Style" w:hAnsi="Bookman Old Style"/>
          <w:b/>
          <w:bCs/>
          <w:sz w:val="28"/>
          <w:szCs w:val="28"/>
        </w:rPr>
      </w:pPr>
      <w:r w:rsidRPr="00391873">
        <w:rPr>
          <w:rFonts w:ascii="Bookman Old Style" w:hAnsi="Bookman Old Style"/>
          <w:b/>
          <w:bCs/>
          <w:sz w:val="28"/>
          <w:szCs w:val="28"/>
        </w:rPr>
        <w:t>Behavioral Skills</w:t>
      </w:r>
      <w:r w:rsidR="00391873" w:rsidRPr="00391873">
        <w:rPr>
          <w:rFonts w:ascii="Bookman Old Style" w:hAnsi="Bookman Old Style"/>
          <w:b/>
          <w:bCs/>
          <w:sz w:val="28"/>
          <w:szCs w:val="28"/>
        </w:rPr>
        <w:t>/Professionalism:</w:t>
      </w:r>
    </w:p>
    <w:p w14:paraId="5C6B5278" w14:textId="1C34A915" w:rsidR="00391873" w:rsidRDefault="00391873" w:rsidP="00C8335B">
      <w:pPr>
        <w:pStyle w:val="ListParagraph"/>
        <w:numPr>
          <w:ilvl w:val="0"/>
          <w:numId w:val="6"/>
        </w:numPr>
        <w:spacing w:line="360" w:lineRule="auto"/>
        <w:rPr>
          <w:rFonts w:ascii="Bookman Old Style" w:hAnsi="Bookman Old Style"/>
        </w:rPr>
      </w:pPr>
      <w:r>
        <w:rPr>
          <w:rFonts w:ascii="Bookman Old Style" w:hAnsi="Bookman Old Style"/>
        </w:rPr>
        <w:t>Students are required to follow all policies and procedures</w:t>
      </w:r>
      <w:r w:rsidR="00797B4B">
        <w:rPr>
          <w:rFonts w:ascii="Bookman Old Style" w:hAnsi="Bookman Old Style"/>
        </w:rPr>
        <w:t xml:space="preserve"> required by </w:t>
      </w:r>
      <w:r w:rsidR="00910B69">
        <w:rPr>
          <w:rFonts w:ascii="Bookman Old Style" w:hAnsi="Bookman Old Style"/>
        </w:rPr>
        <w:t>didactic and clinical rotations</w:t>
      </w:r>
      <w:r w:rsidR="00BA14DA">
        <w:rPr>
          <w:rFonts w:ascii="Bookman Old Style" w:hAnsi="Bookman Old Style"/>
        </w:rPr>
        <w:t xml:space="preserve">, and display professionalism </w:t>
      </w:r>
      <w:r w:rsidR="00455A4D">
        <w:rPr>
          <w:rFonts w:ascii="Bookman Old Style" w:hAnsi="Bookman Old Style"/>
        </w:rPr>
        <w:t>while interacting with instructors and patients.</w:t>
      </w:r>
    </w:p>
    <w:p w14:paraId="693A2B8E" w14:textId="76471EA9" w:rsidR="00455A4D" w:rsidRDefault="00455A4D" w:rsidP="00C8335B">
      <w:pPr>
        <w:pStyle w:val="ListParagraph"/>
        <w:numPr>
          <w:ilvl w:val="0"/>
          <w:numId w:val="6"/>
        </w:numPr>
        <w:spacing w:line="360" w:lineRule="auto"/>
        <w:rPr>
          <w:rFonts w:ascii="Bookman Old Style" w:hAnsi="Bookman Old Style"/>
        </w:rPr>
      </w:pPr>
      <w:r>
        <w:rPr>
          <w:rFonts w:ascii="Bookman Old Style" w:hAnsi="Bookman Old Style"/>
        </w:rPr>
        <w:t xml:space="preserve">Students are required to adhere to </w:t>
      </w:r>
      <w:r w:rsidR="00F71168">
        <w:rPr>
          <w:rFonts w:ascii="Bookman Old Style" w:hAnsi="Bookman Old Style"/>
        </w:rPr>
        <w:t xml:space="preserve">the </w:t>
      </w:r>
      <w:r w:rsidR="001E0F9B">
        <w:rPr>
          <w:rFonts w:ascii="Bookman Old Style" w:hAnsi="Bookman Old Style"/>
        </w:rPr>
        <w:t>McHenry</w:t>
      </w:r>
      <w:r w:rsidR="00CD384C">
        <w:rPr>
          <w:rFonts w:ascii="Bookman Old Style" w:hAnsi="Bookman Old Style"/>
        </w:rPr>
        <w:t xml:space="preserve"> College</w:t>
      </w:r>
      <w:r w:rsidR="00C45C3E">
        <w:rPr>
          <w:rFonts w:ascii="Bookman Old Style" w:hAnsi="Bookman Old Style"/>
        </w:rPr>
        <w:t xml:space="preserve"> Student Handbook and</w:t>
      </w:r>
      <w:r w:rsidR="00CD384C">
        <w:rPr>
          <w:rFonts w:ascii="Bookman Old Style" w:hAnsi="Bookman Old Style"/>
        </w:rPr>
        <w:t xml:space="preserve"> Academic </w:t>
      </w:r>
      <w:r w:rsidR="00210DE2">
        <w:rPr>
          <w:rFonts w:ascii="Bookman Old Style" w:hAnsi="Bookman Old Style"/>
        </w:rPr>
        <w:t>Dish</w:t>
      </w:r>
      <w:r w:rsidR="00CD384C">
        <w:rPr>
          <w:rFonts w:ascii="Bookman Old Style" w:hAnsi="Bookman Old Style"/>
        </w:rPr>
        <w:t>onesty policy</w:t>
      </w:r>
      <w:r w:rsidR="000B7936">
        <w:rPr>
          <w:rFonts w:ascii="Bookman Old Style" w:hAnsi="Bookman Old Style"/>
        </w:rPr>
        <w:t xml:space="preserve"> (see MCC</w:t>
      </w:r>
      <w:r w:rsidR="00036742">
        <w:rPr>
          <w:rFonts w:ascii="Bookman Old Style" w:hAnsi="Bookman Old Style"/>
        </w:rPr>
        <w:t xml:space="preserve"> </w:t>
      </w:r>
      <w:r w:rsidR="006B3A32">
        <w:rPr>
          <w:rFonts w:ascii="Bookman Old Style" w:hAnsi="Bookman Old Style"/>
        </w:rPr>
        <w:t>Student Handbook</w:t>
      </w:r>
      <w:r w:rsidR="00036742">
        <w:rPr>
          <w:rFonts w:ascii="Bookman Old Style" w:hAnsi="Bookman Old Style"/>
        </w:rPr>
        <w:t>)</w:t>
      </w:r>
      <w:r w:rsidR="0064041B">
        <w:rPr>
          <w:rFonts w:ascii="Bookman Old Style" w:hAnsi="Bookman Old Style"/>
        </w:rPr>
        <w:t xml:space="preserve"> and any additional conduct protocols set forth in the </w:t>
      </w:r>
      <w:r w:rsidR="0064041B" w:rsidRPr="000B7936">
        <w:rPr>
          <w:rFonts w:ascii="Bookman Old Style" w:hAnsi="Bookman Old Style"/>
          <w:i/>
          <w:iCs/>
        </w:rPr>
        <w:t>McHenry County College Radiologic Technology Handbook</w:t>
      </w:r>
      <w:r w:rsidR="000B7936">
        <w:rPr>
          <w:rFonts w:ascii="Bookman Old Style" w:hAnsi="Bookman Old Style"/>
        </w:rPr>
        <w:t>.</w:t>
      </w:r>
    </w:p>
    <w:p w14:paraId="7B828058" w14:textId="77777777" w:rsidR="0010328F" w:rsidRDefault="00F86701" w:rsidP="00C8335B">
      <w:pPr>
        <w:pStyle w:val="ListParagraph"/>
        <w:numPr>
          <w:ilvl w:val="0"/>
          <w:numId w:val="6"/>
        </w:numPr>
        <w:spacing w:line="360" w:lineRule="auto"/>
        <w:rPr>
          <w:rFonts w:ascii="Bookman Old Style" w:hAnsi="Bookman Old Style"/>
        </w:rPr>
      </w:pPr>
      <w:r>
        <w:rPr>
          <w:rFonts w:ascii="Bookman Old Style" w:hAnsi="Bookman Old Style"/>
        </w:rPr>
        <w:t>Students are required to adhere and uphold all guidelines set forth by the Health In</w:t>
      </w:r>
      <w:r w:rsidR="00CC067F">
        <w:rPr>
          <w:rFonts w:ascii="Bookman Old Style" w:hAnsi="Bookman Old Style"/>
        </w:rPr>
        <w:t>formation Portability and Accountability Act (HIPPA)</w:t>
      </w:r>
      <w:r w:rsidR="00310FD9">
        <w:rPr>
          <w:rFonts w:ascii="Bookman Old Style" w:hAnsi="Bookman Old Style"/>
        </w:rPr>
        <w:t xml:space="preserve"> and maintain these standards while in clinical practice and out of clinical practice.</w:t>
      </w:r>
    </w:p>
    <w:p w14:paraId="1038A890" w14:textId="0E7E4F36" w:rsidR="00790C80" w:rsidRPr="00EF4A30" w:rsidRDefault="00790C80" w:rsidP="00EF4A30">
      <w:pPr>
        <w:spacing w:line="360" w:lineRule="auto"/>
        <w:rPr>
          <w:rFonts w:ascii="Bookman Old Style" w:hAnsi="Bookman Old Style"/>
        </w:rPr>
      </w:pPr>
      <w:r w:rsidRPr="00EF4A30">
        <w:rPr>
          <w:rFonts w:ascii="Bookman Old Style" w:hAnsi="Bookman Old Style"/>
          <w:b/>
          <w:bCs/>
          <w:sz w:val="28"/>
          <w:szCs w:val="28"/>
        </w:rPr>
        <w:t>Background/Drug Check</w:t>
      </w:r>
    </w:p>
    <w:p w14:paraId="6EDF41FA" w14:textId="6B3F6284" w:rsidR="003A7F20" w:rsidRDefault="003A7F20" w:rsidP="00790C80">
      <w:pPr>
        <w:spacing w:line="360" w:lineRule="auto"/>
        <w:rPr>
          <w:rFonts w:ascii="Bookman Old Style" w:hAnsi="Bookman Old Style"/>
        </w:rPr>
      </w:pPr>
      <w:r>
        <w:rPr>
          <w:rFonts w:ascii="Bookman Old Style" w:hAnsi="Bookman Old Style"/>
        </w:rPr>
        <w:t>Students seeking admission into the Radiologic Technology program are required to</w:t>
      </w:r>
      <w:r w:rsidR="00FE61EB">
        <w:rPr>
          <w:rFonts w:ascii="Bookman Old Style" w:hAnsi="Bookman Old Style"/>
        </w:rPr>
        <w:t xml:space="preserve"> </w:t>
      </w:r>
      <w:r w:rsidR="003C29F1">
        <w:rPr>
          <w:rFonts w:ascii="Bookman Old Style" w:hAnsi="Bookman Old Style"/>
        </w:rPr>
        <w:t xml:space="preserve">complete a background and drug screening process for admittance into the </w:t>
      </w:r>
      <w:r w:rsidR="00F904DE">
        <w:rPr>
          <w:rFonts w:ascii="Bookman Old Style" w:hAnsi="Bookman Old Style"/>
        </w:rPr>
        <w:t xml:space="preserve">clinical component of </w:t>
      </w:r>
      <w:r w:rsidR="00AF3CA9">
        <w:rPr>
          <w:rFonts w:ascii="Bookman Old Style" w:hAnsi="Bookman Old Style"/>
        </w:rPr>
        <w:t xml:space="preserve">Radiologic Technology </w:t>
      </w:r>
      <w:r w:rsidR="00480E90">
        <w:rPr>
          <w:rFonts w:ascii="Bookman Old Style" w:hAnsi="Bookman Old Style"/>
        </w:rPr>
        <w:t>program.</w:t>
      </w:r>
    </w:p>
    <w:p w14:paraId="1CA11A45" w14:textId="43C81BE3" w:rsidR="00A21891" w:rsidRDefault="00A21891" w:rsidP="00C8335B">
      <w:pPr>
        <w:pStyle w:val="ListParagraph"/>
        <w:numPr>
          <w:ilvl w:val="0"/>
          <w:numId w:val="7"/>
        </w:numPr>
        <w:spacing w:line="360" w:lineRule="auto"/>
        <w:rPr>
          <w:rFonts w:ascii="Bookman Old Style" w:hAnsi="Bookman Old Style"/>
        </w:rPr>
      </w:pPr>
      <w:r>
        <w:rPr>
          <w:rFonts w:ascii="Bookman Old Style" w:hAnsi="Bookman Old Style"/>
        </w:rPr>
        <w:t>Information and fees associated with</w:t>
      </w:r>
      <w:r w:rsidR="00EE0719">
        <w:rPr>
          <w:rFonts w:ascii="Bookman Old Style" w:hAnsi="Bookman Old Style"/>
        </w:rPr>
        <w:t xml:space="preserve"> the background</w:t>
      </w:r>
      <w:r w:rsidR="00FB5EA6">
        <w:rPr>
          <w:rFonts w:ascii="Bookman Old Style" w:hAnsi="Bookman Old Style"/>
        </w:rPr>
        <w:t xml:space="preserve">, </w:t>
      </w:r>
      <w:r w:rsidR="00EE0719">
        <w:rPr>
          <w:rFonts w:ascii="Bookman Old Style" w:hAnsi="Bookman Old Style"/>
        </w:rPr>
        <w:t>drug screening</w:t>
      </w:r>
      <w:r w:rsidR="00FB5EA6">
        <w:rPr>
          <w:rFonts w:ascii="Bookman Old Style" w:hAnsi="Bookman Old Style"/>
        </w:rPr>
        <w:t>, and health assessment</w:t>
      </w:r>
      <w:r w:rsidR="00EE0719">
        <w:rPr>
          <w:rFonts w:ascii="Bookman Old Style" w:hAnsi="Bookman Old Style"/>
        </w:rPr>
        <w:t xml:space="preserve"> process will be provided</w:t>
      </w:r>
      <w:r w:rsidR="00AD0BE1">
        <w:rPr>
          <w:rFonts w:ascii="Bookman Old Style" w:hAnsi="Bookman Old Style"/>
        </w:rPr>
        <w:t xml:space="preserve"> during t</w:t>
      </w:r>
      <w:r w:rsidR="005B757F">
        <w:rPr>
          <w:rFonts w:ascii="Bookman Old Style" w:hAnsi="Bookman Old Style"/>
        </w:rPr>
        <w:t xml:space="preserve">he mandatory </w:t>
      </w:r>
      <w:r w:rsidR="00553269">
        <w:rPr>
          <w:rFonts w:ascii="Bookman Old Style" w:hAnsi="Bookman Old Style"/>
        </w:rPr>
        <w:t>orientation session to the</w:t>
      </w:r>
      <w:r w:rsidR="002D551A">
        <w:rPr>
          <w:rFonts w:ascii="Bookman Old Style" w:hAnsi="Bookman Old Style"/>
        </w:rPr>
        <w:t xml:space="preserve"> Radiologic Technology program.</w:t>
      </w:r>
    </w:p>
    <w:p w14:paraId="7D7689E9" w14:textId="1EFA9376" w:rsidR="00D7184A" w:rsidRDefault="00D7184A" w:rsidP="00C8335B">
      <w:pPr>
        <w:pStyle w:val="ListParagraph"/>
        <w:numPr>
          <w:ilvl w:val="0"/>
          <w:numId w:val="7"/>
        </w:numPr>
        <w:spacing w:line="360" w:lineRule="auto"/>
        <w:rPr>
          <w:rFonts w:ascii="Bookman Old Style" w:hAnsi="Bookman Old Style"/>
        </w:rPr>
      </w:pPr>
      <w:r>
        <w:rPr>
          <w:rFonts w:ascii="Bookman Old Style" w:hAnsi="Bookman Old Style"/>
        </w:rPr>
        <w:lastRenderedPageBreak/>
        <w:t>Licensure</w:t>
      </w:r>
      <w:r w:rsidR="00E93A8D">
        <w:rPr>
          <w:rFonts w:ascii="Bookman Old Style" w:hAnsi="Bookman Old Style"/>
        </w:rPr>
        <w:t xml:space="preserve"> from the state in which the student resides as well as </w:t>
      </w:r>
      <w:r w:rsidR="00E00AAB">
        <w:rPr>
          <w:rFonts w:ascii="Bookman Old Style" w:hAnsi="Bookman Old Style"/>
        </w:rPr>
        <w:t>certification by the American Registry of Radiologic Technologi</w:t>
      </w:r>
      <w:r w:rsidR="006A0C35">
        <w:rPr>
          <w:rFonts w:ascii="Bookman Old Style" w:hAnsi="Bookman Old Style"/>
        </w:rPr>
        <w:t>sts (ARRT) is not guaranteed</w:t>
      </w:r>
      <w:r w:rsidR="00DD4A23">
        <w:rPr>
          <w:rFonts w:ascii="Bookman Old Style" w:hAnsi="Bookman Old Style"/>
        </w:rPr>
        <w:t xml:space="preserve"> solely on graduation from </w:t>
      </w:r>
      <w:r w:rsidR="00E11BFB">
        <w:rPr>
          <w:rFonts w:ascii="Bookman Old Style" w:hAnsi="Bookman Old Style"/>
        </w:rPr>
        <w:t>the Radiologic Technology program</w:t>
      </w:r>
      <w:r w:rsidR="0073264B">
        <w:rPr>
          <w:rFonts w:ascii="Bookman Old Style" w:hAnsi="Bookman Old Style"/>
        </w:rPr>
        <w:t>. Results of the background and drug screen</w:t>
      </w:r>
      <w:r w:rsidR="001548D4">
        <w:rPr>
          <w:rFonts w:ascii="Bookman Old Style" w:hAnsi="Bookman Old Style"/>
        </w:rPr>
        <w:t>ing process will affect licensure and certification and may b</w:t>
      </w:r>
      <w:r w:rsidR="00EC7651">
        <w:rPr>
          <w:rFonts w:ascii="Bookman Old Style" w:hAnsi="Bookman Old Style"/>
        </w:rPr>
        <w:t>e denied for the following reasons:</w:t>
      </w:r>
    </w:p>
    <w:p w14:paraId="75C608B5" w14:textId="66811589" w:rsidR="00EC7651" w:rsidRDefault="007301BB" w:rsidP="00C8335B">
      <w:pPr>
        <w:pStyle w:val="ListParagraph"/>
        <w:numPr>
          <w:ilvl w:val="0"/>
          <w:numId w:val="8"/>
        </w:numPr>
        <w:spacing w:line="360" w:lineRule="auto"/>
        <w:rPr>
          <w:rFonts w:ascii="Bookman Old Style" w:hAnsi="Bookman Old Style"/>
        </w:rPr>
      </w:pPr>
      <w:r>
        <w:rPr>
          <w:rFonts w:ascii="Bookman Old Style" w:hAnsi="Bookman Old Style"/>
        </w:rPr>
        <w:t>Violations of state or federal laws, or regulatory rules</w:t>
      </w:r>
      <w:r w:rsidR="009533A4">
        <w:rPr>
          <w:rFonts w:ascii="Bookman Old Style" w:hAnsi="Bookman Old Style"/>
        </w:rPr>
        <w:t>, excluding minor traffic violations.</w:t>
      </w:r>
    </w:p>
    <w:p w14:paraId="2796BCB2" w14:textId="46EFC9FC" w:rsidR="00825725" w:rsidRDefault="00354279" w:rsidP="00C8335B">
      <w:pPr>
        <w:pStyle w:val="ListParagraph"/>
        <w:numPr>
          <w:ilvl w:val="0"/>
          <w:numId w:val="8"/>
        </w:numPr>
        <w:spacing w:line="360" w:lineRule="auto"/>
        <w:rPr>
          <w:rFonts w:ascii="Bookman Old Style" w:hAnsi="Bookman Old Style"/>
        </w:rPr>
      </w:pPr>
      <w:r>
        <w:rPr>
          <w:rFonts w:ascii="Bookman Old Style" w:hAnsi="Bookman Old Style"/>
        </w:rPr>
        <w:t>Any physical impairment</w:t>
      </w:r>
      <w:r w:rsidR="00C61EA5">
        <w:rPr>
          <w:rFonts w:ascii="Bookman Old Style" w:hAnsi="Bookman Old Style"/>
        </w:rPr>
        <w:t xml:space="preserve"> or disability that could inhibit the ability to perform the duties of a Radiologic Technologist.</w:t>
      </w:r>
    </w:p>
    <w:p w14:paraId="2DC7808C" w14:textId="02A458BC" w:rsidR="00C61EA5" w:rsidRDefault="0033255A" w:rsidP="00C8335B">
      <w:pPr>
        <w:pStyle w:val="ListParagraph"/>
        <w:numPr>
          <w:ilvl w:val="0"/>
          <w:numId w:val="8"/>
        </w:numPr>
        <w:spacing w:line="360" w:lineRule="auto"/>
        <w:rPr>
          <w:rFonts w:ascii="Bookman Old Style" w:hAnsi="Bookman Old Style"/>
        </w:rPr>
      </w:pPr>
      <w:r>
        <w:rPr>
          <w:rFonts w:ascii="Bookman Old Style" w:hAnsi="Bookman Old Style"/>
        </w:rPr>
        <w:t xml:space="preserve">Drug or alcohol abuse that </w:t>
      </w:r>
      <w:r w:rsidR="003447A4">
        <w:rPr>
          <w:rFonts w:ascii="Bookman Old Style" w:hAnsi="Bookman Old Style"/>
        </w:rPr>
        <w:t xml:space="preserve">includes alcohol, narcotics, barbiturates, or any other </w:t>
      </w:r>
      <w:r w:rsidR="0061429A">
        <w:rPr>
          <w:rFonts w:ascii="Bookman Old Style" w:hAnsi="Bookman Old Style"/>
        </w:rPr>
        <w:t>habit-forming</w:t>
      </w:r>
      <w:r w:rsidR="009706C9">
        <w:rPr>
          <w:rFonts w:ascii="Bookman Old Style" w:hAnsi="Bookman Old Style"/>
        </w:rPr>
        <w:t xml:space="preserve"> drug that impairs the ability to perform the duties of a Radiologic Technologist</w:t>
      </w:r>
      <w:r w:rsidR="0061429A">
        <w:rPr>
          <w:rFonts w:ascii="Bookman Old Style" w:hAnsi="Bookman Old Style"/>
        </w:rPr>
        <w:t>.</w:t>
      </w:r>
    </w:p>
    <w:p w14:paraId="78921ECE" w14:textId="625E458E" w:rsidR="003E7326" w:rsidRDefault="0061429A" w:rsidP="00C8335B">
      <w:pPr>
        <w:pStyle w:val="ListParagraph"/>
        <w:numPr>
          <w:ilvl w:val="0"/>
          <w:numId w:val="8"/>
        </w:numPr>
        <w:spacing w:line="360" w:lineRule="auto"/>
        <w:rPr>
          <w:rFonts w:ascii="Bookman Old Style" w:hAnsi="Bookman Old Style"/>
        </w:rPr>
      </w:pPr>
      <w:r>
        <w:rPr>
          <w:rFonts w:ascii="Bookman Old Style" w:hAnsi="Bookman Old Style"/>
        </w:rPr>
        <w:t>Present or past diagnosis and treatment for chronic physical, mental</w:t>
      </w:r>
      <w:r w:rsidR="00870D7B">
        <w:rPr>
          <w:rFonts w:ascii="Bookman Old Style" w:hAnsi="Bookman Old Style"/>
        </w:rPr>
        <w:t>, or emotional illness including any type of substance abuse that impairs the abi</w:t>
      </w:r>
      <w:r w:rsidR="00B811F4">
        <w:rPr>
          <w:rFonts w:ascii="Bookman Old Style" w:hAnsi="Bookman Old Style"/>
        </w:rPr>
        <w:t>lity to perform the duties of a Radiologic Technologist</w:t>
      </w:r>
      <w:r w:rsidR="003E7326">
        <w:rPr>
          <w:rFonts w:ascii="Bookman Old Style" w:hAnsi="Bookman Old Style"/>
        </w:rPr>
        <w:t>.</w:t>
      </w:r>
    </w:p>
    <w:p w14:paraId="5B18A655" w14:textId="4DF7E1FD" w:rsidR="003E7326" w:rsidRDefault="003E7326" w:rsidP="003E7326">
      <w:pPr>
        <w:spacing w:line="360" w:lineRule="auto"/>
        <w:rPr>
          <w:rFonts w:ascii="Bookman Old Style" w:hAnsi="Bookman Old Style"/>
        </w:rPr>
      </w:pPr>
      <w:r>
        <w:rPr>
          <w:rFonts w:ascii="Bookman Old Style" w:hAnsi="Bookman Old Style"/>
        </w:rPr>
        <w:tab/>
        <w:t>If any student</w:t>
      </w:r>
      <w:r w:rsidR="00053A33">
        <w:rPr>
          <w:rFonts w:ascii="Bookman Old Style" w:hAnsi="Bookman Old Style"/>
        </w:rPr>
        <w:t xml:space="preserve"> has reason to believe that they may be </w:t>
      </w:r>
      <w:r w:rsidR="002B7C9A">
        <w:rPr>
          <w:rFonts w:ascii="Bookman Old Style" w:hAnsi="Bookman Old Style"/>
        </w:rPr>
        <w:t>denied</w:t>
      </w:r>
      <w:r w:rsidR="00053A33">
        <w:rPr>
          <w:rFonts w:ascii="Bookman Old Style" w:hAnsi="Bookman Old Style"/>
        </w:rPr>
        <w:t xml:space="preserve"> certification with </w:t>
      </w:r>
    </w:p>
    <w:p w14:paraId="1E62E208" w14:textId="46A83214" w:rsidR="00053A33" w:rsidRDefault="00053A33" w:rsidP="003E7326">
      <w:pPr>
        <w:spacing w:line="360" w:lineRule="auto"/>
        <w:rPr>
          <w:rFonts w:ascii="Bookman Old Style" w:hAnsi="Bookman Old Style"/>
        </w:rPr>
      </w:pPr>
      <w:r>
        <w:rPr>
          <w:rFonts w:ascii="Bookman Old Style" w:hAnsi="Bookman Old Style"/>
        </w:rPr>
        <w:tab/>
        <w:t>ARRT</w:t>
      </w:r>
      <w:r w:rsidR="004672EA">
        <w:rPr>
          <w:rFonts w:ascii="Bookman Old Style" w:hAnsi="Bookman Old Style"/>
        </w:rPr>
        <w:t xml:space="preserve"> and/or state licensure please see the </w:t>
      </w:r>
      <w:r w:rsidR="00015C82">
        <w:rPr>
          <w:rFonts w:ascii="Bookman Old Style" w:hAnsi="Bookman Old Style"/>
        </w:rPr>
        <w:t xml:space="preserve">Radiologic Program Director for guidance </w:t>
      </w:r>
    </w:p>
    <w:p w14:paraId="3CF9ABE4" w14:textId="2360C5A1" w:rsidR="00015C82" w:rsidRDefault="00015C82" w:rsidP="003E7326">
      <w:pPr>
        <w:spacing w:line="360" w:lineRule="auto"/>
        <w:rPr>
          <w:rFonts w:ascii="Bookman Old Style" w:hAnsi="Bookman Old Style"/>
        </w:rPr>
      </w:pPr>
      <w:r>
        <w:rPr>
          <w:rFonts w:ascii="Bookman Old Style" w:hAnsi="Bookman Old Style"/>
        </w:rPr>
        <w:tab/>
        <w:t>and assistance</w:t>
      </w:r>
      <w:r w:rsidR="001D6CFE">
        <w:rPr>
          <w:rFonts w:ascii="Bookman Old Style" w:hAnsi="Bookman Old Style"/>
        </w:rPr>
        <w:t>, or the student can contact the</w:t>
      </w:r>
      <w:r w:rsidR="004205F5">
        <w:rPr>
          <w:rFonts w:ascii="Bookman Old Style" w:hAnsi="Bookman Old Style"/>
        </w:rPr>
        <w:t xml:space="preserve"> following agencies</w:t>
      </w:r>
      <w:r w:rsidR="001D6CFE">
        <w:rPr>
          <w:rFonts w:ascii="Bookman Old Style" w:hAnsi="Bookman Old Style"/>
        </w:rPr>
        <w:t>:</w:t>
      </w:r>
    </w:p>
    <w:p w14:paraId="7405B10B" w14:textId="771B6E8E" w:rsidR="00645606" w:rsidRPr="00B825B6" w:rsidRDefault="00645606" w:rsidP="00645606">
      <w:pPr>
        <w:spacing w:line="360" w:lineRule="auto"/>
        <w:rPr>
          <w:rFonts w:ascii="Bookman Old Style" w:hAnsi="Bookman Old Style"/>
          <w:b/>
          <w:bCs/>
        </w:rPr>
      </w:pPr>
      <w:r>
        <w:rPr>
          <w:rFonts w:ascii="Bookman Old Style" w:hAnsi="Bookman Old Style"/>
        </w:rPr>
        <w:tab/>
      </w:r>
      <w:r w:rsidR="00B825B6">
        <w:rPr>
          <w:rFonts w:ascii="Bookman Old Style" w:hAnsi="Bookman Old Style"/>
        </w:rPr>
        <w:tab/>
      </w:r>
      <w:r w:rsidR="001D6CFE" w:rsidRPr="00B825B6">
        <w:rPr>
          <w:rFonts w:ascii="Bookman Old Style" w:hAnsi="Bookman Old Style"/>
          <w:b/>
          <w:bCs/>
        </w:rPr>
        <w:t>Illinois Emergency Management Agency (</w:t>
      </w:r>
      <w:r w:rsidR="00B642DF" w:rsidRPr="00B825B6">
        <w:rPr>
          <w:rFonts w:ascii="Bookman Old Style" w:hAnsi="Bookman Old Style"/>
          <w:b/>
          <w:bCs/>
        </w:rPr>
        <w:t>IEMA)</w:t>
      </w:r>
      <w:r w:rsidR="00B642DF">
        <w:rPr>
          <w:rFonts w:ascii="Bookman Old Style" w:hAnsi="Bookman Old Style"/>
          <w:b/>
          <w:bCs/>
        </w:rPr>
        <w:t xml:space="preserve"> 217</w:t>
      </w:r>
      <w:r w:rsidR="00B51BAD" w:rsidRPr="00B825B6">
        <w:rPr>
          <w:rFonts w:ascii="Bookman Old Style" w:hAnsi="Bookman Old Style"/>
          <w:b/>
          <w:bCs/>
        </w:rPr>
        <w:t>-785-9900</w:t>
      </w:r>
    </w:p>
    <w:p w14:paraId="38F5C879" w14:textId="1E2BE93C" w:rsidR="00645606" w:rsidRPr="00B825B6" w:rsidRDefault="00645606" w:rsidP="00645606">
      <w:pPr>
        <w:spacing w:line="360" w:lineRule="auto"/>
        <w:rPr>
          <w:rFonts w:ascii="Bookman Old Style" w:hAnsi="Bookman Old Style"/>
          <w:b/>
          <w:bCs/>
        </w:rPr>
      </w:pPr>
      <w:r w:rsidRPr="00B825B6">
        <w:rPr>
          <w:rFonts w:ascii="Bookman Old Style" w:hAnsi="Bookman Old Style"/>
          <w:b/>
          <w:bCs/>
        </w:rPr>
        <w:tab/>
      </w:r>
      <w:r w:rsidR="00B825B6" w:rsidRPr="00B825B6">
        <w:rPr>
          <w:rFonts w:ascii="Bookman Old Style" w:hAnsi="Bookman Old Style"/>
          <w:b/>
          <w:bCs/>
        </w:rPr>
        <w:tab/>
      </w:r>
      <w:r w:rsidR="004205F5" w:rsidRPr="00B825B6">
        <w:rPr>
          <w:rFonts w:ascii="Bookman Old Style" w:hAnsi="Bookman Old Style"/>
          <w:b/>
          <w:bCs/>
        </w:rPr>
        <w:t xml:space="preserve">IEMA </w:t>
      </w:r>
      <w:r w:rsidR="00B51BAD" w:rsidRPr="00B825B6">
        <w:rPr>
          <w:rFonts w:ascii="Bookman Old Style" w:hAnsi="Bookman Old Style"/>
          <w:b/>
          <w:bCs/>
        </w:rPr>
        <w:t>Radiologic Technologist Accreditation</w:t>
      </w:r>
      <w:r w:rsidRPr="00B825B6">
        <w:rPr>
          <w:rFonts w:ascii="Bookman Old Style" w:hAnsi="Bookman Old Style"/>
          <w:b/>
          <w:bCs/>
        </w:rPr>
        <w:t xml:space="preserve">   </w:t>
      </w:r>
      <w:r w:rsidR="007F24BC">
        <w:rPr>
          <w:rFonts w:ascii="Bookman Old Style" w:hAnsi="Bookman Old Style"/>
          <w:b/>
          <w:bCs/>
        </w:rPr>
        <w:t xml:space="preserve"> </w:t>
      </w:r>
      <w:r w:rsidRPr="00B825B6">
        <w:rPr>
          <w:rFonts w:ascii="Bookman Old Style" w:hAnsi="Bookman Old Style"/>
          <w:b/>
          <w:bCs/>
        </w:rPr>
        <w:t xml:space="preserve"> </w:t>
      </w:r>
      <w:r w:rsidR="007F24BC">
        <w:rPr>
          <w:rFonts w:ascii="Bookman Old Style" w:hAnsi="Bookman Old Style"/>
          <w:b/>
          <w:bCs/>
        </w:rPr>
        <w:t xml:space="preserve"> </w:t>
      </w:r>
      <w:r w:rsidRPr="00B825B6">
        <w:rPr>
          <w:rFonts w:ascii="Bookman Old Style" w:hAnsi="Bookman Old Style"/>
          <w:b/>
          <w:bCs/>
        </w:rPr>
        <w:t>217-785-9913</w:t>
      </w:r>
    </w:p>
    <w:p w14:paraId="20FE4431" w14:textId="2E71BADE" w:rsidR="004205F5" w:rsidRDefault="004205F5" w:rsidP="00645606">
      <w:pPr>
        <w:spacing w:line="360" w:lineRule="auto"/>
        <w:rPr>
          <w:rFonts w:ascii="Bookman Old Style" w:hAnsi="Bookman Old Style"/>
          <w:b/>
          <w:bCs/>
        </w:rPr>
      </w:pPr>
      <w:r w:rsidRPr="00B825B6">
        <w:rPr>
          <w:rFonts w:ascii="Bookman Old Style" w:hAnsi="Bookman Old Style"/>
          <w:b/>
          <w:bCs/>
        </w:rPr>
        <w:tab/>
      </w:r>
      <w:r w:rsidR="00B825B6" w:rsidRPr="00B825B6">
        <w:rPr>
          <w:rFonts w:ascii="Bookman Old Style" w:hAnsi="Bookman Old Style"/>
          <w:b/>
          <w:bCs/>
        </w:rPr>
        <w:tab/>
        <w:t xml:space="preserve">American Registry of Radiologic </w:t>
      </w:r>
      <w:r w:rsidR="00AB1350" w:rsidRPr="00B825B6">
        <w:rPr>
          <w:rFonts w:ascii="Bookman Old Style" w:hAnsi="Bookman Old Style"/>
          <w:b/>
          <w:bCs/>
        </w:rPr>
        <w:t>Technologists</w:t>
      </w:r>
      <w:r w:rsidR="00AB1350">
        <w:rPr>
          <w:rFonts w:ascii="Bookman Old Style" w:hAnsi="Bookman Old Style"/>
          <w:b/>
          <w:bCs/>
        </w:rPr>
        <w:t xml:space="preserve"> 651</w:t>
      </w:r>
      <w:r w:rsidR="00B825B6" w:rsidRPr="00B825B6">
        <w:rPr>
          <w:rFonts w:ascii="Bookman Old Style" w:hAnsi="Bookman Old Style"/>
          <w:b/>
          <w:bCs/>
        </w:rPr>
        <w:t>-687-0048</w:t>
      </w:r>
    </w:p>
    <w:p w14:paraId="7ECDC065" w14:textId="0F400748" w:rsidR="00E63861" w:rsidRDefault="00C62315" w:rsidP="00645606">
      <w:pPr>
        <w:spacing w:line="360" w:lineRule="auto"/>
        <w:rPr>
          <w:rFonts w:ascii="Bookman Old Style" w:hAnsi="Bookman Old Style"/>
          <w:b/>
          <w:bCs/>
          <w:sz w:val="28"/>
          <w:szCs w:val="28"/>
        </w:rPr>
      </w:pPr>
      <w:r>
        <w:rPr>
          <w:rFonts w:ascii="Bookman Old Style" w:hAnsi="Bookman Old Style"/>
          <w:b/>
          <w:bCs/>
          <w:sz w:val="28"/>
          <w:szCs w:val="28"/>
        </w:rPr>
        <w:t>Clinical Dishonesty</w:t>
      </w:r>
    </w:p>
    <w:p w14:paraId="21E78084" w14:textId="5E0D55D1" w:rsidR="00931240" w:rsidRDefault="00931240" w:rsidP="00645606">
      <w:pPr>
        <w:spacing w:line="360" w:lineRule="auto"/>
        <w:rPr>
          <w:rFonts w:ascii="Bookman Old Style" w:hAnsi="Bookman Old Style"/>
        </w:rPr>
      </w:pPr>
      <w:r>
        <w:rPr>
          <w:rFonts w:ascii="Bookman Old Style" w:hAnsi="Bookman Old Style"/>
        </w:rPr>
        <w:t xml:space="preserve">Students in the Radiologic Technology </w:t>
      </w:r>
      <w:r w:rsidR="00D17636">
        <w:rPr>
          <w:rFonts w:ascii="Bookman Old Style" w:hAnsi="Bookman Old Style"/>
        </w:rPr>
        <w:t>program who obtain a clinical passing grade through dishonest means</w:t>
      </w:r>
      <w:r w:rsidR="00865DF5">
        <w:rPr>
          <w:rFonts w:ascii="Bookman Old Style" w:hAnsi="Bookman Old Style"/>
        </w:rPr>
        <w:t xml:space="preserve"> causes potential harm</w:t>
      </w:r>
      <w:r w:rsidR="00995A89">
        <w:rPr>
          <w:rFonts w:ascii="Bookman Old Style" w:hAnsi="Bookman Old Style"/>
        </w:rPr>
        <w:t xml:space="preserve"> to fellow classmates, patients, and healthcare professionals at the clinical site</w:t>
      </w:r>
      <w:r w:rsidR="00C61F2E">
        <w:rPr>
          <w:rFonts w:ascii="Bookman Old Style" w:hAnsi="Bookman Old Style"/>
        </w:rPr>
        <w:t xml:space="preserve">. This dishonesty may contribute to the development of </w:t>
      </w:r>
      <w:r w:rsidR="00D548A5">
        <w:rPr>
          <w:rFonts w:ascii="Bookman Old Style" w:hAnsi="Bookman Old Style"/>
        </w:rPr>
        <w:t xml:space="preserve">habits that are unsafe and unethical and may cause damage to the </w:t>
      </w:r>
      <w:r w:rsidR="00BE709A">
        <w:rPr>
          <w:rFonts w:ascii="Bookman Old Style" w:hAnsi="Bookman Old Style"/>
        </w:rPr>
        <w:t>reputation of the program and the Radiologic Technology profession.</w:t>
      </w:r>
    </w:p>
    <w:p w14:paraId="02F7F7EA" w14:textId="593BEAB0" w:rsidR="00CB06B6" w:rsidRDefault="00295F40" w:rsidP="00082A89">
      <w:pPr>
        <w:spacing w:line="360" w:lineRule="auto"/>
        <w:rPr>
          <w:rFonts w:ascii="Bookman Old Style" w:hAnsi="Bookman Old Style"/>
        </w:rPr>
      </w:pPr>
      <w:r>
        <w:rPr>
          <w:rFonts w:ascii="Bookman Old Style" w:hAnsi="Bookman Old Style"/>
        </w:rPr>
        <w:t>All Radiologic Technology program students are</w:t>
      </w:r>
      <w:r w:rsidR="00B7152F">
        <w:rPr>
          <w:rFonts w:ascii="Bookman Old Style" w:hAnsi="Bookman Old Style"/>
        </w:rPr>
        <w:t xml:space="preserve"> required to </w:t>
      </w:r>
      <w:r w:rsidR="0054714A">
        <w:rPr>
          <w:rFonts w:ascii="Bookman Old Style" w:hAnsi="Bookman Old Style"/>
        </w:rPr>
        <w:t>report on</w:t>
      </w:r>
      <w:r w:rsidR="00B7152F">
        <w:rPr>
          <w:rFonts w:ascii="Bookman Old Style" w:hAnsi="Bookman Old Style"/>
        </w:rPr>
        <w:t xml:space="preserve"> any observed behavior that violates</w:t>
      </w:r>
      <w:r w:rsidR="00401A8D">
        <w:rPr>
          <w:rFonts w:ascii="Bookman Old Style" w:hAnsi="Bookman Old Style"/>
        </w:rPr>
        <w:t xml:space="preserve"> the standards of the college, Radiologic Technology program, and </w:t>
      </w:r>
      <w:r w:rsidR="00401A8D">
        <w:rPr>
          <w:rFonts w:ascii="Bookman Old Style" w:hAnsi="Bookman Old Style"/>
        </w:rPr>
        <w:lastRenderedPageBreak/>
        <w:t>clinical site</w:t>
      </w:r>
      <w:r w:rsidR="004B31DF">
        <w:rPr>
          <w:rFonts w:ascii="Bookman Old Style" w:hAnsi="Bookman Old Style"/>
        </w:rPr>
        <w:t xml:space="preserve">, whether it </w:t>
      </w:r>
      <w:r w:rsidR="00E50488">
        <w:rPr>
          <w:rFonts w:ascii="Bookman Old Style" w:hAnsi="Bookman Old Style"/>
        </w:rPr>
        <w:t>is academic</w:t>
      </w:r>
      <w:r w:rsidR="004B31DF">
        <w:rPr>
          <w:rFonts w:ascii="Bookman Old Style" w:hAnsi="Bookman Old Style"/>
        </w:rPr>
        <w:t xml:space="preserve"> and/</w:t>
      </w:r>
      <w:r w:rsidR="00001926">
        <w:rPr>
          <w:rFonts w:ascii="Bookman Old Style" w:hAnsi="Bookman Old Style"/>
        </w:rPr>
        <w:t xml:space="preserve">or </w:t>
      </w:r>
      <w:r w:rsidR="00EB2B20">
        <w:rPr>
          <w:rFonts w:ascii="Bookman Old Style" w:hAnsi="Bookman Old Style"/>
        </w:rPr>
        <w:t>professional</w:t>
      </w:r>
      <w:r w:rsidR="005509D9">
        <w:rPr>
          <w:rFonts w:ascii="Bookman Old Style" w:hAnsi="Bookman Old Style"/>
        </w:rPr>
        <w:t xml:space="preserve"> and </w:t>
      </w:r>
      <w:r w:rsidR="008525A2">
        <w:rPr>
          <w:rFonts w:ascii="Bookman Old Style" w:hAnsi="Bookman Old Style"/>
        </w:rPr>
        <w:t xml:space="preserve">that may cause </w:t>
      </w:r>
      <w:r w:rsidR="005509D9">
        <w:rPr>
          <w:rFonts w:ascii="Bookman Old Style" w:hAnsi="Bookman Old Style"/>
        </w:rPr>
        <w:t>potential harm</w:t>
      </w:r>
      <w:r w:rsidR="008525A2">
        <w:rPr>
          <w:rFonts w:ascii="Bookman Old Style" w:hAnsi="Bookman Old Style"/>
        </w:rPr>
        <w:t xml:space="preserve"> to another individu</w:t>
      </w:r>
      <w:r w:rsidR="00082A89">
        <w:rPr>
          <w:rFonts w:ascii="Bookman Old Style" w:hAnsi="Bookman Old Style"/>
        </w:rPr>
        <w:t>al.</w:t>
      </w:r>
    </w:p>
    <w:p w14:paraId="53A284D9" w14:textId="1057588B" w:rsidR="00082A89" w:rsidRDefault="00082A89" w:rsidP="00082A89">
      <w:pPr>
        <w:spacing w:line="360" w:lineRule="auto"/>
        <w:rPr>
          <w:rFonts w:ascii="Bookman Old Style" w:hAnsi="Bookman Old Style"/>
          <w:b/>
          <w:bCs/>
          <w:sz w:val="28"/>
          <w:szCs w:val="28"/>
        </w:rPr>
      </w:pPr>
      <w:r w:rsidRPr="00082A89">
        <w:rPr>
          <w:rFonts w:ascii="Bookman Old Style" w:hAnsi="Bookman Old Style"/>
          <w:b/>
          <w:bCs/>
          <w:sz w:val="28"/>
          <w:szCs w:val="28"/>
        </w:rPr>
        <w:t>Reporting Procedures:</w:t>
      </w:r>
    </w:p>
    <w:p w14:paraId="6BA1AC17" w14:textId="2E0EA30F" w:rsidR="00082A89" w:rsidRDefault="00B44767" w:rsidP="00C8335B">
      <w:pPr>
        <w:pStyle w:val="ListParagraph"/>
        <w:numPr>
          <w:ilvl w:val="0"/>
          <w:numId w:val="9"/>
        </w:numPr>
        <w:spacing w:line="360" w:lineRule="auto"/>
        <w:rPr>
          <w:rFonts w:ascii="Bookman Old Style" w:hAnsi="Bookman Old Style"/>
        </w:rPr>
      </w:pPr>
      <w:r>
        <w:rPr>
          <w:rFonts w:ascii="Bookman Old Style" w:hAnsi="Bookman Old Style"/>
        </w:rPr>
        <w:t>Students who observe another student or healthcare professional</w:t>
      </w:r>
      <w:r w:rsidR="00976B1D">
        <w:rPr>
          <w:rFonts w:ascii="Bookman Old Style" w:hAnsi="Bookman Old Style"/>
        </w:rPr>
        <w:t xml:space="preserve"> engaging in unethical or unsafe behavior should express concern of the behavior to the student or healthcare professional</w:t>
      </w:r>
      <w:r w:rsidR="00DC3834">
        <w:rPr>
          <w:rFonts w:ascii="Bookman Old Style" w:hAnsi="Bookman Old Style"/>
        </w:rPr>
        <w:t xml:space="preserve"> engaging in such behavior. Students call </w:t>
      </w:r>
      <w:r w:rsidR="0054714A">
        <w:rPr>
          <w:rFonts w:ascii="Bookman Old Style" w:hAnsi="Bookman Old Style"/>
        </w:rPr>
        <w:t>attention to</w:t>
      </w:r>
      <w:r w:rsidR="00DC3834">
        <w:rPr>
          <w:rFonts w:ascii="Bookman Old Style" w:hAnsi="Bookman Old Style"/>
        </w:rPr>
        <w:t xml:space="preserve"> the negative</w:t>
      </w:r>
      <w:r w:rsidR="00FD6069">
        <w:rPr>
          <w:rFonts w:ascii="Bookman Old Style" w:hAnsi="Bookman Old Style"/>
        </w:rPr>
        <w:t xml:space="preserve"> consequences such behavior can have on the student, healthcare professional, clinical site,</w:t>
      </w:r>
      <w:r w:rsidR="00730C50">
        <w:rPr>
          <w:rFonts w:ascii="Bookman Old Style" w:hAnsi="Bookman Old Style"/>
        </w:rPr>
        <w:t xml:space="preserve"> Radiologic Technology program, and patient</w:t>
      </w:r>
      <w:r w:rsidR="008865E8">
        <w:rPr>
          <w:rFonts w:ascii="Bookman Old Style" w:hAnsi="Bookman Old Style"/>
        </w:rPr>
        <w:t xml:space="preserve"> well-being.</w:t>
      </w:r>
    </w:p>
    <w:p w14:paraId="29216B54" w14:textId="48F07916" w:rsidR="008865E8" w:rsidRDefault="008865E8" w:rsidP="00C8335B">
      <w:pPr>
        <w:pStyle w:val="ListParagraph"/>
        <w:numPr>
          <w:ilvl w:val="0"/>
          <w:numId w:val="9"/>
        </w:numPr>
        <w:spacing w:line="360" w:lineRule="auto"/>
        <w:rPr>
          <w:rFonts w:ascii="Bookman Old Style" w:hAnsi="Bookman Old Style"/>
        </w:rPr>
      </w:pPr>
      <w:r>
        <w:rPr>
          <w:rFonts w:ascii="Bookman Old Style" w:hAnsi="Bookman Old Style"/>
        </w:rPr>
        <w:t xml:space="preserve">Students </w:t>
      </w:r>
      <w:r w:rsidR="00860B2D">
        <w:rPr>
          <w:rFonts w:ascii="Bookman Old Style" w:hAnsi="Bookman Old Style"/>
        </w:rPr>
        <w:t xml:space="preserve">are required to report observance of </w:t>
      </w:r>
      <w:r w:rsidR="00997C2E">
        <w:rPr>
          <w:rFonts w:ascii="Bookman Old Style" w:hAnsi="Bookman Old Style"/>
        </w:rPr>
        <w:t>unethical/unsafe behavior to the clinical preceptor at the clinical site.</w:t>
      </w:r>
    </w:p>
    <w:p w14:paraId="64EDEC56" w14:textId="04BE01AA" w:rsidR="009D00EC" w:rsidRDefault="007F5D40" w:rsidP="009D00EC">
      <w:pPr>
        <w:spacing w:line="360" w:lineRule="auto"/>
        <w:rPr>
          <w:rFonts w:ascii="Bookman Old Style" w:hAnsi="Bookman Old Style"/>
          <w:b/>
          <w:bCs/>
        </w:rPr>
      </w:pPr>
      <w:r>
        <w:rPr>
          <w:rFonts w:ascii="Bookman Old Style" w:hAnsi="Bookman Old Style"/>
        </w:rPr>
        <w:tab/>
      </w:r>
      <w:r w:rsidRPr="007F5D40">
        <w:rPr>
          <w:rFonts w:ascii="Bookman Old Style" w:hAnsi="Bookman Old Style"/>
          <w:b/>
          <w:bCs/>
        </w:rPr>
        <w:t>Examples of dishonest/unethical behavior includ</w:t>
      </w:r>
      <w:r w:rsidR="000C3498">
        <w:rPr>
          <w:rFonts w:ascii="Bookman Old Style" w:hAnsi="Bookman Old Style"/>
          <w:b/>
          <w:bCs/>
        </w:rPr>
        <w:t>ing</w:t>
      </w:r>
      <w:r w:rsidRPr="007F5D40">
        <w:rPr>
          <w:rFonts w:ascii="Bookman Old Style" w:hAnsi="Bookman Old Style"/>
          <w:b/>
          <w:bCs/>
        </w:rPr>
        <w:t>, but not limited to:</w:t>
      </w:r>
    </w:p>
    <w:p w14:paraId="2A1A4746" w14:textId="0B8CF776" w:rsidR="007F5D40" w:rsidRPr="0057751F" w:rsidRDefault="0057751F" w:rsidP="00C8335B">
      <w:pPr>
        <w:pStyle w:val="ListParagraph"/>
        <w:numPr>
          <w:ilvl w:val="0"/>
          <w:numId w:val="10"/>
        </w:numPr>
        <w:spacing w:line="360" w:lineRule="auto"/>
        <w:rPr>
          <w:rFonts w:ascii="Bookman Old Style" w:hAnsi="Bookman Old Style"/>
          <w:b/>
          <w:bCs/>
        </w:rPr>
      </w:pPr>
      <w:r>
        <w:rPr>
          <w:rFonts w:ascii="Bookman Old Style" w:hAnsi="Bookman Old Style"/>
        </w:rPr>
        <w:t>Falsifying any and all documentation</w:t>
      </w:r>
    </w:p>
    <w:p w14:paraId="67422D69" w14:textId="60DBEEEC" w:rsidR="0057751F" w:rsidRPr="0040130F" w:rsidRDefault="00B05D24" w:rsidP="00C8335B">
      <w:pPr>
        <w:pStyle w:val="ListParagraph"/>
        <w:numPr>
          <w:ilvl w:val="0"/>
          <w:numId w:val="10"/>
        </w:numPr>
        <w:spacing w:line="360" w:lineRule="auto"/>
        <w:rPr>
          <w:rFonts w:ascii="Bookman Old Style" w:hAnsi="Bookman Old Style"/>
          <w:b/>
          <w:bCs/>
        </w:rPr>
      </w:pPr>
      <w:r>
        <w:rPr>
          <w:rFonts w:ascii="Bookman Old Style" w:hAnsi="Bookman Old Style"/>
        </w:rPr>
        <w:t>Falsifying performanc</w:t>
      </w:r>
      <w:r w:rsidR="0040130F">
        <w:rPr>
          <w:rFonts w:ascii="Bookman Old Style" w:hAnsi="Bookman Old Style"/>
        </w:rPr>
        <w:t>e</w:t>
      </w:r>
    </w:p>
    <w:p w14:paraId="265EF696" w14:textId="499E5264" w:rsidR="0040130F" w:rsidRPr="00F94B0A" w:rsidRDefault="00790058" w:rsidP="00C8335B">
      <w:pPr>
        <w:pStyle w:val="ListParagraph"/>
        <w:numPr>
          <w:ilvl w:val="0"/>
          <w:numId w:val="11"/>
        </w:numPr>
        <w:spacing w:line="360" w:lineRule="auto"/>
        <w:rPr>
          <w:rFonts w:ascii="Bookman Old Style" w:hAnsi="Bookman Old Style"/>
          <w:b/>
          <w:bCs/>
        </w:rPr>
      </w:pPr>
      <w:r>
        <w:rPr>
          <w:rFonts w:ascii="Bookman Old Style" w:hAnsi="Bookman Old Style"/>
        </w:rPr>
        <w:t xml:space="preserve">Lack of understanding or ability to </w:t>
      </w:r>
      <w:r w:rsidR="00F94B0A">
        <w:rPr>
          <w:rFonts w:ascii="Bookman Old Style" w:hAnsi="Bookman Old Style"/>
        </w:rPr>
        <w:t>perform a task competently.</w:t>
      </w:r>
    </w:p>
    <w:p w14:paraId="76A0C2B3" w14:textId="4C45C9C8" w:rsidR="00F94B0A" w:rsidRPr="00A73121" w:rsidRDefault="00F94B0A" w:rsidP="00C8335B">
      <w:pPr>
        <w:pStyle w:val="ListParagraph"/>
        <w:numPr>
          <w:ilvl w:val="0"/>
          <w:numId w:val="11"/>
        </w:numPr>
        <w:spacing w:line="360" w:lineRule="auto"/>
        <w:rPr>
          <w:rFonts w:ascii="Bookman Old Style" w:hAnsi="Bookman Old Style"/>
          <w:b/>
          <w:bCs/>
        </w:rPr>
      </w:pPr>
      <w:r>
        <w:rPr>
          <w:rFonts w:ascii="Bookman Old Style" w:hAnsi="Bookman Old Style"/>
        </w:rPr>
        <w:t>Failure to follow</w:t>
      </w:r>
      <w:r w:rsidR="00F5087A">
        <w:rPr>
          <w:rFonts w:ascii="Bookman Old Style" w:hAnsi="Bookman Old Style"/>
        </w:rPr>
        <w:t xml:space="preserve"> policies and procedures</w:t>
      </w:r>
      <w:r w:rsidR="00A73121">
        <w:rPr>
          <w:rFonts w:ascii="Bookman Old Style" w:hAnsi="Bookman Old Style"/>
        </w:rPr>
        <w:t xml:space="preserve"> mandated by the program or clinical site.</w:t>
      </w:r>
    </w:p>
    <w:p w14:paraId="37377036" w14:textId="7A7D3DFE" w:rsidR="00A73121" w:rsidRPr="00762C8C" w:rsidRDefault="00091E84" w:rsidP="00C8335B">
      <w:pPr>
        <w:pStyle w:val="ListParagraph"/>
        <w:numPr>
          <w:ilvl w:val="0"/>
          <w:numId w:val="11"/>
        </w:numPr>
        <w:spacing w:line="360" w:lineRule="auto"/>
        <w:rPr>
          <w:rFonts w:ascii="Bookman Old Style" w:hAnsi="Bookman Old Style"/>
          <w:b/>
          <w:bCs/>
        </w:rPr>
      </w:pPr>
      <w:r>
        <w:rPr>
          <w:rFonts w:ascii="Bookman Old Style" w:hAnsi="Bookman Old Style"/>
        </w:rPr>
        <w:t>Deletion of radiographic images without prior authorization by clinical preceptor</w:t>
      </w:r>
      <w:r w:rsidR="000D703C">
        <w:rPr>
          <w:rFonts w:ascii="Bookman Old Style" w:hAnsi="Bookman Old Style"/>
        </w:rPr>
        <w:t>, clinical instructor, or clinical site supervisor.</w:t>
      </w:r>
    </w:p>
    <w:p w14:paraId="792AFAD3" w14:textId="35953359" w:rsidR="00762C8C" w:rsidRPr="00154336" w:rsidRDefault="00D0143B" w:rsidP="00C8335B">
      <w:pPr>
        <w:pStyle w:val="ListParagraph"/>
        <w:numPr>
          <w:ilvl w:val="0"/>
          <w:numId w:val="12"/>
        </w:numPr>
        <w:spacing w:line="360" w:lineRule="auto"/>
        <w:rPr>
          <w:rFonts w:ascii="Bookman Old Style" w:hAnsi="Bookman Old Style"/>
          <w:b/>
          <w:bCs/>
        </w:rPr>
      </w:pPr>
      <w:r>
        <w:rPr>
          <w:rFonts w:ascii="Bookman Old Style" w:hAnsi="Bookman Old Style"/>
        </w:rPr>
        <w:t xml:space="preserve">Failure to report unethical/unsafe behavior to the clinical </w:t>
      </w:r>
      <w:r w:rsidR="00661C1B">
        <w:rPr>
          <w:rFonts w:ascii="Bookman Old Style" w:hAnsi="Bookman Old Style"/>
        </w:rPr>
        <w:t>preceptor or clinical supervisor.</w:t>
      </w:r>
    </w:p>
    <w:p w14:paraId="4C0732B6" w14:textId="46CBFE82" w:rsidR="00154336" w:rsidRPr="009A2D5A" w:rsidRDefault="003E30F7" w:rsidP="00C8335B">
      <w:pPr>
        <w:pStyle w:val="ListParagraph"/>
        <w:numPr>
          <w:ilvl w:val="0"/>
          <w:numId w:val="12"/>
        </w:numPr>
        <w:spacing w:line="360" w:lineRule="auto"/>
        <w:rPr>
          <w:rFonts w:ascii="Bookman Old Style" w:hAnsi="Bookman Old Style"/>
          <w:b/>
          <w:bCs/>
        </w:rPr>
      </w:pPr>
      <w:r>
        <w:rPr>
          <w:rFonts w:ascii="Bookman Old Style" w:hAnsi="Bookman Old Style"/>
        </w:rPr>
        <w:t xml:space="preserve">Covering up </w:t>
      </w:r>
      <w:r w:rsidR="00C176D0">
        <w:rPr>
          <w:rFonts w:ascii="Bookman Old Style" w:hAnsi="Bookman Old Style"/>
        </w:rPr>
        <w:t>the unethical/unsafe behavior of another student or healthcare professional</w:t>
      </w:r>
      <w:r w:rsidR="009A2D5A">
        <w:rPr>
          <w:rFonts w:ascii="Bookman Old Style" w:hAnsi="Bookman Old Style"/>
        </w:rPr>
        <w:t>, including but not limited to:</w:t>
      </w:r>
    </w:p>
    <w:p w14:paraId="778990E9" w14:textId="43A10AAF" w:rsidR="009A2D5A" w:rsidRPr="00006622" w:rsidRDefault="00BC37E9" w:rsidP="00C8335B">
      <w:pPr>
        <w:pStyle w:val="ListParagraph"/>
        <w:numPr>
          <w:ilvl w:val="0"/>
          <w:numId w:val="13"/>
        </w:numPr>
        <w:spacing w:line="360" w:lineRule="auto"/>
        <w:rPr>
          <w:rFonts w:ascii="Bookman Old Style" w:hAnsi="Bookman Old Style"/>
          <w:b/>
          <w:bCs/>
        </w:rPr>
      </w:pPr>
      <w:r>
        <w:rPr>
          <w:rFonts w:ascii="Bookman Old Style" w:hAnsi="Bookman Old Style"/>
        </w:rPr>
        <w:t>R</w:t>
      </w:r>
      <w:r w:rsidR="00006622">
        <w:rPr>
          <w:rFonts w:ascii="Bookman Old Style" w:hAnsi="Bookman Old Style"/>
        </w:rPr>
        <w:t>adiologic Technology students reporting to the clinical site under the influence of alcohol or drugs.</w:t>
      </w:r>
    </w:p>
    <w:p w14:paraId="3A830334" w14:textId="26E34C63" w:rsidR="00006622" w:rsidRPr="00D169B3" w:rsidRDefault="00006622" w:rsidP="00C8335B">
      <w:pPr>
        <w:pStyle w:val="ListParagraph"/>
        <w:numPr>
          <w:ilvl w:val="0"/>
          <w:numId w:val="13"/>
        </w:numPr>
        <w:spacing w:line="360" w:lineRule="auto"/>
        <w:rPr>
          <w:rFonts w:ascii="Bookman Old Style" w:hAnsi="Bookman Old Style"/>
          <w:b/>
          <w:bCs/>
        </w:rPr>
      </w:pPr>
      <w:r>
        <w:rPr>
          <w:rFonts w:ascii="Bookman Old Style" w:hAnsi="Bookman Old Style"/>
        </w:rPr>
        <w:t xml:space="preserve">Radiologic Technology students violating </w:t>
      </w:r>
      <w:r w:rsidR="00102A09">
        <w:rPr>
          <w:rFonts w:ascii="Bookman Old Style" w:hAnsi="Bookman Old Style"/>
        </w:rPr>
        <w:t>the Health Insurance Portability and Accountability Act</w:t>
      </w:r>
      <w:r w:rsidR="00290BC8">
        <w:rPr>
          <w:rFonts w:ascii="Bookman Old Style" w:hAnsi="Bookman Old Style"/>
        </w:rPr>
        <w:t xml:space="preserve"> (HIPPA) in any form. (</w:t>
      </w:r>
      <w:hyperlink r:id="rId9" w:history="1">
        <w:r w:rsidR="005727C7" w:rsidRPr="000F1BBB">
          <w:rPr>
            <w:rStyle w:val="Hyperlink"/>
            <w:rFonts w:ascii="Bookman Old Style" w:hAnsi="Bookman Old Style"/>
          </w:rPr>
          <w:t>www.hhs.gov/ocr/hippa</w:t>
        </w:r>
      </w:hyperlink>
      <w:r w:rsidR="005727C7">
        <w:rPr>
          <w:rFonts w:ascii="Bookman Old Style" w:hAnsi="Bookman Old Style"/>
        </w:rPr>
        <w:t xml:space="preserve"> for more information about HIPPA violations)</w:t>
      </w:r>
    </w:p>
    <w:p w14:paraId="016D0723" w14:textId="68CE27B0" w:rsidR="00D169B3" w:rsidRPr="00364927" w:rsidRDefault="00D169B3" w:rsidP="00C8335B">
      <w:pPr>
        <w:pStyle w:val="ListParagraph"/>
        <w:numPr>
          <w:ilvl w:val="0"/>
          <w:numId w:val="14"/>
        </w:numPr>
        <w:spacing w:line="360" w:lineRule="auto"/>
        <w:rPr>
          <w:rFonts w:ascii="Bookman Old Style" w:hAnsi="Bookman Old Style"/>
          <w:b/>
          <w:bCs/>
          <w:i/>
          <w:iCs/>
        </w:rPr>
      </w:pPr>
      <w:r>
        <w:rPr>
          <w:rFonts w:ascii="Bookman Old Style" w:hAnsi="Bookman Old Style"/>
        </w:rPr>
        <w:t xml:space="preserve">Radiologic Technology students violating the </w:t>
      </w:r>
      <w:r w:rsidRPr="00364927">
        <w:rPr>
          <w:rFonts w:ascii="Bookman Old Style" w:hAnsi="Bookman Old Style"/>
          <w:b/>
          <w:bCs/>
          <w:i/>
          <w:iCs/>
        </w:rPr>
        <w:t xml:space="preserve">Code of </w:t>
      </w:r>
      <w:r w:rsidR="00A73EE5" w:rsidRPr="00364927">
        <w:rPr>
          <w:rFonts w:ascii="Bookman Old Style" w:hAnsi="Bookman Old Style"/>
          <w:b/>
          <w:bCs/>
          <w:i/>
          <w:iCs/>
        </w:rPr>
        <w:t>Ethics</w:t>
      </w:r>
      <w:r w:rsidR="00A73EE5">
        <w:rPr>
          <w:rFonts w:ascii="Bookman Old Style" w:hAnsi="Bookman Old Style"/>
        </w:rPr>
        <w:t xml:space="preserve"> by the </w:t>
      </w:r>
      <w:r w:rsidR="00A73EE5" w:rsidRPr="00364927">
        <w:rPr>
          <w:rFonts w:ascii="Bookman Old Style" w:hAnsi="Bookman Old Style"/>
          <w:b/>
          <w:bCs/>
          <w:i/>
          <w:iCs/>
        </w:rPr>
        <w:t xml:space="preserve">American Registry of Radiologic Technologists (ARRT) or the American </w:t>
      </w:r>
      <w:r w:rsidR="00C16E61" w:rsidRPr="00364927">
        <w:rPr>
          <w:rFonts w:ascii="Bookman Old Style" w:hAnsi="Bookman Old Style"/>
          <w:b/>
          <w:bCs/>
          <w:i/>
          <w:iCs/>
        </w:rPr>
        <w:t>Society of Radiologic Technologist Standards of Practice.</w:t>
      </w:r>
    </w:p>
    <w:p w14:paraId="5EAB32B4" w14:textId="11169BD4" w:rsidR="000C3498" w:rsidRPr="00D169B3" w:rsidRDefault="000C3498" w:rsidP="00C8335B">
      <w:pPr>
        <w:pStyle w:val="ListParagraph"/>
        <w:numPr>
          <w:ilvl w:val="0"/>
          <w:numId w:val="14"/>
        </w:numPr>
        <w:spacing w:line="360" w:lineRule="auto"/>
        <w:rPr>
          <w:rFonts w:ascii="Bookman Old Style" w:hAnsi="Bookman Old Style"/>
          <w:b/>
          <w:bCs/>
        </w:rPr>
      </w:pPr>
      <w:r>
        <w:rPr>
          <w:rFonts w:ascii="Bookman Old Style" w:hAnsi="Bookman Old Style"/>
        </w:rPr>
        <w:t xml:space="preserve">Failure of Radiologic Technology students to </w:t>
      </w:r>
      <w:r w:rsidR="00A95CDF">
        <w:rPr>
          <w:rFonts w:ascii="Bookman Old Style" w:hAnsi="Bookman Old Style"/>
        </w:rPr>
        <w:t>follow and adhere to all policies</w:t>
      </w:r>
      <w:r w:rsidR="00364927">
        <w:rPr>
          <w:rFonts w:ascii="Bookman Old Style" w:hAnsi="Bookman Old Style"/>
        </w:rPr>
        <w:t xml:space="preserve"> and clinical supervision</w:t>
      </w:r>
      <w:r w:rsidR="00E22934">
        <w:rPr>
          <w:rFonts w:ascii="Bookman Old Style" w:hAnsi="Bookman Old Style"/>
        </w:rPr>
        <w:t xml:space="preserve"> at the clinical site</w:t>
      </w:r>
      <w:r w:rsidR="00364927">
        <w:rPr>
          <w:rFonts w:ascii="Bookman Old Style" w:hAnsi="Bookman Old Style"/>
        </w:rPr>
        <w:t>.</w:t>
      </w:r>
    </w:p>
    <w:p w14:paraId="36BAB281" w14:textId="222AE57B" w:rsidR="008A287C" w:rsidRDefault="000039A6" w:rsidP="00C8335B">
      <w:pPr>
        <w:pStyle w:val="ListParagraph"/>
        <w:numPr>
          <w:ilvl w:val="0"/>
          <w:numId w:val="14"/>
        </w:numPr>
        <w:spacing w:line="360" w:lineRule="auto"/>
        <w:rPr>
          <w:rFonts w:ascii="Bookman Old Style" w:hAnsi="Bookman Old Style"/>
        </w:rPr>
      </w:pPr>
      <w:r>
        <w:rPr>
          <w:rFonts w:ascii="Bookman Old Style" w:hAnsi="Bookman Old Style"/>
        </w:rPr>
        <w:lastRenderedPageBreak/>
        <w:t>Radiologic Technology students are encouraged to discuss any questions or concerns regarding unethical/unsafe behavior</w:t>
      </w:r>
      <w:r w:rsidR="005B0090">
        <w:rPr>
          <w:rFonts w:ascii="Bookman Old Style" w:hAnsi="Bookman Old Style"/>
        </w:rPr>
        <w:t xml:space="preserve"> that they are required to report with clinical</w:t>
      </w:r>
      <w:r w:rsidR="001E2C60">
        <w:rPr>
          <w:rFonts w:ascii="Bookman Old Style" w:hAnsi="Bookman Old Style"/>
        </w:rPr>
        <w:t xml:space="preserve"> faculty or other radiologic technology faculty.</w:t>
      </w:r>
    </w:p>
    <w:p w14:paraId="70E4BE44" w14:textId="038B3207" w:rsidR="00006DAD" w:rsidRDefault="00394745" w:rsidP="00006DAD">
      <w:pPr>
        <w:spacing w:line="360" w:lineRule="auto"/>
        <w:rPr>
          <w:rFonts w:ascii="Bookman Old Style" w:hAnsi="Bookman Old Style"/>
          <w:b/>
          <w:bCs/>
          <w:sz w:val="28"/>
          <w:szCs w:val="28"/>
        </w:rPr>
      </w:pPr>
      <w:r w:rsidRPr="00394745">
        <w:rPr>
          <w:rFonts w:ascii="Bookman Old Style" w:hAnsi="Bookman Old Style"/>
          <w:b/>
          <w:bCs/>
          <w:sz w:val="28"/>
          <w:szCs w:val="28"/>
        </w:rPr>
        <w:t>Clinical Incidents:</w:t>
      </w:r>
    </w:p>
    <w:p w14:paraId="71A16686" w14:textId="14EB0809" w:rsidR="00394745" w:rsidRDefault="007966FF" w:rsidP="00006DAD">
      <w:pPr>
        <w:spacing w:line="360" w:lineRule="auto"/>
        <w:rPr>
          <w:rFonts w:ascii="Bookman Old Style" w:hAnsi="Bookman Old Style"/>
        </w:rPr>
      </w:pPr>
      <w:r>
        <w:rPr>
          <w:rFonts w:ascii="Bookman Old Style" w:hAnsi="Bookman Old Style"/>
        </w:rPr>
        <w:t>A violation of one or more clinical professiona</w:t>
      </w:r>
      <w:r w:rsidR="00845B36">
        <w:rPr>
          <w:rFonts w:ascii="Bookman Old Style" w:hAnsi="Bookman Old Style"/>
        </w:rPr>
        <w:t>l</w:t>
      </w:r>
      <w:r>
        <w:rPr>
          <w:rFonts w:ascii="Bookman Old Style" w:hAnsi="Bookman Old Style"/>
        </w:rPr>
        <w:t xml:space="preserve"> standards</w:t>
      </w:r>
      <w:r w:rsidR="00845B36">
        <w:rPr>
          <w:rFonts w:ascii="Bookman Old Style" w:hAnsi="Bookman Old Style"/>
        </w:rPr>
        <w:t>, clinical requirements, or unsafe patient care pr</w:t>
      </w:r>
      <w:r w:rsidR="00726072">
        <w:rPr>
          <w:rFonts w:ascii="Bookman Old Style" w:hAnsi="Bookman Old Style"/>
        </w:rPr>
        <w:t>actice will warrant</w:t>
      </w:r>
      <w:r w:rsidR="00B90D49">
        <w:rPr>
          <w:rFonts w:ascii="Bookman Old Style" w:hAnsi="Bookman Old Style"/>
        </w:rPr>
        <w:t xml:space="preserve"> the clinical site requirement of an “Occurrence or Incident Report</w:t>
      </w:r>
      <w:r w:rsidR="004E4118">
        <w:rPr>
          <w:rFonts w:ascii="Bookman Old Style" w:hAnsi="Bookman Old Style"/>
        </w:rPr>
        <w:t>.”</w:t>
      </w:r>
      <w:r w:rsidR="009F1588">
        <w:rPr>
          <w:rFonts w:ascii="Bookman Old Style" w:hAnsi="Bookman Old Style"/>
        </w:rPr>
        <w:t xml:space="preserve"> Safe clinical practices at the clinical site</w:t>
      </w:r>
      <w:r w:rsidR="00CF776D">
        <w:rPr>
          <w:rFonts w:ascii="Bookman Old Style" w:hAnsi="Bookman Old Style"/>
        </w:rPr>
        <w:t xml:space="preserve"> and at McHenry County College</w:t>
      </w:r>
      <w:r w:rsidR="009F1588">
        <w:rPr>
          <w:rFonts w:ascii="Bookman Old Style" w:hAnsi="Bookman Old Style"/>
        </w:rPr>
        <w:t xml:space="preserve"> are the responsibility of the Radiologic Technology student</w:t>
      </w:r>
      <w:r w:rsidR="00B724EF">
        <w:rPr>
          <w:rFonts w:ascii="Bookman Old Style" w:hAnsi="Bookman Old Style"/>
        </w:rPr>
        <w:t xml:space="preserve"> and the Radiologic Technology faculty. All breaches in safe clinical professional practice are to be reported immediately to the appropriate</w:t>
      </w:r>
      <w:r w:rsidR="003A443D">
        <w:rPr>
          <w:rFonts w:ascii="Bookman Old Style" w:hAnsi="Bookman Old Style"/>
        </w:rPr>
        <w:t xml:space="preserve"> persons.</w:t>
      </w:r>
    </w:p>
    <w:p w14:paraId="5F6996C9" w14:textId="797AE208" w:rsidR="00BB164B" w:rsidRDefault="00BB164B" w:rsidP="00C8335B">
      <w:pPr>
        <w:pStyle w:val="ListParagraph"/>
        <w:numPr>
          <w:ilvl w:val="0"/>
          <w:numId w:val="15"/>
        </w:numPr>
        <w:spacing w:line="360" w:lineRule="auto"/>
        <w:rPr>
          <w:rFonts w:ascii="Bookman Old Style" w:hAnsi="Bookman Old Style"/>
        </w:rPr>
      </w:pPr>
      <w:r>
        <w:rPr>
          <w:rFonts w:ascii="Bookman Old Style" w:hAnsi="Bookman Old Style"/>
        </w:rPr>
        <w:t>Clinical incidents involving a Radiologic Technology student:</w:t>
      </w:r>
    </w:p>
    <w:p w14:paraId="43351C17" w14:textId="2F814FCF" w:rsidR="00BB164B" w:rsidRDefault="00BB164B" w:rsidP="00C8335B">
      <w:pPr>
        <w:pStyle w:val="ListParagraph"/>
        <w:numPr>
          <w:ilvl w:val="0"/>
          <w:numId w:val="16"/>
        </w:numPr>
        <w:spacing w:line="360" w:lineRule="auto"/>
        <w:rPr>
          <w:rFonts w:ascii="Bookman Old Style" w:hAnsi="Bookman Old Style"/>
        </w:rPr>
      </w:pPr>
      <w:bookmarkStart w:id="0" w:name="_Hlk192512927"/>
      <w:r>
        <w:rPr>
          <w:rFonts w:ascii="Bookman Old Style" w:hAnsi="Bookman Old Style"/>
        </w:rPr>
        <w:t>Notification by the student to the Radiologic Technology faculty</w:t>
      </w:r>
      <w:r w:rsidR="00DE45FF">
        <w:rPr>
          <w:rFonts w:ascii="Bookman Old Style" w:hAnsi="Bookman Old Style"/>
        </w:rPr>
        <w:t xml:space="preserve"> immediately following the clinical </w:t>
      </w:r>
      <w:r w:rsidR="00E43125">
        <w:rPr>
          <w:rFonts w:ascii="Bookman Old Style" w:hAnsi="Bookman Old Style"/>
        </w:rPr>
        <w:t>incident.</w:t>
      </w:r>
    </w:p>
    <w:bookmarkEnd w:id="0"/>
    <w:p w14:paraId="5C53914A" w14:textId="46CDE9E8" w:rsidR="00DE45FF" w:rsidRDefault="00393F37" w:rsidP="00C8335B">
      <w:pPr>
        <w:pStyle w:val="ListParagraph"/>
        <w:numPr>
          <w:ilvl w:val="0"/>
          <w:numId w:val="16"/>
        </w:numPr>
        <w:spacing w:line="360" w:lineRule="auto"/>
        <w:rPr>
          <w:rFonts w:ascii="Bookman Old Style" w:hAnsi="Bookman Old Style"/>
        </w:rPr>
      </w:pPr>
      <w:r>
        <w:rPr>
          <w:rFonts w:ascii="Bookman Old Style" w:hAnsi="Bookman Old Style"/>
        </w:rPr>
        <w:t>Notification</w:t>
      </w:r>
      <w:r w:rsidR="00294431">
        <w:rPr>
          <w:rFonts w:ascii="Bookman Old Style" w:hAnsi="Bookman Old Style"/>
        </w:rPr>
        <w:t xml:space="preserve"> by the student</w:t>
      </w:r>
      <w:r w:rsidR="00DE370B">
        <w:rPr>
          <w:rFonts w:ascii="Bookman Old Style" w:hAnsi="Bookman Old Style"/>
        </w:rPr>
        <w:t>,</w:t>
      </w:r>
      <w:r>
        <w:rPr>
          <w:rFonts w:ascii="Bookman Old Style" w:hAnsi="Bookman Old Style"/>
        </w:rPr>
        <w:t xml:space="preserve"> with the Radiologic Technology program director</w:t>
      </w:r>
      <w:r w:rsidR="00294431">
        <w:rPr>
          <w:rFonts w:ascii="Bookman Old Style" w:hAnsi="Bookman Old Style"/>
        </w:rPr>
        <w:t xml:space="preserve"> guidance</w:t>
      </w:r>
      <w:r w:rsidR="00023D79">
        <w:rPr>
          <w:rFonts w:ascii="Bookman Old Style" w:hAnsi="Bookman Old Style"/>
        </w:rPr>
        <w:t>, to the clinical site manager/supervisor</w:t>
      </w:r>
      <w:r w:rsidR="00DE370B">
        <w:rPr>
          <w:rFonts w:ascii="Bookman Old Style" w:hAnsi="Bookman Old Style"/>
        </w:rPr>
        <w:t>.</w:t>
      </w:r>
    </w:p>
    <w:p w14:paraId="00FB8882" w14:textId="3A22DE57" w:rsidR="00DE370B" w:rsidRDefault="00DE370B" w:rsidP="00C8335B">
      <w:pPr>
        <w:pStyle w:val="ListParagraph"/>
        <w:numPr>
          <w:ilvl w:val="0"/>
          <w:numId w:val="16"/>
        </w:numPr>
        <w:spacing w:line="360" w:lineRule="auto"/>
        <w:rPr>
          <w:rFonts w:ascii="Bookman Old Style" w:hAnsi="Bookman Old Style"/>
        </w:rPr>
      </w:pPr>
      <w:r>
        <w:rPr>
          <w:rFonts w:ascii="Bookman Old Style" w:hAnsi="Bookman Old Style"/>
        </w:rPr>
        <w:t xml:space="preserve">The </w:t>
      </w:r>
      <w:r w:rsidR="00553BB7">
        <w:rPr>
          <w:rFonts w:ascii="Bookman Old Style" w:hAnsi="Bookman Old Style"/>
        </w:rPr>
        <w:t>clinical site manager/supervisor will guide the Radiologic Technology student</w:t>
      </w:r>
      <w:r w:rsidR="000B2DE3">
        <w:rPr>
          <w:rFonts w:ascii="Bookman Old Style" w:hAnsi="Bookman Old Style"/>
        </w:rPr>
        <w:t xml:space="preserve"> and Radiologic Technology faculty</w:t>
      </w:r>
      <w:r w:rsidR="00553BB7">
        <w:rPr>
          <w:rFonts w:ascii="Bookman Old Style" w:hAnsi="Bookman Old Style"/>
        </w:rPr>
        <w:t xml:space="preserve"> </w:t>
      </w:r>
      <w:r w:rsidR="007726F1">
        <w:rPr>
          <w:rFonts w:ascii="Bookman Old Style" w:hAnsi="Bookman Old Style"/>
        </w:rPr>
        <w:t>on</w:t>
      </w:r>
      <w:r w:rsidR="00553BB7">
        <w:rPr>
          <w:rFonts w:ascii="Bookman Old Style" w:hAnsi="Bookman Old Style"/>
        </w:rPr>
        <w:t xml:space="preserve"> the completion of the clinical </w:t>
      </w:r>
      <w:r w:rsidR="00B71B78">
        <w:rPr>
          <w:rFonts w:ascii="Bookman Old Style" w:hAnsi="Bookman Old Style"/>
        </w:rPr>
        <w:t>site-specific</w:t>
      </w:r>
      <w:r w:rsidR="00553BB7">
        <w:rPr>
          <w:rFonts w:ascii="Bookman Old Style" w:hAnsi="Bookman Old Style"/>
        </w:rPr>
        <w:t xml:space="preserve"> </w:t>
      </w:r>
      <w:r w:rsidR="00BD5486">
        <w:rPr>
          <w:rFonts w:ascii="Bookman Old Style" w:hAnsi="Bookman Old Style"/>
        </w:rPr>
        <w:t>Incident/Occurrence Form</w:t>
      </w:r>
      <w:r w:rsidR="000B2DE3">
        <w:rPr>
          <w:rFonts w:ascii="Bookman Old Style" w:hAnsi="Bookman Old Style"/>
        </w:rPr>
        <w:t>.</w:t>
      </w:r>
    </w:p>
    <w:p w14:paraId="2C5EDDA2" w14:textId="12249DDB" w:rsidR="00B71B78" w:rsidRDefault="00072836" w:rsidP="00C8335B">
      <w:pPr>
        <w:pStyle w:val="ListParagraph"/>
        <w:numPr>
          <w:ilvl w:val="0"/>
          <w:numId w:val="16"/>
        </w:numPr>
        <w:spacing w:line="360" w:lineRule="auto"/>
        <w:rPr>
          <w:rFonts w:ascii="Bookman Old Style" w:hAnsi="Bookman Old Style"/>
        </w:rPr>
      </w:pPr>
      <w:r>
        <w:rPr>
          <w:rFonts w:ascii="Bookman Old Style" w:hAnsi="Bookman Old Style"/>
        </w:rPr>
        <w:t>The student with the guidance of the Radiologic Technology faculty will fill out a McHenry County</w:t>
      </w:r>
      <w:r w:rsidR="00133290">
        <w:rPr>
          <w:rFonts w:ascii="Bookman Old Style" w:hAnsi="Bookman Old Style"/>
        </w:rPr>
        <w:t xml:space="preserve"> College Radiologic Technology Incident Form</w:t>
      </w:r>
      <w:r w:rsidR="008A67F9">
        <w:rPr>
          <w:rFonts w:ascii="Bookman Old Style" w:hAnsi="Bookman Old Style"/>
        </w:rPr>
        <w:t xml:space="preserve"> and the form will be</w:t>
      </w:r>
      <w:r w:rsidR="0003687D">
        <w:rPr>
          <w:rFonts w:ascii="Bookman Old Style" w:hAnsi="Bookman Old Style"/>
        </w:rPr>
        <w:t xml:space="preserve"> submitted to the Radiologic Technology Clinical Coordinator for review</w:t>
      </w:r>
      <w:r w:rsidR="008A67F9">
        <w:rPr>
          <w:rFonts w:ascii="Bookman Old Style" w:hAnsi="Bookman Old Style"/>
        </w:rPr>
        <w:t>.</w:t>
      </w:r>
      <w:r w:rsidR="0031284B">
        <w:rPr>
          <w:rFonts w:ascii="Bookman Old Style" w:hAnsi="Bookman Old Style"/>
        </w:rPr>
        <w:t xml:space="preserve"> (Example provided in the Appendix section of this handbook)</w:t>
      </w:r>
    </w:p>
    <w:p w14:paraId="75426EB9" w14:textId="3A79EAC2" w:rsidR="005F0523" w:rsidRDefault="008A0FA9" w:rsidP="00C8335B">
      <w:pPr>
        <w:pStyle w:val="ListParagraph"/>
        <w:numPr>
          <w:ilvl w:val="0"/>
          <w:numId w:val="16"/>
        </w:numPr>
        <w:spacing w:line="360" w:lineRule="auto"/>
        <w:rPr>
          <w:rFonts w:ascii="Bookman Old Style" w:hAnsi="Bookman Old Style"/>
        </w:rPr>
      </w:pPr>
      <w:r>
        <w:rPr>
          <w:rFonts w:ascii="Bookman Old Style" w:hAnsi="Bookman Old Style"/>
        </w:rPr>
        <w:t xml:space="preserve">Any financial </w:t>
      </w:r>
      <w:r w:rsidR="00843608">
        <w:rPr>
          <w:rFonts w:ascii="Bookman Old Style" w:hAnsi="Bookman Old Style"/>
        </w:rPr>
        <w:t>o</w:t>
      </w:r>
      <w:r>
        <w:rPr>
          <w:rFonts w:ascii="Bookman Old Style" w:hAnsi="Bookman Old Style"/>
        </w:rPr>
        <w:t>bligations incurred due to an incident will</w:t>
      </w:r>
      <w:r w:rsidR="00843608">
        <w:rPr>
          <w:rFonts w:ascii="Bookman Old Style" w:hAnsi="Bookman Old Style"/>
        </w:rPr>
        <w:t xml:space="preserve"> be the responsibility of the student.</w:t>
      </w:r>
    </w:p>
    <w:p w14:paraId="52C1C136" w14:textId="6222D6D6" w:rsidR="00F85DFC" w:rsidRDefault="00F85DFC" w:rsidP="00C8335B">
      <w:pPr>
        <w:pStyle w:val="ListParagraph"/>
        <w:numPr>
          <w:ilvl w:val="0"/>
          <w:numId w:val="15"/>
        </w:numPr>
        <w:spacing w:line="360" w:lineRule="auto"/>
        <w:rPr>
          <w:rFonts w:ascii="Bookman Old Style" w:hAnsi="Bookman Old Style"/>
        </w:rPr>
      </w:pPr>
      <w:r>
        <w:rPr>
          <w:rFonts w:ascii="Bookman Old Style" w:hAnsi="Bookman Old Style"/>
        </w:rPr>
        <w:t>Clinical incidents involving a patient:</w:t>
      </w:r>
    </w:p>
    <w:p w14:paraId="14DF689B" w14:textId="6670B58A" w:rsidR="00145A4C" w:rsidRDefault="0030363F" w:rsidP="00C8335B">
      <w:pPr>
        <w:pStyle w:val="ListParagraph"/>
        <w:numPr>
          <w:ilvl w:val="0"/>
          <w:numId w:val="17"/>
        </w:numPr>
        <w:spacing w:line="360" w:lineRule="auto"/>
        <w:rPr>
          <w:rFonts w:ascii="Bookman Old Style" w:hAnsi="Bookman Old Style"/>
        </w:rPr>
      </w:pPr>
      <w:r>
        <w:rPr>
          <w:rFonts w:ascii="Bookman Old Style" w:hAnsi="Bookman Old Style"/>
        </w:rPr>
        <w:t>Notification by the student to the Radiologic Technology faculty immediately following the clinical incident.</w:t>
      </w:r>
    </w:p>
    <w:p w14:paraId="15E6A0B7" w14:textId="77777777" w:rsidR="00E138D7" w:rsidRDefault="00E138D7" w:rsidP="00C8335B">
      <w:pPr>
        <w:pStyle w:val="ListParagraph"/>
        <w:numPr>
          <w:ilvl w:val="0"/>
          <w:numId w:val="17"/>
        </w:numPr>
        <w:spacing w:line="360" w:lineRule="auto"/>
        <w:rPr>
          <w:rFonts w:ascii="Bookman Old Style" w:hAnsi="Bookman Old Style"/>
        </w:rPr>
      </w:pPr>
      <w:r>
        <w:rPr>
          <w:rFonts w:ascii="Bookman Old Style" w:hAnsi="Bookman Old Style"/>
        </w:rPr>
        <w:t>Notification by the student, with the Radiologic Technology program director guidance, to the clinical site manager/supervisor.</w:t>
      </w:r>
    </w:p>
    <w:p w14:paraId="42C374FD" w14:textId="77777777" w:rsidR="00E138D7" w:rsidRDefault="00E138D7" w:rsidP="00C8335B">
      <w:pPr>
        <w:pStyle w:val="ListParagraph"/>
        <w:numPr>
          <w:ilvl w:val="0"/>
          <w:numId w:val="17"/>
        </w:numPr>
        <w:spacing w:line="360" w:lineRule="auto"/>
        <w:rPr>
          <w:rFonts w:ascii="Bookman Old Style" w:hAnsi="Bookman Old Style"/>
        </w:rPr>
      </w:pPr>
      <w:r>
        <w:rPr>
          <w:rFonts w:ascii="Bookman Old Style" w:hAnsi="Bookman Old Style"/>
        </w:rPr>
        <w:t>The clinical site manager/supervisor will guide the Radiologic Technology student and Radiologic Technology faculty on the completion of the clinical site-specific Incident/Occurrence Form.</w:t>
      </w:r>
    </w:p>
    <w:p w14:paraId="480E54C9" w14:textId="77777777" w:rsidR="00E138D7" w:rsidRDefault="00E138D7" w:rsidP="00C8335B">
      <w:pPr>
        <w:pStyle w:val="ListParagraph"/>
        <w:numPr>
          <w:ilvl w:val="0"/>
          <w:numId w:val="17"/>
        </w:numPr>
        <w:spacing w:line="360" w:lineRule="auto"/>
        <w:rPr>
          <w:rFonts w:ascii="Bookman Old Style" w:hAnsi="Bookman Old Style"/>
        </w:rPr>
      </w:pPr>
      <w:r>
        <w:rPr>
          <w:rFonts w:ascii="Bookman Old Style" w:hAnsi="Bookman Old Style"/>
        </w:rPr>
        <w:lastRenderedPageBreak/>
        <w:t>The student with the guidance of the Radiologic Technology faculty will fill out a McHenry County College Radiologic Technology Incident Form and the form will be submitted to the Radiologic Technology Clinical Coordinator for review. (Example provided in the Appendix section of this handbook)</w:t>
      </w:r>
    </w:p>
    <w:p w14:paraId="2354DE6B" w14:textId="3CEA59F5" w:rsidR="0030363F" w:rsidRDefault="00854124" w:rsidP="00B7506E">
      <w:pPr>
        <w:spacing w:line="360" w:lineRule="auto"/>
        <w:rPr>
          <w:rFonts w:ascii="Bookman Old Style" w:hAnsi="Bookman Old Style"/>
          <w:b/>
          <w:bCs/>
          <w:sz w:val="28"/>
          <w:szCs w:val="28"/>
        </w:rPr>
      </w:pPr>
      <w:r w:rsidRPr="00592C09">
        <w:rPr>
          <w:rFonts w:ascii="Bookman Old Style" w:hAnsi="Bookman Old Style"/>
          <w:b/>
          <w:bCs/>
          <w:sz w:val="28"/>
          <w:szCs w:val="28"/>
        </w:rPr>
        <w:t xml:space="preserve">Radiologic Technology Student Breach of </w:t>
      </w:r>
      <w:r w:rsidR="0030459C" w:rsidRPr="00592C09">
        <w:rPr>
          <w:rFonts w:ascii="Bookman Old Style" w:hAnsi="Bookman Old Style"/>
          <w:b/>
          <w:bCs/>
          <w:sz w:val="28"/>
          <w:szCs w:val="28"/>
        </w:rPr>
        <w:t>Ethical Standards</w:t>
      </w:r>
      <w:r w:rsidR="00592C09">
        <w:rPr>
          <w:rFonts w:ascii="Bookman Old Style" w:hAnsi="Bookman Old Style"/>
          <w:b/>
          <w:bCs/>
          <w:sz w:val="28"/>
          <w:szCs w:val="28"/>
        </w:rPr>
        <w:t>:</w:t>
      </w:r>
    </w:p>
    <w:p w14:paraId="16DBBA4A" w14:textId="1340593D" w:rsidR="00592C09" w:rsidRDefault="000B126A" w:rsidP="00B7506E">
      <w:pPr>
        <w:spacing w:line="360" w:lineRule="auto"/>
        <w:rPr>
          <w:rFonts w:ascii="Bookman Old Style" w:hAnsi="Bookman Old Style"/>
        </w:rPr>
      </w:pPr>
      <w:r>
        <w:rPr>
          <w:rFonts w:ascii="Bookman Old Style" w:hAnsi="Bookman Old Style"/>
        </w:rPr>
        <w:t>This is a record</w:t>
      </w:r>
      <w:r w:rsidR="00511526">
        <w:rPr>
          <w:rFonts w:ascii="Bookman Old Style" w:hAnsi="Bookman Old Style"/>
        </w:rPr>
        <w:t xml:space="preserve"> that documents observations of </w:t>
      </w:r>
      <w:r w:rsidR="00FA2BAA">
        <w:rPr>
          <w:rFonts w:ascii="Bookman Old Style" w:hAnsi="Bookman Old Style"/>
        </w:rPr>
        <w:t xml:space="preserve">breaches in ethical standards that are critical to the Radiologic Technology </w:t>
      </w:r>
      <w:r w:rsidR="00AB1350">
        <w:rPr>
          <w:rFonts w:ascii="Bookman Old Style" w:hAnsi="Bookman Old Style"/>
        </w:rPr>
        <w:t>student’s</w:t>
      </w:r>
      <w:r w:rsidR="00B748F5">
        <w:rPr>
          <w:rFonts w:ascii="Bookman Old Style" w:hAnsi="Bookman Old Style"/>
        </w:rPr>
        <w:t xml:space="preserve"> college and</w:t>
      </w:r>
      <w:r w:rsidR="00FA2BAA">
        <w:rPr>
          <w:rFonts w:ascii="Bookman Old Style" w:hAnsi="Bookman Old Style"/>
        </w:rPr>
        <w:t xml:space="preserve"> clinical experience</w:t>
      </w:r>
      <w:r w:rsidR="00435C42">
        <w:rPr>
          <w:rFonts w:ascii="Bookman Old Style" w:hAnsi="Bookman Old Style"/>
        </w:rPr>
        <w:t xml:space="preserve">. </w:t>
      </w:r>
      <w:r w:rsidR="00F26BD6">
        <w:rPr>
          <w:rFonts w:ascii="Bookman Old Style" w:hAnsi="Bookman Old Style"/>
        </w:rPr>
        <w:t>These are violations</w:t>
      </w:r>
      <w:r w:rsidR="00435C42">
        <w:rPr>
          <w:rFonts w:ascii="Bookman Old Style" w:hAnsi="Bookman Old Style"/>
        </w:rPr>
        <w:t xml:space="preserve"> that include but </w:t>
      </w:r>
      <w:r w:rsidR="003E18EF">
        <w:rPr>
          <w:rFonts w:ascii="Bookman Old Style" w:hAnsi="Bookman Old Style"/>
        </w:rPr>
        <w:t>are not</w:t>
      </w:r>
      <w:r w:rsidR="00435C42">
        <w:rPr>
          <w:rFonts w:ascii="Bookman Old Style" w:hAnsi="Bookman Old Style"/>
        </w:rPr>
        <w:t xml:space="preserve"> limited to patient safety, ethical behavior</w:t>
      </w:r>
      <w:r w:rsidR="00B93014">
        <w:rPr>
          <w:rFonts w:ascii="Bookman Old Style" w:hAnsi="Bookman Old Style"/>
        </w:rPr>
        <w:t>, and policy and procedure</w:t>
      </w:r>
      <w:r w:rsidR="00DE0E7D">
        <w:rPr>
          <w:rFonts w:ascii="Bookman Old Style" w:hAnsi="Bookman Old Style"/>
        </w:rPr>
        <w:t>s</w:t>
      </w:r>
      <w:r w:rsidR="00B93014">
        <w:rPr>
          <w:rFonts w:ascii="Bookman Old Style" w:hAnsi="Bookman Old Style"/>
        </w:rPr>
        <w:t xml:space="preserve"> </w:t>
      </w:r>
      <w:r w:rsidR="00F75553">
        <w:rPr>
          <w:rFonts w:ascii="Bookman Old Style" w:hAnsi="Bookman Old Style"/>
        </w:rPr>
        <w:t xml:space="preserve">established </w:t>
      </w:r>
      <w:r w:rsidR="001B5FE8">
        <w:rPr>
          <w:rFonts w:ascii="Bookman Old Style" w:hAnsi="Bookman Old Style"/>
        </w:rPr>
        <w:t>at the c</w:t>
      </w:r>
      <w:r w:rsidR="00B748F5">
        <w:rPr>
          <w:rFonts w:ascii="Bookman Old Style" w:hAnsi="Bookman Old Style"/>
        </w:rPr>
        <w:t>ollege or clinical site</w:t>
      </w:r>
      <w:r w:rsidR="00F26BD6">
        <w:rPr>
          <w:rFonts w:ascii="Bookman Old Style" w:hAnsi="Bookman Old Style"/>
        </w:rPr>
        <w:t>.</w:t>
      </w:r>
      <w:r w:rsidR="00F75553">
        <w:rPr>
          <w:rFonts w:ascii="Bookman Old Style" w:hAnsi="Bookman Old Style"/>
        </w:rPr>
        <w:t xml:space="preserve"> This record is used as a </w:t>
      </w:r>
      <w:r w:rsidR="00754140">
        <w:rPr>
          <w:rFonts w:ascii="Bookman Old Style" w:hAnsi="Bookman Old Style"/>
        </w:rPr>
        <w:t xml:space="preserve">communication and educational </w:t>
      </w:r>
      <w:r w:rsidR="00733BBE">
        <w:rPr>
          <w:rFonts w:ascii="Bookman Old Style" w:hAnsi="Bookman Old Style"/>
        </w:rPr>
        <w:t xml:space="preserve">tool to enhance and improve the </w:t>
      </w:r>
      <w:r w:rsidR="00AB1350">
        <w:rPr>
          <w:rFonts w:ascii="Bookman Old Style" w:hAnsi="Bookman Old Style"/>
        </w:rPr>
        <w:t>students’</w:t>
      </w:r>
      <w:r w:rsidR="00733BBE">
        <w:rPr>
          <w:rFonts w:ascii="Bookman Old Style" w:hAnsi="Bookman Old Style"/>
        </w:rPr>
        <w:t xml:space="preserve"> radiologic</w:t>
      </w:r>
      <w:r w:rsidR="00EA06F3">
        <w:rPr>
          <w:rFonts w:ascii="Bookman Old Style" w:hAnsi="Bookman Old Style"/>
        </w:rPr>
        <w:t xml:space="preserve"> didactic and clinical practices.</w:t>
      </w:r>
    </w:p>
    <w:p w14:paraId="7264A6EF" w14:textId="7117F70D" w:rsidR="00A511ED" w:rsidRDefault="00565B65" w:rsidP="00C8335B">
      <w:pPr>
        <w:pStyle w:val="ListParagraph"/>
        <w:numPr>
          <w:ilvl w:val="0"/>
          <w:numId w:val="15"/>
        </w:numPr>
        <w:spacing w:line="360" w:lineRule="auto"/>
        <w:rPr>
          <w:rFonts w:ascii="Bookman Old Style" w:hAnsi="Bookman Old Style"/>
        </w:rPr>
      </w:pPr>
      <w:r>
        <w:rPr>
          <w:rFonts w:ascii="Bookman Old Style" w:hAnsi="Bookman Old Style"/>
        </w:rPr>
        <w:t>Upon an occurrence in the breach of ethical standards of prac</w:t>
      </w:r>
      <w:r w:rsidR="003F0ABB">
        <w:rPr>
          <w:rFonts w:ascii="Bookman Old Style" w:hAnsi="Bookman Old Style"/>
        </w:rPr>
        <w:t xml:space="preserve">tice, the Radiologic Technology faculty observing the breach will </w:t>
      </w:r>
      <w:r w:rsidR="005634E8">
        <w:rPr>
          <w:rFonts w:ascii="Bookman Old Style" w:hAnsi="Bookman Old Style"/>
        </w:rPr>
        <w:t>complete an “Occurrence Report</w:t>
      </w:r>
      <w:r w:rsidR="004E4118">
        <w:rPr>
          <w:rFonts w:ascii="Bookman Old Style" w:hAnsi="Bookman Old Style"/>
        </w:rPr>
        <w:t>.”</w:t>
      </w:r>
    </w:p>
    <w:p w14:paraId="6DC9577A" w14:textId="6E0E82AF" w:rsidR="005634E8" w:rsidRDefault="00BC4CAD" w:rsidP="00C8335B">
      <w:pPr>
        <w:pStyle w:val="ListParagraph"/>
        <w:numPr>
          <w:ilvl w:val="0"/>
          <w:numId w:val="15"/>
        </w:numPr>
        <w:spacing w:line="360" w:lineRule="auto"/>
        <w:rPr>
          <w:rFonts w:ascii="Bookman Old Style" w:hAnsi="Bookman Old Style"/>
        </w:rPr>
      </w:pPr>
      <w:r>
        <w:rPr>
          <w:rFonts w:ascii="Bookman Old Style" w:hAnsi="Bookman Old Style"/>
        </w:rPr>
        <w:t xml:space="preserve">A </w:t>
      </w:r>
      <w:r w:rsidR="00B523B9">
        <w:rPr>
          <w:rFonts w:ascii="Bookman Old Style" w:hAnsi="Bookman Old Style"/>
        </w:rPr>
        <w:t>Radiologic Technology faculty member or the Radiologic Technology Program Director</w:t>
      </w:r>
      <w:r w:rsidR="00A00493">
        <w:rPr>
          <w:rFonts w:ascii="Bookman Old Style" w:hAnsi="Bookman Old Style"/>
        </w:rPr>
        <w:t xml:space="preserve"> will request a meeting with the student to discuss and review the occurrence</w:t>
      </w:r>
      <w:r w:rsidR="00D62303">
        <w:rPr>
          <w:rFonts w:ascii="Bookman Old Style" w:hAnsi="Bookman Old Style"/>
        </w:rPr>
        <w:t>.</w:t>
      </w:r>
    </w:p>
    <w:p w14:paraId="68A30696" w14:textId="02EA97B8" w:rsidR="00D62303" w:rsidRDefault="00551777" w:rsidP="00C8335B">
      <w:pPr>
        <w:pStyle w:val="ListParagraph"/>
        <w:numPr>
          <w:ilvl w:val="0"/>
          <w:numId w:val="15"/>
        </w:numPr>
        <w:spacing w:line="360" w:lineRule="auto"/>
        <w:rPr>
          <w:rFonts w:ascii="Bookman Old Style" w:hAnsi="Bookman Old Style"/>
        </w:rPr>
      </w:pPr>
      <w:r>
        <w:rPr>
          <w:rFonts w:ascii="Bookman Old Style" w:hAnsi="Bookman Old Style"/>
        </w:rPr>
        <w:t>A written statement from the student explaining the occurrence and the preventative and corrective action to be taken by the student</w:t>
      </w:r>
      <w:r w:rsidR="00C3135D">
        <w:rPr>
          <w:rFonts w:ascii="Bookman Old Style" w:hAnsi="Bookman Old Style"/>
        </w:rPr>
        <w:t xml:space="preserve"> is required</w:t>
      </w:r>
      <w:r w:rsidR="005D2635">
        <w:rPr>
          <w:rFonts w:ascii="Bookman Old Style" w:hAnsi="Bookman Old Style"/>
        </w:rPr>
        <w:t>.</w:t>
      </w:r>
      <w:r w:rsidR="00A5164D">
        <w:rPr>
          <w:rFonts w:ascii="Bookman Old Style" w:hAnsi="Bookman Old Style"/>
        </w:rPr>
        <w:t xml:space="preserve"> A corrective action </w:t>
      </w:r>
      <w:r w:rsidR="008F2C77">
        <w:rPr>
          <w:rFonts w:ascii="Bookman Old Style" w:hAnsi="Bookman Old Style"/>
        </w:rPr>
        <w:t>period</w:t>
      </w:r>
      <w:r w:rsidR="00FD4B3E">
        <w:rPr>
          <w:rFonts w:ascii="Bookman Old Style" w:hAnsi="Bookman Old Style"/>
        </w:rPr>
        <w:t xml:space="preserve"> will be established by the program director</w:t>
      </w:r>
      <w:r w:rsidR="00C34CE1">
        <w:rPr>
          <w:rFonts w:ascii="Bookman Old Style" w:hAnsi="Bookman Old Style"/>
        </w:rPr>
        <w:t xml:space="preserve"> and verified with the student.</w:t>
      </w:r>
    </w:p>
    <w:p w14:paraId="67B4C304" w14:textId="4FAB05F1" w:rsidR="00DA06EC" w:rsidRDefault="00C34CE1" w:rsidP="00C8335B">
      <w:pPr>
        <w:pStyle w:val="ListParagraph"/>
        <w:numPr>
          <w:ilvl w:val="0"/>
          <w:numId w:val="15"/>
        </w:numPr>
        <w:spacing w:line="360" w:lineRule="auto"/>
        <w:rPr>
          <w:rFonts w:ascii="Bookman Old Style" w:hAnsi="Bookman Old Style"/>
        </w:rPr>
      </w:pPr>
      <w:r>
        <w:rPr>
          <w:rFonts w:ascii="Bookman Old Style" w:hAnsi="Bookman Old Style"/>
        </w:rPr>
        <w:t xml:space="preserve">Once the established corrective action </w:t>
      </w:r>
      <w:r w:rsidR="008E3441">
        <w:rPr>
          <w:rFonts w:ascii="Bookman Old Style" w:hAnsi="Bookman Old Style"/>
        </w:rPr>
        <w:t>period</w:t>
      </w:r>
      <w:r w:rsidR="00105247">
        <w:rPr>
          <w:rFonts w:ascii="Bookman Old Style" w:hAnsi="Bookman Old Style"/>
        </w:rPr>
        <w:t xml:space="preserve"> is completed, a written statement of verification that the student </w:t>
      </w:r>
      <w:r w:rsidR="003344AB">
        <w:rPr>
          <w:rFonts w:ascii="Bookman Old Style" w:hAnsi="Bookman Old Style"/>
        </w:rPr>
        <w:t>corrected</w:t>
      </w:r>
      <w:r w:rsidR="00105247">
        <w:rPr>
          <w:rFonts w:ascii="Bookman Old Style" w:hAnsi="Bookman Old Style"/>
        </w:rPr>
        <w:t xml:space="preserve"> the </w:t>
      </w:r>
      <w:r w:rsidR="003344AB">
        <w:rPr>
          <w:rFonts w:ascii="Bookman Old Style" w:hAnsi="Bookman Old Style"/>
        </w:rPr>
        <w:t>inappropriate behavior</w:t>
      </w:r>
      <w:r w:rsidR="004808A5">
        <w:rPr>
          <w:rFonts w:ascii="Bookman Old Style" w:hAnsi="Bookman Old Style"/>
        </w:rPr>
        <w:t xml:space="preserve"> is required to be submitted to the program director.</w:t>
      </w:r>
    </w:p>
    <w:p w14:paraId="012509AC" w14:textId="46C4A7DC" w:rsidR="007B09EB" w:rsidRDefault="00F34FAF" w:rsidP="007B09EB">
      <w:pPr>
        <w:spacing w:line="360" w:lineRule="auto"/>
        <w:rPr>
          <w:rFonts w:ascii="Bookman Old Style" w:hAnsi="Bookman Old Style"/>
        </w:rPr>
      </w:pPr>
      <w:r>
        <w:rPr>
          <w:rFonts w:ascii="Bookman Old Style" w:hAnsi="Bookman Old Style"/>
        </w:rPr>
        <w:t>The Occurrence report may be used in the event that rem</w:t>
      </w:r>
      <w:r w:rsidR="00C937F9">
        <w:rPr>
          <w:rFonts w:ascii="Bookman Old Style" w:hAnsi="Bookman Old Style"/>
        </w:rPr>
        <w:t xml:space="preserve">edial action or dismissal of the student from the Radiologic Technology Program </w:t>
      </w:r>
      <w:r w:rsidR="00866D7D">
        <w:rPr>
          <w:rFonts w:ascii="Bookman Old Style" w:hAnsi="Bookman Old Style"/>
        </w:rPr>
        <w:t>occurs at the time of the incident or at a future date.</w:t>
      </w:r>
    </w:p>
    <w:p w14:paraId="39D3384B" w14:textId="77777777" w:rsidR="00CF6EA9" w:rsidRDefault="00CF6EA9" w:rsidP="007B09EB">
      <w:pPr>
        <w:spacing w:line="360" w:lineRule="auto"/>
        <w:rPr>
          <w:rFonts w:ascii="Bookman Old Style" w:hAnsi="Bookman Old Style"/>
          <w:b/>
          <w:bCs/>
          <w:sz w:val="28"/>
          <w:szCs w:val="28"/>
        </w:rPr>
      </w:pPr>
    </w:p>
    <w:p w14:paraId="236407F2" w14:textId="77777777" w:rsidR="00CF6EA9" w:rsidRDefault="00CF6EA9" w:rsidP="007B09EB">
      <w:pPr>
        <w:spacing w:line="360" w:lineRule="auto"/>
        <w:rPr>
          <w:rFonts w:ascii="Bookman Old Style" w:hAnsi="Bookman Old Style"/>
          <w:b/>
          <w:bCs/>
          <w:sz w:val="28"/>
          <w:szCs w:val="28"/>
        </w:rPr>
      </w:pPr>
    </w:p>
    <w:p w14:paraId="1E26F247" w14:textId="77777777" w:rsidR="00CF6EA9" w:rsidRDefault="00CF6EA9" w:rsidP="007B09EB">
      <w:pPr>
        <w:spacing w:line="360" w:lineRule="auto"/>
        <w:rPr>
          <w:rFonts w:ascii="Bookman Old Style" w:hAnsi="Bookman Old Style"/>
          <w:b/>
          <w:bCs/>
          <w:sz w:val="28"/>
          <w:szCs w:val="28"/>
        </w:rPr>
      </w:pPr>
    </w:p>
    <w:p w14:paraId="6463899E" w14:textId="77777777" w:rsidR="00CF6EA9" w:rsidRDefault="00CF6EA9" w:rsidP="007B09EB">
      <w:pPr>
        <w:spacing w:line="360" w:lineRule="auto"/>
        <w:rPr>
          <w:rFonts w:ascii="Bookman Old Style" w:hAnsi="Bookman Old Style"/>
          <w:b/>
          <w:bCs/>
          <w:sz w:val="28"/>
          <w:szCs w:val="28"/>
        </w:rPr>
      </w:pPr>
    </w:p>
    <w:p w14:paraId="56CDAB79" w14:textId="57293F05" w:rsidR="00D81B4B" w:rsidRDefault="004244C5" w:rsidP="007B09EB">
      <w:pPr>
        <w:spacing w:line="360" w:lineRule="auto"/>
        <w:rPr>
          <w:rFonts w:ascii="Bookman Old Style" w:hAnsi="Bookman Old Style"/>
          <w:b/>
          <w:bCs/>
          <w:sz w:val="28"/>
          <w:szCs w:val="28"/>
        </w:rPr>
      </w:pPr>
      <w:r w:rsidRPr="004244C5">
        <w:rPr>
          <w:rFonts w:ascii="Bookman Old Style" w:hAnsi="Bookman Old Style"/>
          <w:b/>
          <w:bCs/>
          <w:sz w:val="28"/>
          <w:szCs w:val="28"/>
        </w:rPr>
        <w:lastRenderedPageBreak/>
        <w:t>Title IX and Transgender Students</w:t>
      </w:r>
    </w:p>
    <w:p w14:paraId="6025EC7C" w14:textId="771C222F" w:rsidR="004244C5" w:rsidRDefault="002A7C64" w:rsidP="007B09EB">
      <w:pPr>
        <w:spacing w:line="360" w:lineRule="auto"/>
        <w:rPr>
          <w:rFonts w:ascii="Bookman Old Style" w:hAnsi="Bookman Old Style"/>
        </w:rPr>
      </w:pPr>
      <w:r>
        <w:rPr>
          <w:rFonts w:ascii="Bookman Old Style" w:hAnsi="Bookman Old Style"/>
        </w:rPr>
        <w:t>McHenry County College is committed to providing a safe and respectful educational and empl</w:t>
      </w:r>
      <w:r w:rsidR="00056CD5">
        <w:rPr>
          <w:rFonts w:ascii="Bookman Old Style" w:hAnsi="Bookman Old Style"/>
        </w:rPr>
        <w:t>oyment environment that is free from discrimination harassment, and misconduct on the basis of sex, which includes sexual orientation or gender-related identity.</w:t>
      </w:r>
      <w:r w:rsidR="006668FB">
        <w:rPr>
          <w:rFonts w:ascii="Bookman Old Style" w:hAnsi="Bookman Old Style"/>
        </w:rPr>
        <w:t xml:space="preserve"> Sexual discrimination is discrimination based on sex, sexual orientation, or gender-related identity.</w:t>
      </w:r>
      <w:r w:rsidR="00FB2A49">
        <w:rPr>
          <w:rFonts w:ascii="Bookman Old Style" w:hAnsi="Bookman Old Style"/>
        </w:rPr>
        <w:t xml:space="preserve"> Sex discrimination includes </w:t>
      </w:r>
      <w:r w:rsidR="00FB2A49" w:rsidRPr="00FB2A49">
        <w:rPr>
          <w:rFonts w:ascii="Bookman Old Style" w:hAnsi="Bookman Old Style"/>
          <w:b/>
          <w:bCs/>
        </w:rPr>
        <w:t>sexual harassment</w:t>
      </w:r>
      <w:r w:rsidR="00FB2A49">
        <w:rPr>
          <w:rFonts w:ascii="Bookman Old Style" w:hAnsi="Bookman Old Style"/>
        </w:rPr>
        <w:t xml:space="preserve">, </w:t>
      </w:r>
      <w:r w:rsidR="00FB2A49" w:rsidRPr="00FB2A49">
        <w:rPr>
          <w:rFonts w:ascii="Bookman Old Style" w:hAnsi="Bookman Old Style"/>
          <w:b/>
          <w:bCs/>
        </w:rPr>
        <w:t>sexual misconduct</w:t>
      </w:r>
      <w:r w:rsidR="00FB2A49">
        <w:rPr>
          <w:rFonts w:ascii="Bookman Old Style" w:hAnsi="Bookman Old Style"/>
        </w:rPr>
        <w:t xml:space="preserve">, and </w:t>
      </w:r>
      <w:r w:rsidR="00FB2A49" w:rsidRPr="00FB2A49">
        <w:rPr>
          <w:rFonts w:ascii="Bookman Old Style" w:hAnsi="Bookman Old Style"/>
          <w:b/>
          <w:bCs/>
        </w:rPr>
        <w:t>sexual violence</w:t>
      </w:r>
      <w:r w:rsidR="00FB2A49">
        <w:rPr>
          <w:rFonts w:ascii="Bookman Old Style" w:hAnsi="Bookman Old Style"/>
        </w:rPr>
        <w:t>.</w:t>
      </w:r>
    </w:p>
    <w:p w14:paraId="2673689F" w14:textId="680F347F" w:rsidR="00B06F1F" w:rsidRDefault="00B06F1F" w:rsidP="007B09EB">
      <w:pPr>
        <w:spacing w:line="360" w:lineRule="auto"/>
        <w:rPr>
          <w:rFonts w:ascii="Bookman Old Style" w:hAnsi="Bookman Old Style"/>
        </w:rPr>
      </w:pPr>
      <w:r>
        <w:rPr>
          <w:rFonts w:ascii="Bookman Old Style" w:hAnsi="Bookman Old Style"/>
        </w:rPr>
        <w:t xml:space="preserve">These statements </w:t>
      </w:r>
      <w:r w:rsidR="000B23C6">
        <w:rPr>
          <w:rFonts w:ascii="Bookman Old Style" w:hAnsi="Bookman Old Style"/>
        </w:rPr>
        <w:t xml:space="preserve">include the clinical sites in which McHenry County College is partnered with for the </w:t>
      </w:r>
      <w:r w:rsidR="00AB1350">
        <w:rPr>
          <w:rFonts w:ascii="Bookman Old Style" w:hAnsi="Bookman Old Style"/>
        </w:rPr>
        <w:t>student’s</w:t>
      </w:r>
      <w:r w:rsidR="000B23C6">
        <w:rPr>
          <w:rFonts w:ascii="Bookman Old Style" w:hAnsi="Bookman Old Style"/>
        </w:rPr>
        <w:t xml:space="preserve"> clinical education experience. If any s</w:t>
      </w:r>
      <w:r w:rsidR="00E04776">
        <w:rPr>
          <w:rFonts w:ascii="Bookman Old Style" w:hAnsi="Bookman Old Style"/>
        </w:rPr>
        <w:t>tudent experiences any kind of sexual harassment or discrimination at the clinical site</w:t>
      </w:r>
      <w:r w:rsidR="00C23649">
        <w:rPr>
          <w:rFonts w:ascii="Bookman Old Style" w:hAnsi="Bookman Old Style"/>
        </w:rPr>
        <w:t>, the student must report the misconduct to the Radiologic Technology program faculty</w:t>
      </w:r>
      <w:r w:rsidR="00146AC2">
        <w:rPr>
          <w:rFonts w:ascii="Bookman Old Style" w:hAnsi="Bookman Old Style"/>
        </w:rPr>
        <w:t xml:space="preserve"> and/or </w:t>
      </w:r>
      <w:r w:rsidR="00816592">
        <w:rPr>
          <w:rFonts w:ascii="Bookman Old Style" w:hAnsi="Bookman Old Style"/>
        </w:rPr>
        <w:t>McHenry County College</w:t>
      </w:r>
      <w:r w:rsidR="00146AC2">
        <w:rPr>
          <w:rFonts w:ascii="Bookman Old Style" w:hAnsi="Bookman Old Style"/>
        </w:rPr>
        <w:t xml:space="preserve"> faculty, staff, or administration.</w:t>
      </w:r>
    </w:p>
    <w:p w14:paraId="3DA0382F" w14:textId="77777777" w:rsidR="00626B5E" w:rsidRDefault="00707587" w:rsidP="007B09EB">
      <w:pPr>
        <w:spacing w:line="360" w:lineRule="auto"/>
        <w:rPr>
          <w:rFonts w:ascii="Bookman Old Style" w:hAnsi="Bookman Old Style"/>
          <w:b/>
          <w:bCs/>
        </w:rPr>
      </w:pPr>
      <w:r w:rsidRPr="000B1939">
        <w:rPr>
          <w:rFonts w:ascii="Bookman Old Style" w:hAnsi="Bookman Old Style"/>
          <w:b/>
          <w:bCs/>
        </w:rPr>
        <w:t xml:space="preserve">PROCEDURE IMPLEMENTING POLICY: </w:t>
      </w:r>
    </w:p>
    <w:p w14:paraId="086DC33C" w14:textId="77777777" w:rsidR="008D1C0B" w:rsidRDefault="00707587" w:rsidP="007B09EB">
      <w:pPr>
        <w:spacing w:line="360" w:lineRule="auto"/>
        <w:rPr>
          <w:rFonts w:ascii="Bookman Old Style" w:hAnsi="Bookman Old Style"/>
          <w:b/>
          <w:bCs/>
          <w:u w:val="single"/>
        </w:rPr>
      </w:pPr>
      <w:r w:rsidRPr="000B1939">
        <w:rPr>
          <w:rFonts w:ascii="Bookman Old Style" w:hAnsi="Bookman Old Style"/>
          <w:b/>
          <w:bCs/>
        </w:rPr>
        <w:t xml:space="preserve">Equal Opportunity, Harassment, and </w:t>
      </w:r>
      <w:r w:rsidRPr="008D1C0B">
        <w:rPr>
          <w:rFonts w:ascii="Bookman Old Style" w:hAnsi="Bookman Old Style"/>
          <w:b/>
          <w:bCs/>
        </w:rPr>
        <w:t xml:space="preserve">Nondiscrimination </w:t>
      </w:r>
    </w:p>
    <w:p w14:paraId="71B15747" w14:textId="003B9272" w:rsidR="000B1939" w:rsidRPr="000B1939" w:rsidRDefault="00707587" w:rsidP="007B09EB">
      <w:pPr>
        <w:spacing w:line="360" w:lineRule="auto"/>
        <w:rPr>
          <w:rFonts w:ascii="Bookman Old Style" w:hAnsi="Bookman Old Style"/>
          <w:u w:val="single"/>
        </w:rPr>
      </w:pPr>
      <w:r w:rsidRPr="000B1939">
        <w:rPr>
          <w:rFonts w:ascii="Bookman Old Style" w:hAnsi="Bookman Old Style"/>
          <w:b/>
          <w:bCs/>
          <w:u w:val="single"/>
        </w:rPr>
        <w:t>Board</w:t>
      </w:r>
      <w:r w:rsidRPr="000B1939">
        <w:rPr>
          <w:rFonts w:ascii="Bookman Old Style" w:hAnsi="Bookman Old Style"/>
          <w:u w:val="single"/>
        </w:rPr>
        <w:t xml:space="preserve"> </w:t>
      </w:r>
      <w:r w:rsidRPr="000B1939">
        <w:rPr>
          <w:rFonts w:ascii="Bookman Old Style" w:hAnsi="Bookman Old Style"/>
          <w:b/>
          <w:bCs/>
          <w:u w:val="single"/>
        </w:rPr>
        <w:t>Policy 6.2.3, Discrimination, Harassment and/or Anti-Violence</w:t>
      </w:r>
    </w:p>
    <w:p w14:paraId="7E108978" w14:textId="77777777" w:rsidR="000B1939" w:rsidRDefault="00707587" w:rsidP="007B09EB">
      <w:pPr>
        <w:spacing w:line="360" w:lineRule="auto"/>
        <w:rPr>
          <w:rFonts w:ascii="Bookman Old Style" w:hAnsi="Bookman Old Style"/>
        </w:rPr>
      </w:pPr>
      <w:r w:rsidRPr="000B1939">
        <w:rPr>
          <w:rFonts w:ascii="Bookman Old Style" w:hAnsi="Bookman Old Style"/>
        </w:rPr>
        <w:t xml:space="preserve">The College is committed to providing a safe and respectful environment and will not tolerate acts or threats of violence including, but not limited to, aggression, hate crimes, bullying, cyber bullying, cyber intimidation, domestic violence, stalking, intimidation, or harassment from students, employees, or outside parties including visitors and vendors. Discrimination and/or harassment based on race, color, creed, or religion, sex, national origin, ancestry, age, order of protection status, marital status, physical or mental disabilities, military status, sexual orientation, gender-related identity, pregnancy, or unfavorable military discharge is prohibited by law. Employees and students engaging in such conduct will be subject to disciplinary action up to and including termination or expulsion from the College as determined by such administrative or Board action as is required by the law, Board policy, and procedure, and/or applicable collective bargaining agreements. </w:t>
      </w:r>
    </w:p>
    <w:p w14:paraId="73793EC1" w14:textId="77777777" w:rsidR="000B1939" w:rsidRPr="000B1939" w:rsidRDefault="00707587" w:rsidP="007B09EB">
      <w:pPr>
        <w:spacing w:line="360" w:lineRule="auto"/>
        <w:rPr>
          <w:rFonts w:ascii="Bookman Old Style" w:hAnsi="Bookman Old Style"/>
          <w:b/>
          <w:bCs/>
          <w:u w:val="single"/>
        </w:rPr>
      </w:pPr>
      <w:r w:rsidRPr="000B1939">
        <w:rPr>
          <w:rFonts w:ascii="Bookman Old Style" w:hAnsi="Bookman Old Style"/>
          <w:b/>
          <w:bCs/>
          <w:u w:val="single"/>
        </w:rPr>
        <w:t xml:space="preserve">Board Policy 6.2.2, Sexual Harassment </w:t>
      </w:r>
    </w:p>
    <w:p w14:paraId="707512DD" w14:textId="49846E99" w:rsidR="0001036E" w:rsidRPr="003610F4" w:rsidRDefault="00707587" w:rsidP="003E7326">
      <w:pPr>
        <w:spacing w:line="360" w:lineRule="auto"/>
        <w:rPr>
          <w:rFonts w:ascii="Bookman Old Style" w:hAnsi="Bookman Old Style"/>
        </w:rPr>
      </w:pPr>
      <w:r w:rsidRPr="000B1939">
        <w:rPr>
          <w:rFonts w:ascii="Bookman Old Style" w:hAnsi="Bookman Old Style"/>
        </w:rPr>
        <w:t xml:space="preserve">It is the policy of McHenry County College, in compliance with state and federal laws, and in keeping with efforts to establish an environment in which the dignity and worth of all </w:t>
      </w:r>
      <w:r w:rsidRPr="000B1939">
        <w:rPr>
          <w:rFonts w:ascii="Bookman Old Style" w:hAnsi="Bookman Old Style"/>
        </w:rPr>
        <w:lastRenderedPageBreak/>
        <w:t>members of the College community are respected, that sexual harassment of employees or students at McHenry County College will not be tolerated. Individuals who violate this policy will be subject to disciplinary action up to and including termination or expulsion from the College, after following the grievance procedures outlined below</w:t>
      </w:r>
      <w:r w:rsidR="0009526A">
        <w:rPr>
          <w:rFonts w:ascii="Bookman Old Style" w:hAnsi="Bookman Old Style"/>
        </w:rPr>
        <w:t>.</w:t>
      </w:r>
    </w:p>
    <w:p w14:paraId="64B74877" w14:textId="17995596" w:rsidR="00CC75D1" w:rsidRPr="0001036E" w:rsidRDefault="00270B09" w:rsidP="003E7326">
      <w:pPr>
        <w:spacing w:line="360" w:lineRule="auto"/>
        <w:rPr>
          <w:rFonts w:ascii="Bookman Old Style" w:hAnsi="Bookman Old Style"/>
          <w:b/>
          <w:bCs/>
        </w:rPr>
      </w:pPr>
      <w:r w:rsidRPr="0001036E">
        <w:rPr>
          <w:rFonts w:ascii="Bookman Old Style" w:hAnsi="Bookman Old Style"/>
          <w:b/>
          <w:bCs/>
        </w:rPr>
        <w:t xml:space="preserve">Rationale for Policy </w:t>
      </w:r>
    </w:p>
    <w:p w14:paraId="2F4F47A0" w14:textId="6E17EA72" w:rsidR="00F72C63" w:rsidRPr="00F72C63" w:rsidRDefault="00270B09" w:rsidP="003E7326">
      <w:pPr>
        <w:spacing w:line="360" w:lineRule="auto"/>
        <w:rPr>
          <w:rFonts w:ascii="Bookman Old Style" w:hAnsi="Bookman Old Style"/>
        </w:rPr>
      </w:pPr>
      <w:r w:rsidRPr="00CC75D1">
        <w:rPr>
          <w:rFonts w:ascii="Bookman Old Style" w:hAnsi="Bookman Old Style"/>
        </w:rPr>
        <w:t xml:space="preserve">McHenry County College is committed to providing a workplace and educational environment, as well as other benefits, programs, and activities, </w:t>
      </w:r>
      <w:r w:rsidR="00E43125" w:rsidRPr="00CC75D1">
        <w:rPr>
          <w:rFonts w:ascii="Bookman Old Style" w:hAnsi="Bookman Old Style"/>
        </w:rPr>
        <w:t>which</w:t>
      </w:r>
      <w:r w:rsidRPr="00CC75D1">
        <w:rPr>
          <w:rFonts w:ascii="Bookman Old Style" w:hAnsi="Bookman Old Style"/>
        </w:rPr>
        <w:t xml:space="preserve"> are free from discrimination and harassment based on a protected category, and retaliation for engaging in a protected activity. To ensure compliance with federal, state, and local civil rights laws and regulations, and to affirm its commitment to promoting the goals of fairness and equity in all aspects of the educational program or activity, McHenry County College has developed internal policies and procedures that provide a prompt, fair, and impartial process </w:t>
      </w:r>
      <w:r w:rsidRPr="00F72C63">
        <w:rPr>
          <w:rFonts w:ascii="Bookman Old Style" w:hAnsi="Bookman Old Style"/>
        </w:rPr>
        <w:t>for those involved in an allegation of discrimination or harassment on the basis of protected class status, and for allegations of retaliation. McHenry County College values and upholds the equal dignity of all members of its community and strives to balance the rights of the parties in the grievance process during what is often a difficult time for all those involved</w:t>
      </w:r>
      <w:r w:rsidR="004E4118" w:rsidRPr="00F72C63">
        <w:rPr>
          <w:rFonts w:ascii="Bookman Old Style" w:hAnsi="Bookman Old Style"/>
        </w:rPr>
        <w:t xml:space="preserve">. </w:t>
      </w:r>
    </w:p>
    <w:p w14:paraId="7B23B58C" w14:textId="77777777" w:rsidR="00F72C63" w:rsidRPr="00F72C63" w:rsidRDefault="00270B09" w:rsidP="003E7326">
      <w:pPr>
        <w:spacing w:line="360" w:lineRule="auto"/>
        <w:rPr>
          <w:rFonts w:ascii="Bookman Old Style" w:hAnsi="Bookman Old Style"/>
          <w:b/>
          <w:bCs/>
        </w:rPr>
      </w:pPr>
      <w:r w:rsidRPr="00F72C63">
        <w:rPr>
          <w:rFonts w:ascii="Bookman Old Style" w:hAnsi="Bookman Old Style"/>
          <w:b/>
          <w:bCs/>
        </w:rPr>
        <w:t xml:space="preserve">Applicable Scope </w:t>
      </w:r>
    </w:p>
    <w:p w14:paraId="2E8E7BD4" w14:textId="17F2DA04" w:rsidR="00B23061" w:rsidRPr="003610F4" w:rsidRDefault="00270B09" w:rsidP="003E7326">
      <w:pPr>
        <w:spacing w:line="360" w:lineRule="auto"/>
        <w:rPr>
          <w:rFonts w:ascii="Bookman Old Style" w:hAnsi="Bookman Old Style"/>
        </w:rPr>
      </w:pPr>
      <w:r w:rsidRPr="00F72C63">
        <w:rPr>
          <w:rFonts w:ascii="Bookman Old Style" w:hAnsi="Bookman Old Style"/>
        </w:rPr>
        <w:t xml:space="preserve">The core purpose of this policy is the prohibition of all forms of discrimination. Sometimes, discrimination involves exclusion from or different treatment in activities, such as admission, athletics, or employment. At other times, discrimination takes the form of </w:t>
      </w:r>
      <w:r w:rsidR="00F72C63" w:rsidRPr="00F72C63">
        <w:rPr>
          <w:rFonts w:ascii="Bookman Old Style" w:hAnsi="Bookman Old Style"/>
        </w:rPr>
        <w:t>harassment,</w:t>
      </w:r>
      <w:r w:rsidRPr="00F72C63">
        <w:rPr>
          <w:rFonts w:ascii="Bookman Old Style" w:hAnsi="Bookman Old Style"/>
        </w:rPr>
        <w:t xml:space="preserve"> or, in the case of sex-based discrimination, it can encompass sexual harassment, sexual assault, stalking, sexual exploitation, dating violence, or domestic violence. When an alleged violation of this nondiscrimination policy is reported, the allegations are subject to resolution using McHenry County College’s “Process A” or “Process B</w:t>
      </w:r>
      <w:r w:rsidR="00F72C63" w:rsidRPr="00F72C63">
        <w:rPr>
          <w:rFonts w:ascii="Bookman Old Style" w:hAnsi="Bookman Old Style"/>
        </w:rPr>
        <w:t>2,</w:t>
      </w:r>
      <w:r w:rsidRPr="00F72C63">
        <w:rPr>
          <w:rFonts w:ascii="Bookman Old Style" w:hAnsi="Bookman Old Style"/>
        </w:rPr>
        <w:t xml:space="preserve">” as determined by the Title IX Coordinator, and as detailed below. When the Respondent is a member of McHenry County College community, a formal complaint may be filed and a grievance process may be available regardless of the status of the Complainant, who may or may not be a member of McHenry County College community. This community includes, but is not limited to, students,3 student organizations, faculty, administrators, staff, and third parties such as guests, visitors, volunteers, vendors, contractors, invitees, and campers. The procedures below may be applied to incidents, to </w:t>
      </w:r>
      <w:r w:rsidRPr="00F72C63">
        <w:rPr>
          <w:rFonts w:ascii="Bookman Old Style" w:hAnsi="Bookman Old Style"/>
        </w:rPr>
        <w:lastRenderedPageBreak/>
        <w:t>patterns, and/or to the campus climate, all of which may be addressed and investigated in accordance with this policy</w:t>
      </w:r>
      <w:r w:rsidR="004E4118" w:rsidRPr="00F72C63">
        <w:rPr>
          <w:rFonts w:ascii="Bookman Old Style" w:hAnsi="Bookman Old Style"/>
        </w:rPr>
        <w:t xml:space="preserve">. </w:t>
      </w:r>
    </w:p>
    <w:p w14:paraId="316602AA" w14:textId="3B43AE9C" w:rsidR="00F72C63" w:rsidRPr="00F72C63" w:rsidRDefault="00270B09" w:rsidP="003E7326">
      <w:pPr>
        <w:spacing w:line="360" w:lineRule="auto"/>
        <w:rPr>
          <w:rFonts w:ascii="Bookman Old Style" w:hAnsi="Bookman Old Style"/>
          <w:b/>
          <w:bCs/>
        </w:rPr>
      </w:pPr>
      <w:r w:rsidRPr="00F72C63">
        <w:rPr>
          <w:rFonts w:ascii="Bookman Old Style" w:hAnsi="Bookman Old Style"/>
          <w:b/>
          <w:bCs/>
        </w:rPr>
        <w:t xml:space="preserve">Title IX Coordinator </w:t>
      </w:r>
    </w:p>
    <w:p w14:paraId="609AD138" w14:textId="2BCA5B79" w:rsidR="003E7326" w:rsidRPr="00F72C63" w:rsidRDefault="00270B09" w:rsidP="003E7326">
      <w:pPr>
        <w:spacing w:line="360" w:lineRule="auto"/>
        <w:rPr>
          <w:rFonts w:ascii="Bookman Old Style" w:hAnsi="Bookman Old Style"/>
        </w:rPr>
      </w:pPr>
      <w:r w:rsidRPr="00F72C63">
        <w:rPr>
          <w:rFonts w:ascii="Bookman Old Style" w:hAnsi="Bookman Old Style"/>
        </w:rPr>
        <w:t xml:space="preserve">The Director of Crisis Intervention and Prevention Services serves as the Title IX Coordinator and oversees implementation of McHenry County College’s policy on equal opportunity, harassment, and </w:t>
      </w:r>
      <w:r w:rsidR="00E43125" w:rsidRPr="00F72C63">
        <w:rPr>
          <w:rFonts w:ascii="Bookman Old Style" w:hAnsi="Bookman Old Style"/>
        </w:rPr>
        <w:t>nondiscrimination.</w:t>
      </w:r>
    </w:p>
    <w:p w14:paraId="447BE873" w14:textId="70CC891F" w:rsidR="005506F8" w:rsidRDefault="009429F6" w:rsidP="00C81C6C">
      <w:pPr>
        <w:spacing w:line="360" w:lineRule="auto"/>
        <w:rPr>
          <w:rFonts w:ascii="Bookman Old Style" w:hAnsi="Bookman Old Style"/>
          <w:b/>
          <w:bCs/>
        </w:rPr>
      </w:pPr>
      <w:r w:rsidRPr="009429F6">
        <w:rPr>
          <w:rFonts w:ascii="Bookman Old Style" w:hAnsi="Bookman Old Style"/>
          <w:b/>
          <w:bCs/>
        </w:rPr>
        <w:t>Independence and Conflict-of-Interest</w:t>
      </w:r>
    </w:p>
    <w:p w14:paraId="26B71FFC" w14:textId="4E76995C" w:rsidR="008579AB" w:rsidRDefault="008579AB" w:rsidP="00C81C6C">
      <w:pPr>
        <w:spacing w:line="360" w:lineRule="auto"/>
        <w:rPr>
          <w:rFonts w:ascii="Bookman Old Style" w:hAnsi="Bookman Old Style"/>
        </w:rPr>
      </w:pPr>
      <w:r w:rsidRPr="008579AB">
        <w:rPr>
          <w:rFonts w:ascii="Bookman Old Style" w:hAnsi="Bookman Old Style"/>
        </w:rPr>
        <w:t xml:space="preserve">The Title IX Coordinator manages the Title IX Team and acts with independence and authority free from bias and conflicts of interest. The Title IX Coordinator oversees all resolutions under this policy and these procedures. The members of the Title IX Team are vetted and trained to ensure they are not biased for or against any party in a specific case, or for or against Complainants and/or Respondents, generally. To raise any concern involving bias or conflict of interest by the Title IX Coordinator, contact Human Resources at (815) 455-8995 or in campus office A244. Concerns of bias or a potential conflict of interest by any other Title IX Team member should be raised with the Title IX Coordinator. Reports of misconduct or discrimination committed by the Title IX Coordinator should be reported to </w:t>
      </w:r>
      <w:r w:rsidR="00013DE9" w:rsidRPr="008579AB">
        <w:rPr>
          <w:rFonts w:ascii="Bookman Old Style" w:hAnsi="Bookman Old Style"/>
        </w:rPr>
        <w:t>Human</w:t>
      </w:r>
      <w:r w:rsidRPr="008579AB">
        <w:rPr>
          <w:rFonts w:ascii="Bookman Old Style" w:hAnsi="Bookman Old Style"/>
        </w:rPr>
        <w:t xml:space="preserve"> Resources at (815) 455-8995 or in campus office A244D. Reports of misconduct or discrimination committed by any other Title IX Team member should be reported to the Title IX Coordinator.</w:t>
      </w:r>
    </w:p>
    <w:p w14:paraId="329E52B0" w14:textId="00EB09FC" w:rsidR="00710768" w:rsidRDefault="00710768" w:rsidP="00182851">
      <w:pPr>
        <w:spacing w:line="360" w:lineRule="auto"/>
        <w:jc w:val="center"/>
        <w:rPr>
          <w:rFonts w:ascii="Bookman Old Style" w:hAnsi="Bookman Old Style"/>
          <w:b/>
          <w:bCs/>
        </w:rPr>
      </w:pPr>
      <w:r w:rsidRPr="00710768">
        <w:rPr>
          <w:rFonts w:ascii="Bookman Old Style" w:hAnsi="Bookman Old Style"/>
          <w:b/>
          <w:bCs/>
        </w:rPr>
        <w:t>Administrative Contact Information</w:t>
      </w:r>
    </w:p>
    <w:p w14:paraId="55AE981C" w14:textId="77777777" w:rsidR="005F1141" w:rsidRPr="00E41777" w:rsidRDefault="005F1141" w:rsidP="00C81C6C">
      <w:pPr>
        <w:spacing w:line="360" w:lineRule="auto"/>
        <w:rPr>
          <w:rFonts w:ascii="Bookman Old Style" w:hAnsi="Bookman Old Style"/>
        </w:rPr>
      </w:pPr>
      <w:r w:rsidRPr="00E41777">
        <w:rPr>
          <w:rFonts w:ascii="Bookman Old Style" w:hAnsi="Bookman Old Style"/>
        </w:rPr>
        <w:t xml:space="preserve">Complaints or notice of alleged policy violations, or inquiries about or concerns regarding this policy and procedures, may be made internally to: </w:t>
      </w:r>
    </w:p>
    <w:p w14:paraId="7ADC28DE" w14:textId="0CDD9AA3" w:rsidR="00E41777" w:rsidRDefault="00F22006" w:rsidP="00E41777">
      <w:pPr>
        <w:spacing w:line="276" w:lineRule="auto"/>
        <w:rPr>
          <w:rFonts w:ascii="Bookman Old Style" w:hAnsi="Bookman Old Style"/>
          <w:b/>
          <w:bCs/>
        </w:rPr>
      </w:pPr>
      <w:r>
        <w:rPr>
          <w:rFonts w:ascii="Bookman Old Style" w:hAnsi="Bookman Old Style"/>
          <w:b/>
          <w:bCs/>
        </w:rPr>
        <w:t xml:space="preserve">Sonia </w:t>
      </w:r>
      <w:r w:rsidR="000D192B">
        <w:rPr>
          <w:rFonts w:ascii="Bookman Old Style" w:hAnsi="Bookman Old Style"/>
          <w:b/>
          <w:bCs/>
        </w:rPr>
        <w:t>Reising, Assistant Vice President of Student Affairs</w:t>
      </w:r>
    </w:p>
    <w:p w14:paraId="2CB54825" w14:textId="77777777" w:rsidR="00C60ACE" w:rsidRDefault="005F1141" w:rsidP="00E41777">
      <w:pPr>
        <w:spacing w:line="276" w:lineRule="auto"/>
        <w:rPr>
          <w:rFonts w:ascii="Bookman Old Style" w:hAnsi="Bookman Old Style"/>
          <w:b/>
          <w:bCs/>
        </w:rPr>
      </w:pPr>
      <w:r w:rsidRPr="005F1141">
        <w:rPr>
          <w:rFonts w:ascii="Bookman Old Style" w:hAnsi="Bookman Old Style"/>
          <w:b/>
          <w:bCs/>
        </w:rPr>
        <w:t xml:space="preserve">Title IX Coordinator Campus </w:t>
      </w:r>
    </w:p>
    <w:p w14:paraId="4FD547C8" w14:textId="77777777" w:rsidR="00C60ACE" w:rsidRDefault="005F1141" w:rsidP="00E41777">
      <w:pPr>
        <w:spacing w:line="276" w:lineRule="auto"/>
        <w:rPr>
          <w:rFonts w:ascii="Bookman Old Style" w:hAnsi="Bookman Old Style"/>
          <w:b/>
          <w:bCs/>
        </w:rPr>
      </w:pPr>
      <w:r w:rsidRPr="005F1141">
        <w:rPr>
          <w:rFonts w:ascii="Bookman Old Style" w:hAnsi="Bookman Old Style"/>
          <w:b/>
          <w:bCs/>
        </w:rPr>
        <w:t xml:space="preserve">Office A252 </w:t>
      </w:r>
    </w:p>
    <w:p w14:paraId="0EF07A21" w14:textId="419D6FC2" w:rsidR="00E41777" w:rsidRDefault="005F1141" w:rsidP="00E41777">
      <w:pPr>
        <w:spacing w:line="276" w:lineRule="auto"/>
        <w:rPr>
          <w:rFonts w:ascii="Bookman Old Style" w:hAnsi="Bookman Old Style"/>
          <w:b/>
          <w:bCs/>
        </w:rPr>
      </w:pPr>
      <w:r w:rsidRPr="005F1141">
        <w:rPr>
          <w:rFonts w:ascii="Bookman Old Style" w:hAnsi="Bookman Old Style"/>
          <w:b/>
          <w:bCs/>
        </w:rPr>
        <w:t xml:space="preserve">8900 U.S.-14 Crystal Lake, IL 60012 </w:t>
      </w:r>
    </w:p>
    <w:p w14:paraId="12AAF576" w14:textId="2EEABC8D" w:rsidR="00E41777" w:rsidRDefault="005F1141" w:rsidP="00E41777">
      <w:pPr>
        <w:spacing w:line="276" w:lineRule="auto"/>
        <w:rPr>
          <w:rFonts w:ascii="Bookman Old Style" w:hAnsi="Bookman Old Style"/>
          <w:b/>
          <w:bCs/>
        </w:rPr>
      </w:pPr>
      <w:r w:rsidRPr="005F1141">
        <w:rPr>
          <w:rFonts w:ascii="Bookman Old Style" w:hAnsi="Bookman Old Style"/>
          <w:b/>
          <w:bCs/>
        </w:rPr>
        <w:t xml:space="preserve">(815) </w:t>
      </w:r>
      <w:r w:rsidR="002116B9">
        <w:rPr>
          <w:rFonts w:ascii="Bookman Old Style" w:hAnsi="Bookman Old Style"/>
          <w:b/>
          <w:bCs/>
        </w:rPr>
        <w:t>455-8554</w:t>
      </w:r>
    </w:p>
    <w:p w14:paraId="0660F2C7" w14:textId="4661991E" w:rsidR="00E77B5F" w:rsidRDefault="00E77B5F" w:rsidP="00E77B5F">
      <w:pPr>
        <w:spacing w:after="0" w:line="276" w:lineRule="auto"/>
        <w:rPr>
          <w:rFonts w:ascii="Bookman Old Style" w:hAnsi="Bookman Old Style"/>
          <w:b/>
          <w:bCs/>
        </w:rPr>
      </w:pPr>
      <w:hyperlink r:id="rId10" w:history="1">
        <w:r w:rsidRPr="00FB2C20">
          <w:rPr>
            <w:rStyle w:val="Hyperlink"/>
            <w:rFonts w:ascii="Bookman Old Style" w:hAnsi="Bookman Old Style"/>
            <w:b/>
            <w:bCs/>
          </w:rPr>
          <w:t>sreising@mchenry.edu</w:t>
        </w:r>
      </w:hyperlink>
    </w:p>
    <w:p w14:paraId="3B6350B2" w14:textId="77777777" w:rsidR="00E77B5F" w:rsidRDefault="00E77B5F" w:rsidP="00E77B5F">
      <w:pPr>
        <w:spacing w:after="0" w:line="276" w:lineRule="auto"/>
        <w:rPr>
          <w:rFonts w:ascii="Bookman Old Style" w:hAnsi="Bookman Old Style"/>
          <w:b/>
          <w:bCs/>
        </w:rPr>
      </w:pPr>
    </w:p>
    <w:p w14:paraId="0E706074" w14:textId="423BFECE" w:rsidR="005F1141" w:rsidRDefault="005F1141" w:rsidP="00E77B5F">
      <w:pPr>
        <w:spacing w:after="0" w:line="276" w:lineRule="auto"/>
        <w:rPr>
          <w:rFonts w:ascii="Bookman Old Style" w:hAnsi="Bookman Old Style"/>
          <w:b/>
          <w:bCs/>
        </w:rPr>
      </w:pPr>
      <w:hyperlink r:id="rId11" w:history="1">
        <w:r w:rsidRPr="00CD6E70">
          <w:rPr>
            <w:rStyle w:val="Hyperlink"/>
            <w:rFonts w:ascii="Bookman Old Style" w:hAnsi="Bookman Old Style"/>
            <w:b/>
            <w:bCs/>
          </w:rPr>
          <w:t>www.mchenry.edu/sexualmisconduct</w:t>
        </w:r>
      </w:hyperlink>
      <w:r w:rsidRPr="005F1141">
        <w:rPr>
          <w:rFonts w:ascii="Bookman Old Style" w:hAnsi="Bookman Old Style"/>
          <w:b/>
          <w:bCs/>
        </w:rPr>
        <w:t xml:space="preserve"> </w:t>
      </w:r>
    </w:p>
    <w:p w14:paraId="601EE0D6" w14:textId="3001DFF6" w:rsidR="00C8392D" w:rsidRPr="00C8392D" w:rsidRDefault="00C8392D" w:rsidP="00C81C6C">
      <w:pPr>
        <w:spacing w:line="360" w:lineRule="auto"/>
        <w:rPr>
          <w:rFonts w:ascii="Bookman Old Style" w:hAnsi="Bookman Old Style"/>
        </w:rPr>
      </w:pPr>
      <w:r>
        <w:rPr>
          <w:rFonts w:ascii="Bookman Old Style" w:hAnsi="Bookman Old Style"/>
        </w:rPr>
        <w:lastRenderedPageBreak/>
        <w:t>The McHenry County College</w:t>
      </w:r>
      <w:r w:rsidR="001D7511">
        <w:rPr>
          <w:rFonts w:ascii="Bookman Old Style" w:hAnsi="Bookman Old Style"/>
        </w:rPr>
        <w:t xml:space="preserve"> Radiologic Technology program faculty </w:t>
      </w:r>
      <w:r w:rsidR="00B30632">
        <w:rPr>
          <w:rFonts w:ascii="Bookman Old Style" w:hAnsi="Bookman Old Style"/>
        </w:rPr>
        <w:t>strives</w:t>
      </w:r>
      <w:r w:rsidR="00590C67">
        <w:rPr>
          <w:rFonts w:ascii="Bookman Old Style" w:hAnsi="Bookman Old Style"/>
        </w:rPr>
        <w:t xml:space="preserve"> to ensure that</w:t>
      </w:r>
      <w:r w:rsidR="00997081">
        <w:rPr>
          <w:rFonts w:ascii="Bookman Old Style" w:hAnsi="Bookman Old Style"/>
        </w:rPr>
        <w:t xml:space="preserve"> the clinical affiliates designated for the Radiologic Technology</w:t>
      </w:r>
      <w:r w:rsidR="00DF72AD">
        <w:rPr>
          <w:rFonts w:ascii="Bookman Old Style" w:hAnsi="Bookman Old Style"/>
        </w:rPr>
        <w:t xml:space="preserve"> students provide a safe and welcoming learning environment</w:t>
      </w:r>
      <w:r w:rsidR="001D6C1B">
        <w:rPr>
          <w:rFonts w:ascii="Bookman Old Style" w:hAnsi="Bookman Old Style"/>
        </w:rPr>
        <w:t xml:space="preserve">. </w:t>
      </w:r>
      <w:r w:rsidR="00AF645E">
        <w:rPr>
          <w:rFonts w:ascii="Bookman Old Style" w:hAnsi="Bookman Old Style"/>
        </w:rPr>
        <w:t xml:space="preserve">The Radiologic Technology faculty </w:t>
      </w:r>
      <w:r w:rsidR="00506156">
        <w:rPr>
          <w:rFonts w:ascii="Bookman Old Style" w:hAnsi="Bookman Old Style"/>
        </w:rPr>
        <w:t>actively encourage</w:t>
      </w:r>
      <w:r w:rsidR="005B1013">
        <w:rPr>
          <w:rFonts w:ascii="Bookman Old Style" w:hAnsi="Bookman Old Style"/>
        </w:rPr>
        <w:t xml:space="preserve"> students that experience any type of </w:t>
      </w:r>
      <w:r w:rsidR="004849D3">
        <w:rPr>
          <w:rFonts w:ascii="Bookman Old Style" w:hAnsi="Bookman Old Style"/>
        </w:rPr>
        <w:t xml:space="preserve">discrimination at the clinical site to report the incident to </w:t>
      </w:r>
      <w:r w:rsidR="008E591C">
        <w:rPr>
          <w:rFonts w:ascii="Bookman Old Style" w:hAnsi="Bookman Old Style"/>
        </w:rPr>
        <w:t>a member of the Radiologic Technology faculty, advisor, or Title IX</w:t>
      </w:r>
      <w:r w:rsidR="00C60ACE">
        <w:rPr>
          <w:rFonts w:ascii="Bookman Old Style" w:hAnsi="Bookman Old Style"/>
        </w:rPr>
        <w:t xml:space="preserve"> coordinator.</w:t>
      </w:r>
    </w:p>
    <w:p w14:paraId="48955EA0" w14:textId="58230A5F" w:rsidR="00AA2173" w:rsidRDefault="00BB41AB" w:rsidP="007C3DF8">
      <w:pPr>
        <w:spacing w:line="360" w:lineRule="auto"/>
        <w:rPr>
          <w:rFonts w:ascii="Bookman Old Style" w:hAnsi="Bookman Old Style"/>
          <w:b/>
          <w:bCs/>
          <w:sz w:val="28"/>
          <w:szCs w:val="28"/>
        </w:rPr>
      </w:pPr>
      <w:r>
        <w:rPr>
          <w:rFonts w:ascii="Bookman Old Style" w:hAnsi="Bookman Old Style"/>
          <w:b/>
          <w:bCs/>
          <w:sz w:val="28"/>
          <w:szCs w:val="28"/>
        </w:rPr>
        <w:t xml:space="preserve">Process for Dismissal </w:t>
      </w:r>
      <w:r w:rsidR="00A14770">
        <w:rPr>
          <w:rFonts w:ascii="Bookman Old Style" w:hAnsi="Bookman Old Style"/>
          <w:b/>
          <w:bCs/>
          <w:sz w:val="28"/>
          <w:szCs w:val="28"/>
        </w:rPr>
        <w:t>from the Radiologic Technology Program</w:t>
      </w:r>
    </w:p>
    <w:p w14:paraId="0108E726" w14:textId="30E5CA53" w:rsidR="00A14770" w:rsidRDefault="009E1099" w:rsidP="007C3DF8">
      <w:pPr>
        <w:spacing w:line="360" w:lineRule="auto"/>
        <w:rPr>
          <w:rFonts w:ascii="Bookman Old Style" w:hAnsi="Bookman Old Style"/>
        </w:rPr>
      </w:pPr>
      <w:r>
        <w:rPr>
          <w:rFonts w:ascii="Bookman Old Style" w:hAnsi="Bookman Old Style"/>
        </w:rPr>
        <w:t>Graduation from the McHenry County College Radiologic Technology program is not guaranteed with admission into the program.</w:t>
      </w:r>
      <w:r w:rsidR="00BB5EB5">
        <w:rPr>
          <w:rFonts w:ascii="Bookman Old Style" w:hAnsi="Bookman Old Style"/>
        </w:rPr>
        <w:t xml:space="preserve"> The </w:t>
      </w:r>
      <w:r w:rsidR="00AB1350">
        <w:rPr>
          <w:rFonts w:ascii="Bookman Old Style" w:hAnsi="Bookman Old Style"/>
        </w:rPr>
        <w:t>student’s</w:t>
      </w:r>
      <w:r w:rsidR="00BB5EB5">
        <w:rPr>
          <w:rFonts w:ascii="Bookman Old Style" w:hAnsi="Bookman Old Style"/>
        </w:rPr>
        <w:t xml:space="preserve"> performance and achievement of </w:t>
      </w:r>
      <w:r w:rsidR="008E3610">
        <w:rPr>
          <w:rFonts w:ascii="Bookman Old Style" w:hAnsi="Bookman Old Style"/>
        </w:rPr>
        <w:t>competencies in all aspects of the program</w:t>
      </w:r>
      <w:r w:rsidR="00F046AD">
        <w:rPr>
          <w:rFonts w:ascii="Bookman Old Style" w:hAnsi="Bookman Old Style"/>
        </w:rPr>
        <w:t xml:space="preserve"> with the goal of safe patient care will guarantee graduation from the program.</w:t>
      </w:r>
      <w:r w:rsidR="00E42E51">
        <w:rPr>
          <w:rFonts w:ascii="Bookman Old Style" w:hAnsi="Bookman Old Style"/>
        </w:rPr>
        <w:t xml:space="preserve"> The evaluation of the student in the Radiologic Technology program is </w:t>
      </w:r>
      <w:r w:rsidR="00213B27">
        <w:rPr>
          <w:rFonts w:ascii="Bookman Old Style" w:hAnsi="Bookman Old Style"/>
        </w:rPr>
        <w:t>an ongoing process</w:t>
      </w:r>
      <w:r w:rsidR="0093229A">
        <w:rPr>
          <w:rFonts w:ascii="Bookman Old Style" w:hAnsi="Bookman Old Style"/>
        </w:rPr>
        <w:t xml:space="preserve">, a process that should be </w:t>
      </w:r>
      <w:r w:rsidR="007F7E40">
        <w:rPr>
          <w:rFonts w:ascii="Bookman Old Style" w:hAnsi="Bookman Old Style"/>
        </w:rPr>
        <w:t>at the forefront of</w:t>
      </w:r>
      <w:r w:rsidR="006C55C7">
        <w:rPr>
          <w:rFonts w:ascii="Bookman Old Style" w:hAnsi="Bookman Old Style"/>
        </w:rPr>
        <w:t xml:space="preserve"> the students</w:t>
      </w:r>
      <w:r w:rsidR="00C65746">
        <w:rPr>
          <w:rFonts w:ascii="Bookman Old Style" w:hAnsi="Bookman Old Style"/>
        </w:rPr>
        <w:t xml:space="preserve"> learning throughout the </w:t>
      </w:r>
      <w:r w:rsidR="00FA1EA2">
        <w:rPr>
          <w:rFonts w:ascii="Bookman Old Style" w:hAnsi="Bookman Old Style"/>
        </w:rPr>
        <w:t>program.</w:t>
      </w:r>
      <w:r w:rsidR="00A74E1C">
        <w:rPr>
          <w:rFonts w:ascii="Bookman Old Style" w:hAnsi="Bookman Old Style"/>
        </w:rPr>
        <w:t xml:space="preserve"> </w:t>
      </w:r>
      <w:r w:rsidR="00F13B89">
        <w:rPr>
          <w:rFonts w:ascii="Bookman Old Style" w:hAnsi="Bookman Old Style"/>
        </w:rPr>
        <w:t xml:space="preserve">The MCC Radiologic Technology program has established </w:t>
      </w:r>
      <w:r w:rsidR="008A44B6">
        <w:rPr>
          <w:rFonts w:ascii="Bookman Old Style" w:hAnsi="Bookman Old Style"/>
        </w:rPr>
        <w:t>performance-based</w:t>
      </w:r>
      <w:r w:rsidR="005B38D4">
        <w:rPr>
          <w:rFonts w:ascii="Bookman Old Style" w:hAnsi="Bookman Old Style"/>
        </w:rPr>
        <w:t xml:space="preserve"> criteria for dismissal from the program as well as procedures for appeal of decisions related to academic achievement.</w:t>
      </w:r>
    </w:p>
    <w:p w14:paraId="488893D5" w14:textId="72DF9CA4" w:rsidR="008A44B6" w:rsidRDefault="00904AB6" w:rsidP="007C3DF8">
      <w:pPr>
        <w:spacing w:line="360" w:lineRule="auto"/>
        <w:rPr>
          <w:rFonts w:ascii="Bookman Old Style" w:hAnsi="Bookman Old Style"/>
          <w:b/>
          <w:bCs/>
        </w:rPr>
      </w:pPr>
      <w:r>
        <w:rPr>
          <w:rFonts w:ascii="Bookman Old Style" w:hAnsi="Bookman Old Style"/>
          <w:b/>
          <w:bCs/>
        </w:rPr>
        <w:t xml:space="preserve">Performance </w:t>
      </w:r>
      <w:r w:rsidR="00F44986" w:rsidRPr="00F44986">
        <w:rPr>
          <w:rFonts w:ascii="Bookman Old Style" w:hAnsi="Bookman Old Style"/>
          <w:b/>
          <w:bCs/>
        </w:rPr>
        <w:t>Dismissal Criteria</w:t>
      </w:r>
      <w:r w:rsidR="00F44986">
        <w:rPr>
          <w:rFonts w:ascii="Bookman Old Style" w:hAnsi="Bookman Old Style"/>
          <w:b/>
          <w:bCs/>
        </w:rPr>
        <w:t>:</w:t>
      </w:r>
    </w:p>
    <w:p w14:paraId="36C57463" w14:textId="05663355" w:rsidR="00904AB6" w:rsidRDefault="00904AB6" w:rsidP="00C8335B">
      <w:pPr>
        <w:pStyle w:val="ListParagraph"/>
        <w:numPr>
          <w:ilvl w:val="0"/>
          <w:numId w:val="18"/>
        </w:numPr>
        <w:spacing w:line="360" w:lineRule="auto"/>
        <w:rPr>
          <w:rFonts w:ascii="Bookman Old Style" w:hAnsi="Bookman Old Style"/>
        </w:rPr>
      </w:pPr>
      <w:r>
        <w:rPr>
          <w:rFonts w:ascii="Bookman Old Style" w:hAnsi="Bookman Old Style"/>
        </w:rPr>
        <w:t>Failure of the student to</w:t>
      </w:r>
      <w:r w:rsidR="007E4DB7">
        <w:rPr>
          <w:rFonts w:ascii="Bookman Old Style" w:hAnsi="Bookman Old Style"/>
        </w:rPr>
        <w:t xml:space="preserve"> meet the minimum grade of “C” in each Radiologic Technology course.</w:t>
      </w:r>
    </w:p>
    <w:p w14:paraId="5E24F0CC" w14:textId="56260AEE" w:rsidR="004B445E" w:rsidRDefault="007E4DB7" w:rsidP="00C8335B">
      <w:pPr>
        <w:pStyle w:val="ListParagraph"/>
        <w:numPr>
          <w:ilvl w:val="0"/>
          <w:numId w:val="18"/>
        </w:numPr>
        <w:spacing w:line="360" w:lineRule="auto"/>
        <w:rPr>
          <w:rFonts w:ascii="Bookman Old Style" w:hAnsi="Bookman Old Style"/>
        </w:rPr>
      </w:pPr>
      <w:r>
        <w:rPr>
          <w:rFonts w:ascii="Bookman Old Style" w:hAnsi="Bookman Old Style"/>
        </w:rPr>
        <w:t>Failure of the student to meet the minimum grade of “C” in pre-requisite</w:t>
      </w:r>
      <w:r w:rsidR="005128F1">
        <w:rPr>
          <w:rFonts w:ascii="Bookman Old Style" w:hAnsi="Bookman Old Style"/>
        </w:rPr>
        <w:t xml:space="preserve"> courses</w:t>
      </w:r>
      <w:r w:rsidR="004B445E">
        <w:rPr>
          <w:rFonts w:ascii="Bookman Old Style" w:hAnsi="Bookman Old Style"/>
        </w:rPr>
        <w:t xml:space="preserve"> or courses taken in conjunction with the Radiologic Technology program.</w:t>
      </w:r>
    </w:p>
    <w:p w14:paraId="62DE8815" w14:textId="1284E808" w:rsidR="00091C12" w:rsidRDefault="00091C12" w:rsidP="00C8335B">
      <w:pPr>
        <w:pStyle w:val="ListParagraph"/>
        <w:numPr>
          <w:ilvl w:val="0"/>
          <w:numId w:val="18"/>
        </w:numPr>
        <w:spacing w:line="360" w:lineRule="auto"/>
        <w:rPr>
          <w:rFonts w:ascii="Bookman Old Style" w:hAnsi="Bookman Old Style"/>
        </w:rPr>
      </w:pPr>
      <w:r>
        <w:rPr>
          <w:rFonts w:ascii="Bookman Old Style" w:hAnsi="Bookman Old Style"/>
        </w:rPr>
        <w:t>Failure of the student to</w:t>
      </w:r>
      <w:r w:rsidR="00F84D9F">
        <w:rPr>
          <w:rFonts w:ascii="Bookman Old Style" w:hAnsi="Bookman Old Style"/>
        </w:rPr>
        <w:t xml:space="preserve"> meet professional standards of conduct during the clinical experience. Unprofessional conduct as defined by the </w:t>
      </w:r>
      <w:r w:rsidR="002B5653">
        <w:rPr>
          <w:rFonts w:ascii="Bookman Old Style" w:hAnsi="Bookman Old Style"/>
        </w:rPr>
        <w:t xml:space="preserve">American Registry of Radiologic Technologists Code of Ethics, </w:t>
      </w:r>
      <w:r w:rsidR="003657FF">
        <w:rPr>
          <w:rFonts w:ascii="Bookman Old Style" w:hAnsi="Bookman Old Style"/>
        </w:rPr>
        <w:t>the professional conduct requirements set by the MCC Radiologic Technology program</w:t>
      </w:r>
      <w:r w:rsidR="00E73045">
        <w:rPr>
          <w:rFonts w:ascii="Bookman Old Style" w:hAnsi="Bookman Old Style"/>
        </w:rPr>
        <w:t xml:space="preserve">, and the professional conduct standards set by the clinical </w:t>
      </w:r>
      <w:r w:rsidR="00C84DD5">
        <w:rPr>
          <w:rFonts w:ascii="Bookman Old Style" w:hAnsi="Bookman Old Style"/>
        </w:rPr>
        <w:t>affiliates.</w:t>
      </w:r>
    </w:p>
    <w:p w14:paraId="4269A634" w14:textId="5B561B94" w:rsidR="00C84DD5" w:rsidRDefault="00C84DD5" w:rsidP="00C8335B">
      <w:pPr>
        <w:pStyle w:val="ListParagraph"/>
        <w:numPr>
          <w:ilvl w:val="0"/>
          <w:numId w:val="18"/>
        </w:numPr>
        <w:spacing w:line="360" w:lineRule="auto"/>
        <w:rPr>
          <w:rFonts w:ascii="Bookman Old Style" w:hAnsi="Bookman Old Style"/>
        </w:rPr>
      </w:pPr>
      <w:r>
        <w:rPr>
          <w:rFonts w:ascii="Bookman Old Style" w:hAnsi="Bookman Old Style"/>
        </w:rPr>
        <w:t xml:space="preserve">Failure of the </w:t>
      </w:r>
      <w:r w:rsidR="00AB1350">
        <w:rPr>
          <w:rFonts w:ascii="Bookman Old Style" w:hAnsi="Bookman Old Style"/>
        </w:rPr>
        <w:t>student’s</w:t>
      </w:r>
      <w:r w:rsidR="00A9015C">
        <w:rPr>
          <w:rFonts w:ascii="Bookman Old Style" w:hAnsi="Bookman Old Style"/>
        </w:rPr>
        <w:t xml:space="preserve"> clinical performance in which unsafe practices</w:t>
      </w:r>
      <w:r w:rsidR="009F6485">
        <w:rPr>
          <w:rFonts w:ascii="Bookman Old Style" w:hAnsi="Bookman Old Style"/>
        </w:rPr>
        <w:t xml:space="preserve"> with the potential to endanger patient safety</w:t>
      </w:r>
      <w:r w:rsidR="009A0FE7">
        <w:rPr>
          <w:rFonts w:ascii="Bookman Old Style" w:hAnsi="Bookman Old Style"/>
        </w:rPr>
        <w:t xml:space="preserve"> or well-being are observed and reported to the Radiologic Technology faculty.</w:t>
      </w:r>
    </w:p>
    <w:p w14:paraId="00D844BC" w14:textId="291A8860" w:rsidR="0044396E" w:rsidRDefault="00205DB7" w:rsidP="00C8335B">
      <w:pPr>
        <w:pStyle w:val="ListParagraph"/>
        <w:numPr>
          <w:ilvl w:val="0"/>
          <w:numId w:val="18"/>
        </w:numPr>
        <w:spacing w:line="360" w:lineRule="auto"/>
        <w:rPr>
          <w:rFonts w:ascii="Bookman Old Style" w:hAnsi="Bookman Old Style"/>
        </w:rPr>
      </w:pPr>
      <w:r>
        <w:rPr>
          <w:rFonts w:ascii="Bookman Old Style" w:hAnsi="Bookman Old Style"/>
        </w:rPr>
        <w:t>Clinical Evaluations</w:t>
      </w:r>
      <w:r w:rsidR="0051552D">
        <w:rPr>
          <w:rFonts w:ascii="Bookman Old Style" w:hAnsi="Bookman Old Style"/>
        </w:rPr>
        <w:t xml:space="preserve"> that</w:t>
      </w:r>
      <w:r w:rsidR="0046574E">
        <w:rPr>
          <w:rFonts w:ascii="Bookman Old Style" w:hAnsi="Bookman Old Style"/>
        </w:rPr>
        <w:t xml:space="preserve"> reflect</w:t>
      </w:r>
      <w:r w:rsidR="000A478C">
        <w:rPr>
          <w:rFonts w:ascii="Bookman Old Style" w:hAnsi="Bookman Old Style"/>
        </w:rPr>
        <w:t xml:space="preserve"> a </w:t>
      </w:r>
      <w:r w:rsidR="002E39E2">
        <w:rPr>
          <w:rFonts w:ascii="Bookman Old Style" w:hAnsi="Bookman Old Style"/>
        </w:rPr>
        <w:t>student’s</w:t>
      </w:r>
      <w:r w:rsidR="000A478C">
        <w:rPr>
          <w:rFonts w:ascii="Bookman Old Style" w:hAnsi="Bookman Old Style"/>
        </w:rPr>
        <w:t xml:space="preserve"> inability to meet the established criteria for Radiologic Technology competencies</w:t>
      </w:r>
      <w:r w:rsidR="004A3871">
        <w:rPr>
          <w:rFonts w:ascii="Bookman Old Style" w:hAnsi="Bookman Old Style"/>
        </w:rPr>
        <w:t xml:space="preserve"> throughout the entirety of the program</w:t>
      </w:r>
      <w:r w:rsidR="00C66068">
        <w:rPr>
          <w:rFonts w:ascii="Bookman Old Style" w:hAnsi="Bookman Old Style"/>
        </w:rPr>
        <w:t>.</w:t>
      </w:r>
    </w:p>
    <w:p w14:paraId="3E9BDEDB" w14:textId="730D60FF" w:rsidR="00BD0B63" w:rsidRDefault="00031350" w:rsidP="00C8335B">
      <w:pPr>
        <w:pStyle w:val="ListParagraph"/>
        <w:numPr>
          <w:ilvl w:val="0"/>
          <w:numId w:val="18"/>
        </w:numPr>
        <w:spacing w:line="360" w:lineRule="auto"/>
        <w:rPr>
          <w:rFonts w:ascii="Bookman Old Style" w:hAnsi="Bookman Old Style"/>
        </w:rPr>
      </w:pPr>
      <w:r>
        <w:rPr>
          <w:rFonts w:ascii="Bookman Old Style" w:hAnsi="Bookman Old Style"/>
        </w:rPr>
        <w:t xml:space="preserve">Failure of the student to </w:t>
      </w:r>
      <w:r w:rsidR="007854A0">
        <w:rPr>
          <w:rFonts w:ascii="Bookman Old Style" w:hAnsi="Bookman Old Style"/>
        </w:rPr>
        <w:t>comply with the requirem</w:t>
      </w:r>
      <w:r w:rsidR="00FB08B0">
        <w:rPr>
          <w:rFonts w:ascii="Bookman Old Style" w:hAnsi="Bookman Old Style"/>
        </w:rPr>
        <w:t xml:space="preserve">ents of the </w:t>
      </w:r>
      <w:r w:rsidR="00967143">
        <w:rPr>
          <w:rFonts w:ascii="Bookman Old Style" w:hAnsi="Bookman Old Style"/>
        </w:rPr>
        <w:t xml:space="preserve">MCC Radiologic Technology program as provided in the </w:t>
      </w:r>
      <w:r w:rsidR="007A285D">
        <w:rPr>
          <w:rFonts w:ascii="Bookman Old Style" w:hAnsi="Bookman Old Style"/>
        </w:rPr>
        <w:t>MCC Radiologic Technology Handbook.</w:t>
      </w:r>
    </w:p>
    <w:p w14:paraId="3D45DE4B" w14:textId="3CCD0EAA" w:rsidR="00A02826" w:rsidRPr="00451174" w:rsidRDefault="007A285D" w:rsidP="00C8335B">
      <w:pPr>
        <w:pStyle w:val="ListParagraph"/>
        <w:numPr>
          <w:ilvl w:val="0"/>
          <w:numId w:val="18"/>
        </w:numPr>
        <w:spacing w:line="360" w:lineRule="auto"/>
        <w:rPr>
          <w:rFonts w:ascii="Bookman Old Style" w:hAnsi="Bookman Old Style"/>
        </w:rPr>
      </w:pPr>
      <w:r>
        <w:rPr>
          <w:rFonts w:ascii="Bookman Old Style" w:hAnsi="Bookman Old Style"/>
        </w:rPr>
        <w:lastRenderedPageBreak/>
        <w:t>Any violation of academic dishonesty, unethical behavior</w:t>
      </w:r>
      <w:r w:rsidR="00BA152E">
        <w:rPr>
          <w:rFonts w:ascii="Bookman Old Style" w:hAnsi="Bookman Old Style"/>
        </w:rPr>
        <w:t>, and/or violation of confidentiality</w:t>
      </w:r>
      <w:r w:rsidR="00C77E68">
        <w:rPr>
          <w:rFonts w:ascii="Bookman Old Style" w:hAnsi="Bookman Old Style"/>
        </w:rPr>
        <w:t xml:space="preserve"> while on campus or at clinical affiliates.</w:t>
      </w:r>
    </w:p>
    <w:p w14:paraId="28B4DDC7" w14:textId="1D3DD87C" w:rsidR="00974A17" w:rsidRDefault="000479E5" w:rsidP="00974A17">
      <w:pPr>
        <w:spacing w:line="360" w:lineRule="auto"/>
        <w:rPr>
          <w:rFonts w:ascii="Bookman Old Style" w:hAnsi="Bookman Old Style"/>
          <w:b/>
          <w:bCs/>
        </w:rPr>
      </w:pPr>
      <w:r w:rsidRPr="000479E5">
        <w:rPr>
          <w:rFonts w:ascii="Bookman Old Style" w:hAnsi="Bookman Old Style"/>
          <w:b/>
          <w:bCs/>
        </w:rPr>
        <w:t>Review for Dismissal and Appeal</w:t>
      </w:r>
      <w:r w:rsidR="00193E07">
        <w:rPr>
          <w:rFonts w:ascii="Bookman Old Style" w:hAnsi="Bookman Old Style"/>
          <w:b/>
          <w:bCs/>
        </w:rPr>
        <w:t>:</w:t>
      </w:r>
    </w:p>
    <w:p w14:paraId="4CE6D3C3" w14:textId="7BA086D9" w:rsidR="00A02826" w:rsidRDefault="00991A08" w:rsidP="00C8335B">
      <w:pPr>
        <w:pStyle w:val="ListParagraph"/>
        <w:numPr>
          <w:ilvl w:val="0"/>
          <w:numId w:val="19"/>
        </w:numPr>
        <w:spacing w:line="360" w:lineRule="auto"/>
        <w:rPr>
          <w:rFonts w:ascii="Bookman Old Style" w:hAnsi="Bookman Old Style"/>
        </w:rPr>
      </w:pPr>
      <w:r>
        <w:rPr>
          <w:rFonts w:ascii="Bookman Old Style" w:hAnsi="Bookman Old Style"/>
        </w:rPr>
        <w:t>The MCC Radiologic Technology program</w:t>
      </w:r>
      <w:r w:rsidR="00074486">
        <w:rPr>
          <w:rFonts w:ascii="Bookman Old Style" w:hAnsi="Bookman Old Style"/>
        </w:rPr>
        <w:t xml:space="preserve"> director and/or Clinical Coordinator will provide the </w:t>
      </w:r>
      <w:r w:rsidR="007241A3">
        <w:rPr>
          <w:rFonts w:ascii="Bookman Old Style" w:hAnsi="Bookman Old Style"/>
        </w:rPr>
        <w:t>student with</w:t>
      </w:r>
      <w:r w:rsidR="00074486">
        <w:rPr>
          <w:rFonts w:ascii="Bookman Old Style" w:hAnsi="Bookman Old Style"/>
        </w:rPr>
        <w:t xml:space="preserve"> </w:t>
      </w:r>
      <w:r w:rsidR="0054727A">
        <w:rPr>
          <w:rFonts w:ascii="Bookman Old Style" w:hAnsi="Bookman Old Style"/>
        </w:rPr>
        <w:t>timely notice that he or she is failing to meet Radiologic Technology course</w:t>
      </w:r>
      <w:r w:rsidR="00CF1362">
        <w:rPr>
          <w:rFonts w:ascii="Bookman Old Style" w:hAnsi="Bookman Old Style"/>
        </w:rPr>
        <w:t xml:space="preserve"> </w:t>
      </w:r>
      <w:r w:rsidR="00CC334B">
        <w:rPr>
          <w:rFonts w:ascii="Bookman Old Style" w:hAnsi="Bookman Old Style"/>
        </w:rPr>
        <w:t>performance criteria or requirements to proceed in the Radiologic Technology program.</w:t>
      </w:r>
    </w:p>
    <w:p w14:paraId="431675D5" w14:textId="7069038C" w:rsidR="00335EF4" w:rsidRDefault="00E86AEA" w:rsidP="00C8335B">
      <w:pPr>
        <w:pStyle w:val="ListParagraph"/>
        <w:numPr>
          <w:ilvl w:val="0"/>
          <w:numId w:val="19"/>
        </w:numPr>
        <w:spacing w:line="360" w:lineRule="auto"/>
        <w:rPr>
          <w:rFonts w:ascii="Bookman Old Style" w:hAnsi="Bookman Old Style"/>
        </w:rPr>
      </w:pPr>
      <w:r>
        <w:rPr>
          <w:rFonts w:ascii="Bookman Old Style" w:hAnsi="Bookman Old Style"/>
        </w:rPr>
        <w:t>All Radiologic Technology faculty recommendations to dismiss a student must be submitted in writing to the Radiologic Technology Program Director</w:t>
      </w:r>
      <w:r w:rsidR="0008182F">
        <w:rPr>
          <w:rFonts w:ascii="Bookman Old Style" w:hAnsi="Bookman Old Style"/>
        </w:rPr>
        <w:t xml:space="preserve">, </w:t>
      </w:r>
      <w:r w:rsidR="0081056B">
        <w:rPr>
          <w:rFonts w:ascii="Bookman Old Style" w:hAnsi="Bookman Old Style"/>
        </w:rPr>
        <w:t xml:space="preserve">and the </w:t>
      </w:r>
      <w:r w:rsidR="0008182F">
        <w:rPr>
          <w:rFonts w:ascii="Bookman Old Style" w:hAnsi="Bookman Old Style"/>
        </w:rPr>
        <w:t>Dean of Math</w:t>
      </w:r>
      <w:r w:rsidR="0081056B">
        <w:rPr>
          <w:rFonts w:ascii="Bookman Old Style" w:hAnsi="Bookman Old Style"/>
        </w:rPr>
        <w:t>, Science, and Health Services</w:t>
      </w:r>
      <w:r w:rsidR="008C1DD6">
        <w:rPr>
          <w:rFonts w:ascii="Bookman Old Style" w:hAnsi="Bookman Old Style"/>
        </w:rPr>
        <w:t>, with a copy also provided to the student.</w:t>
      </w:r>
    </w:p>
    <w:p w14:paraId="05CCFEBD" w14:textId="3A48CFB8" w:rsidR="008C1DD6" w:rsidRDefault="008C1DD6" w:rsidP="00C8335B">
      <w:pPr>
        <w:pStyle w:val="ListParagraph"/>
        <w:numPr>
          <w:ilvl w:val="0"/>
          <w:numId w:val="19"/>
        </w:numPr>
        <w:spacing w:line="360" w:lineRule="auto"/>
        <w:rPr>
          <w:rFonts w:ascii="Bookman Old Style" w:hAnsi="Bookman Old Style"/>
        </w:rPr>
      </w:pPr>
      <w:r>
        <w:rPr>
          <w:rFonts w:ascii="Bookman Old Style" w:hAnsi="Bookman Old Style"/>
        </w:rPr>
        <w:t>The student may request a review</w:t>
      </w:r>
      <w:r w:rsidR="0040007B">
        <w:rPr>
          <w:rFonts w:ascii="Bookman Old Style" w:hAnsi="Bookman Old Style"/>
        </w:rPr>
        <w:t xml:space="preserve"> by the Radiologic Technology Program faculty within 10 days of notification of dismissal.</w:t>
      </w:r>
      <w:r w:rsidR="006A0008">
        <w:rPr>
          <w:rFonts w:ascii="Bookman Old Style" w:hAnsi="Bookman Old Style"/>
        </w:rPr>
        <w:t xml:space="preserve"> The Radiologic Technology Program Director will review documentation provided by the student, instructor, and administration. The student will </w:t>
      </w:r>
      <w:r w:rsidR="0068516C">
        <w:rPr>
          <w:rFonts w:ascii="Bookman Old Style" w:hAnsi="Bookman Old Style"/>
        </w:rPr>
        <w:t>be offered the opportunity to meet with the Radiologic Technology Faculty and/or</w:t>
      </w:r>
      <w:r w:rsidR="00452665">
        <w:rPr>
          <w:rFonts w:ascii="Bookman Old Style" w:hAnsi="Bookman Old Style"/>
        </w:rPr>
        <w:t xml:space="preserve"> the Radiologic Technology Program Director.</w:t>
      </w:r>
    </w:p>
    <w:p w14:paraId="6F180005" w14:textId="7C53AF1E" w:rsidR="00452665" w:rsidRDefault="00452665" w:rsidP="00C8335B">
      <w:pPr>
        <w:pStyle w:val="ListParagraph"/>
        <w:numPr>
          <w:ilvl w:val="0"/>
          <w:numId w:val="19"/>
        </w:numPr>
        <w:spacing w:line="360" w:lineRule="auto"/>
        <w:rPr>
          <w:rFonts w:ascii="Bookman Old Style" w:hAnsi="Bookman Old Style"/>
        </w:rPr>
      </w:pPr>
      <w:r>
        <w:rPr>
          <w:rFonts w:ascii="Bookman Old Style" w:hAnsi="Bookman Old Style"/>
        </w:rPr>
        <w:t>The Radiologic Technology Program Director</w:t>
      </w:r>
      <w:r w:rsidR="00B65858">
        <w:rPr>
          <w:rFonts w:ascii="Bookman Old Style" w:hAnsi="Bookman Old Style"/>
        </w:rPr>
        <w:t xml:space="preserve"> will have the final decision on the recommendation and notify the student in writing.</w:t>
      </w:r>
    </w:p>
    <w:p w14:paraId="2A44418F" w14:textId="46C5B555" w:rsidR="002003DC" w:rsidRDefault="00214EDA" w:rsidP="00C8335B">
      <w:pPr>
        <w:pStyle w:val="ListParagraph"/>
        <w:numPr>
          <w:ilvl w:val="0"/>
          <w:numId w:val="19"/>
        </w:numPr>
        <w:spacing w:line="360" w:lineRule="auto"/>
        <w:rPr>
          <w:rFonts w:ascii="Bookman Old Style" w:hAnsi="Bookman Old Style"/>
        </w:rPr>
      </w:pPr>
      <w:r>
        <w:rPr>
          <w:rFonts w:ascii="Bookman Old Style" w:hAnsi="Bookman Old Style"/>
        </w:rPr>
        <w:t xml:space="preserve">The student may appeal the decision of the Radiologic Technology Program Director within 10 days of the </w:t>
      </w:r>
      <w:r w:rsidR="006B6F06">
        <w:rPr>
          <w:rFonts w:ascii="Bookman Old Style" w:hAnsi="Bookman Old Style"/>
        </w:rPr>
        <w:t>written notification to the Dean of Math, Science, and Health Services</w:t>
      </w:r>
      <w:r w:rsidR="002D5469">
        <w:rPr>
          <w:rFonts w:ascii="Bookman Old Style" w:hAnsi="Bookman Old Style"/>
        </w:rPr>
        <w:t xml:space="preserve"> Division.</w:t>
      </w:r>
    </w:p>
    <w:p w14:paraId="5257A23B" w14:textId="30F941EA" w:rsidR="002003DC" w:rsidRDefault="006079D5" w:rsidP="002003DC">
      <w:pPr>
        <w:spacing w:line="360" w:lineRule="auto"/>
        <w:rPr>
          <w:rFonts w:ascii="Bookman Old Style" w:hAnsi="Bookman Old Style"/>
          <w:b/>
          <w:bCs/>
        </w:rPr>
      </w:pPr>
      <w:r w:rsidRPr="006079D5">
        <w:rPr>
          <w:rFonts w:ascii="Bookman Old Style" w:hAnsi="Bookman Old Style"/>
          <w:b/>
          <w:bCs/>
        </w:rPr>
        <w:t xml:space="preserve">Radiologic Technology Program </w:t>
      </w:r>
      <w:r w:rsidR="00BD0585" w:rsidRPr="006079D5">
        <w:rPr>
          <w:rFonts w:ascii="Bookman Old Style" w:hAnsi="Bookman Old Style"/>
          <w:b/>
          <w:bCs/>
        </w:rPr>
        <w:t>Readmission P</w:t>
      </w:r>
      <w:r w:rsidRPr="006079D5">
        <w:rPr>
          <w:rFonts w:ascii="Bookman Old Style" w:hAnsi="Bookman Old Style"/>
          <w:b/>
          <w:bCs/>
        </w:rPr>
        <w:t>olicy:</w:t>
      </w:r>
    </w:p>
    <w:p w14:paraId="51C550C9" w14:textId="29EBBF9B" w:rsidR="00B30632" w:rsidRPr="003610F4" w:rsidRDefault="00B45BF7" w:rsidP="002003DC">
      <w:pPr>
        <w:spacing w:line="360" w:lineRule="auto"/>
        <w:rPr>
          <w:rFonts w:ascii="Bookman Old Style" w:hAnsi="Bookman Old Style"/>
        </w:rPr>
      </w:pPr>
      <w:r>
        <w:rPr>
          <w:rFonts w:ascii="Bookman Old Style" w:hAnsi="Bookman Old Style"/>
        </w:rPr>
        <w:t>Students requesting readmission to the Radiologic Technology Program that had been previously dismissed</w:t>
      </w:r>
      <w:r w:rsidR="00684B9D">
        <w:rPr>
          <w:rFonts w:ascii="Bookman Old Style" w:hAnsi="Bookman Old Style"/>
        </w:rPr>
        <w:t xml:space="preserve"> from the program due to academic failure will be considered as a “Readmission Candidate</w:t>
      </w:r>
      <w:r w:rsidR="004E4118">
        <w:rPr>
          <w:rFonts w:ascii="Bookman Old Style" w:hAnsi="Bookman Old Style"/>
        </w:rPr>
        <w:t>.”</w:t>
      </w:r>
      <w:r w:rsidR="00684B9D">
        <w:rPr>
          <w:rFonts w:ascii="Bookman Old Style" w:hAnsi="Bookman Old Style"/>
        </w:rPr>
        <w:t xml:space="preserve"> </w:t>
      </w:r>
      <w:r w:rsidR="00DB6C61">
        <w:rPr>
          <w:rFonts w:ascii="Bookman Old Style" w:hAnsi="Bookman Old Style"/>
        </w:rPr>
        <w:t xml:space="preserve">Readmission candidates will be considered on a </w:t>
      </w:r>
      <w:r w:rsidR="00576F1E">
        <w:rPr>
          <w:rFonts w:ascii="Bookman Old Style" w:hAnsi="Bookman Old Style"/>
        </w:rPr>
        <w:t>case-by-case</w:t>
      </w:r>
      <w:r w:rsidR="00DB6C61">
        <w:rPr>
          <w:rFonts w:ascii="Bookman Old Style" w:hAnsi="Bookman Old Style"/>
        </w:rPr>
        <w:t xml:space="preserve"> basis. </w:t>
      </w:r>
      <w:r w:rsidR="004C50D0">
        <w:rPr>
          <w:rFonts w:ascii="Bookman Old Style" w:hAnsi="Bookman Old Style"/>
        </w:rPr>
        <w:t>Evidence that the readmission candidate</w:t>
      </w:r>
      <w:r w:rsidR="00453190">
        <w:rPr>
          <w:rFonts w:ascii="Bookman Old Style" w:hAnsi="Bookman Old Style"/>
        </w:rPr>
        <w:t xml:space="preserve"> has remedial course work completed</w:t>
      </w:r>
      <w:r w:rsidR="00576F1E">
        <w:rPr>
          <w:rFonts w:ascii="Bookman Old Style" w:hAnsi="Bookman Old Style"/>
        </w:rPr>
        <w:t xml:space="preserve"> will be taken into consideration. </w:t>
      </w:r>
      <w:r w:rsidR="00576F1E" w:rsidRPr="008B0041">
        <w:rPr>
          <w:rFonts w:ascii="Bookman Old Style" w:hAnsi="Bookman Old Style"/>
          <w:b/>
          <w:bCs/>
        </w:rPr>
        <w:t xml:space="preserve">Any student that fails a </w:t>
      </w:r>
      <w:r w:rsidR="00576F1E" w:rsidRPr="00807BDC">
        <w:rPr>
          <w:rFonts w:ascii="Bookman Old Style" w:hAnsi="Bookman Old Style"/>
          <w:b/>
          <w:bCs/>
          <w:u w:val="single"/>
        </w:rPr>
        <w:t>clinical course</w:t>
      </w:r>
      <w:r w:rsidR="00576F1E" w:rsidRPr="008B0041">
        <w:rPr>
          <w:rFonts w:ascii="Bookman Old Style" w:hAnsi="Bookman Old Style"/>
          <w:b/>
          <w:bCs/>
        </w:rPr>
        <w:t xml:space="preserve"> will not be readmitted to the </w:t>
      </w:r>
      <w:r w:rsidR="008B0041" w:rsidRPr="008B0041">
        <w:rPr>
          <w:rFonts w:ascii="Bookman Old Style" w:hAnsi="Bookman Old Style"/>
          <w:b/>
          <w:bCs/>
        </w:rPr>
        <w:t>program.</w:t>
      </w:r>
      <w:r w:rsidR="008B0041">
        <w:rPr>
          <w:rFonts w:ascii="Bookman Old Style" w:hAnsi="Bookman Old Style"/>
          <w:b/>
          <w:bCs/>
        </w:rPr>
        <w:t xml:space="preserve"> </w:t>
      </w:r>
      <w:r w:rsidR="001961E0">
        <w:rPr>
          <w:rFonts w:ascii="Bookman Old Style" w:hAnsi="Bookman Old Style"/>
        </w:rPr>
        <w:t>Once a student is dismissed</w:t>
      </w:r>
      <w:r w:rsidR="00755E08">
        <w:rPr>
          <w:rFonts w:ascii="Bookman Old Style" w:hAnsi="Bookman Old Style"/>
        </w:rPr>
        <w:t xml:space="preserve"> from the Radiologic Technology Program for academic failure, </w:t>
      </w:r>
      <w:r w:rsidR="0008488F">
        <w:rPr>
          <w:rFonts w:ascii="Bookman Old Style" w:hAnsi="Bookman Old Style"/>
        </w:rPr>
        <w:t xml:space="preserve">there is no guarantee of readmission Radiologic Technology Associate </w:t>
      </w:r>
      <w:r w:rsidR="00B425CD">
        <w:rPr>
          <w:rFonts w:ascii="Bookman Old Style" w:hAnsi="Bookman Old Style"/>
        </w:rPr>
        <w:t>of Applied Science Program.</w:t>
      </w:r>
    </w:p>
    <w:p w14:paraId="35EE0DC1" w14:textId="77777777" w:rsidR="00182851" w:rsidRDefault="00182851" w:rsidP="002003DC">
      <w:pPr>
        <w:spacing w:line="360" w:lineRule="auto"/>
        <w:rPr>
          <w:rFonts w:ascii="Bookman Old Style" w:hAnsi="Bookman Old Style"/>
          <w:b/>
          <w:bCs/>
        </w:rPr>
      </w:pPr>
    </w:p>
    <w:p w14:paraId="77E65F42" w14:textId="77777777" w:rsidR="00182851" w:rsidRDefault="00182851" w:rsidP="002003DC">
      <w:pPr>
        <w:spacing w:line="360" w:lineRule="auto"/>
        <w:rPr>
          <w:rFonts w:ascii="Bookman Old Style" w:hAnsi="Bookman Old Style"/>
          <w:b/>
          <w:bCs/>
        </w:rPr>
      </w:pPr>
    </w:p>
    <w:p w14:paraId="0AD95413" w14:textId="08928433" w:rsidR="00FF1830" w:rsidRDefault="00FF1830" w:rsidP="002003DC">
      <w:pPr>
        <w:spacing w:line="360" w:lineRule="auto"/>
        <w:rPr>
          <w:rFonts w:ascii="Bookman Old Style" w:hAnsi="Bookman Old Style"/>
          <w:b/>
          <w:bCs/>
        </w:rPr>
      </w:pPr>
      <w:r w:rsidRPr="00FF1830">
        <w:rPr>
          <w:rFonts w:ascii="Bookman Old Style" w:hAnsi="Bookman Old Style"/>
          <w:b/>
          <w:bCs/>
        </w:rPr>
        <w:lastRenderedPageBreak/>
        <w:t>Steps for Readmission:</w:t>
      </w:r>
    </w:p>
    <w:p w14:paraId="63409EED" w14:textId="599B11A1" w:rsidR="00A5424F" w:rsidRDefault="00A5424F" w:rsidP="00C8335B">
      <w:pPr>
        <w:pStyle w:val="ListParagraph"/>
        <w:numPr>
          <w:ilvl w:val="0"/>
          <w:numId w:val="20"/>
        </w:numPr>
        <w:spacing w:line="360" w:lineRule="auto"/>
        <w:rPr>
          <w:rFonts w:ascii="Bookman Old Style" w:hAnsi="Bookman Old Style"/>
        </w:rPr>
      </w:pPr>
      <w:r>
        <w:rPr>
          <w:rFonts w:ascii="Bookman Old Style" w:hAnsi="Bookman Old Style"/>
        </w:rPr>
        <w:t>Students who receive a grade of “W</w:t>
      </w:r>
      <w:r w:rsidR="004E4118">
        <w:rPr>
          <w:rFonts w:ascii="Bookman Old Style" w:hAnsi="Bookman Old Style"/>
        </w:rPr>
        <w:t>,”</w:t>
      </w:r>
      <w:r>
        <w:rPr>
          <w:rFonts w:ascii="Bookman Old Style" w:hAnsi="Bookman Old Style"/>
        </w:rPr>
        <w:t xml:space="preserve"> “D</w:t>
      </w:r>
      <w:r w:rsidR="004E4118">
        <w:rPr>
          <w:rFonts w:ascii="Bookman Old Style" w:hAnsi="Bookman Old Style"/>
        </w:rPr>
        <w:t>,”</w:t>
      </w:r>
      <w:r>
        <w:rPr>
          <w:rFonts w:ascii="Bookman Old Style" w:hAnsi="Bookman Old Style"/>
        </w:rPr>
        <w:t xml:space="preserve"> or “F” in and RAD prefix course will be dismissed from the Radiologic Technology Program and be required to apply for readmission as a “</w:t>
      </w:r>
      <w:r w:rsidR="009C45F2">
        <w:rPr>
          <w:rFonts w:ascii="Bookman Old Style" w:hAnsi="Bookman Old Style"/>
        </w:rPr>
        <w:t>Readmission Candidate</w:t>
      </w:r>
      <w:r w:rsidR="004E4118">
        <w:rPr>
          <w:rFonts w:ascii="Bookman Old Style" w:hAnsi="Bookman Old Style"/>
        </w:rPr>
        <w:t>.”</w:t>
      </w:r>
      <w:r w:rsidR="009C45F2">
        <w:rPr>
          <w:rFonts w:ascii="Bookman Old Style" w:hAnsi="Bookman Old Style"/>
        </w:rPr>
        <w:t xml:space="preserve"> </w:t>
      </w:r>
      <w:r w:rsidR="00C3368B">
        <w:rPr>
          <w:rFonts w:ascii="Bookman Old Style" w:hAnsi="Bookman Old Style"/>
        </w:rPr>
        <w:t>Students</w:t>
      </w:r>
      <w:r w:rsidR="006243C2">
        <w:rPr>
          <w:rFonts w:ascii="Bookman Old Style" w:hAnsi="Bookman Old Style"/>
        </w:rPr>
        <w:t xml:space="preserve"> receiving a passing grade of “C” or greater</w:t>
      </w:r>
      <w:r w:rsidR="000226EB">
        <w:rPr>
          <w:rFonts w:ascii="Bookman Old Style" w:hAnsi="Bookman Old Style"/>
        </w:rPr>
        <w:t xml:space="preserve"> in the RAD prefix courses</w:t>
      </w:r>
      <w:r w:rsidR="0005540B">
        <w:rPr>
          <w:rFonts w:ascii="Bookman Old Style" w:hAnsi="Bookman Old Style"/>
        </w:rPr>
        <w:t>, but do not rec</w:t>
      </w:r>
      <w:r w:rsidR="000C5C43">
        <w:rPr>
          <w:rFonts w:ascii="Bookman Old Style" w:hAnsi="Bookman Old Style"/>
        </w:rPr>
        <w:t xml:space="preserve">eive a passing grade in </w:t>
      </w:r>
      <w:r w:rsidR="00E646A8">
        <w:rPr>
          <w:rFonts w:ascii="Bookman Old Style" w:hAnsi="Bookman Old Style"/>
        </w:rPr>
        <w:t xml:space="preserve">the </w:t>
      </w:r>
      <w:r w:rsidR="00AB1350">
        <w:rPr>
          <w:rFonts w:ascii="Bookman Old Style" w:hAnsi="Bookman Old Style"/>
        </w:rPr>
        <w:t>course’s</w:t>
      </w:r>
      <w:r w:rsidR="00E646A8">
        <w:rPr>
          <w:rFonts w:ascii="Bookman Old Style" w:hAnsi="Bookman Old Style"/>
        </w:rPr>
        <w:t xml:space="preserve"> </w:t>
      </w:r>
      <w:r w:rsidR="00DF5C39">
        <w:rPr>
          <w:rFonts w:ascii="Bookman Old Style" w:hAnsi="Bookman Old Style"/>
        </w:rPr>
        <w:t>co-requis</w:t>
      </w:r>
      <w:r w:rsidR="007054CD">
        <w:rPr>
          <w:rFonts w:ascii="Bookman Old Style" w:hAnsi="Bookman Old Style"/>
        </w:rPr>
        <w:t xml:space="preserve">ite </w:t>
      </w:r>
      <w:r w:rsidR="000D2667">
        <w:rPr>
          <w:rFonts w:ascii="Bookman Old Style" w:hAnsi="Bookman Old Style"/>
        </w:rPr>
        <w:t>to the Radiologic Technology program</w:t>
      </w:r>
      <w:r w:rsidR="00BC25A6">
        <w:rPr>
          <w:rFonts w:ascii="Bookman Old Style" w:hAnsi="Bookman Old Style"/>
        </w:rPr>
        <w:t xml:space="preserve">, </w:t>
      </w:r>
      <w:r w:rsidR="00817D79">
        <w:rPr>
          <w:rFonts w:ascii="Bookman Old Style" w:hAnsi="Bookman Old Style"/>
        </w:rPr>
        <w:t>P</w:t>
      </w:r>
      <w:r w:rsidR="00A667D1">
        <w:rPr>
          <w:rFonts w:ascii="Bookman Old Style" w:hAnsi="Bookman Old Style"/>
        </w:rPr>
        <w:t>SY 151, HIM 210, BIO 264, or the required Humanities elective</w:t>
      </w:r>
      <w:r w:rsidR="00BC25A6">
        <w:rPr>
          <w:rFonts w:ascii="Bookman Old Style" w:hAnsi="Bookman Old Style"/>
        </w:rPr>
        <w:t xml:space="preserve"> may be allowed to seek readmission to the program </w:t>
      </w:r>
      <w:r w:rsidR="00F65D47">
        <w:rPr>
          <w:rFonts w:ascii="Bookman Old Style" w:hAnsi="Bookman Old Style"/>
        </w:rPr>
        <w:t>a second time upon written recommendation of the Radiologic Technology faculty.</w:t>
      </w:r>
    </w:p>
    <w:p w14:paraId="35CC2F4A" w14:textId="7AEC1286" w:rsidR="0018794B" w:rsidRDefault="007F4DCE" w:rsidP="00C8335B">
      <w:pPr>
        <w:pStyle w:val="ListParagraph"/>
        <w:numPr>
          <w:ilvl w:val="0"/>
          <w:numId w:val="20"/>
        </w:numPr>
        <w:spacing w:line="360" w:lineRule="auto"/>
        <w:rPr>
          <w:rFonts w:ascii="Bookman Old Style" w:hAnsi="Bookman Old Style"/>
        </w:rPr>
      </w:pPr>
      <w:r>
        <w:rPr>
          <w:rFonts w:ascii="Bookman Old Style" w:hAnsi="Bookman Old Style"/>
        </w:rPr>
        <w:t>The student must submit a letter requesting readmission to the Radiologic Technology Director.</w:t>
      </w:r>
    </w:p>
    <w:p w14:paraId="1B560443" w14:textId="5CCB41A8" w:rsidR="007F4DCE" w:rsidRDefault="00F0022E" w:rsidP="00C8335B">
      <w:pPr>
        <w:pStyle w:val="ListParagraph"/>
        <w:numPr>
          <w:ilvl w:val="0"/>
          <w:numId w:val="20"/>
        </w:numPr>
        <w:spacing w:line="360" w:lineRule="auto"/>
        <w:rPr>
          <w:rFonts w:ascii="Bookman Old Style" w:hAnsi="Bookman Old Style"/>
        </w:rPr>
      </w:pPr>
      <w:r>
        <w:rPr>
          <w:rFonts w:ascii="Bookman Old Style" w:hAnsi="Bookman Old Style"/>
        </w:rPr>
        <w:t>The student must submit evidence of the following review:</w:t>
      </w:r>
    </w:p>
    <w:p w14:paraId="09D0ED05" w14:textId="38D1A89F" w:rsidR="00F0022E" w:rsidRDefault="00173150" w:rsidP="00C8335B">
      <w:pPr>
        <w:pStyle w:val="ListParagraph"/>
        <w:numPr>
          <w:ilvl w:val="0"/>
          <w:numId w:val="21"/>
        </w:numPr>
        <w:spacing w:line="360" w:lineRule="auto"/>
        <w:rPr>
          <w:rFonts w:ascii="Bookman Old Style" w:hAnsi="Bookman Old Style"/>
        </w:rPr>
      </w:pPr>
      <w:r>
        <w:rPr>
          <w:rFonts w:ascii="Bookman Old Style" w:hAnsi="Bookman Old Style"/>
        </w:rPr>
        <w:t>Documentation of corrective action regarding previously identified problems.</w:t>
      </w:r>
    </w:p>
    <w:p w14:paraId="287BB317" w14:textId="75CBE1D2" w:rsidR="00173150" w:rsidRDefault="00173150" w:rsidP="00C8335B">
      <w:pPr>
        <w:pStyle w:val="ListParagraph"/>
        <w:numPr>
          <w:ilvl w:val="0"/>
          <w:numId w:val="21"/>
        </w:numPr>
        <w:spacing w:line="360" w:lineRule="auto"/>
        <w:rPr>
          <w:rFonts w:ascii="Bookman Old Style" w:hAnsi="Bookman Old Style"/>
        </w:rPr>
      </w:pPr>
      <w:r>
        <w:rPr>
          <w:rFonts w:ascii="Bookman Old Style" w:hAnsi="Bookman Old Style"/>
        </w:rPr>
        <w:t>Transcript of grades documenting remedial course work and current academic status as a student in “good standing</w:t>
      </w:r>
      <w:r w:rsidR="004E4118">
        <w:rPr>
          <w:rFonts w:ascii="Bookman Old Style" w:hAnsi="Bookman Old Style"/>
        </w:rPr>
        <w:t>.”</w:t>
      </w:r>
    </w:p>
    <w:p w14:paraId="7DCDF1AC" w14:textId="13ED5480" w:rsidR="00AD1766" w:rsidRDefault="000D5B27" w:rsidP="00C8335B">
      <w:pPr>
        <w:pStyle w:val="ListParagraph"/>
        <w:numPr>
          <w:ilvl w:val="0"/>
          <w:numId w:val="20"/>
        </w:numPr>
        <w:spacing w:line="360" w:lineRule="auto"/>
        <w:rPr>
          <w:rFonts w:ascii="Bookman Old Style" w:hAnsi="Bookman Old Style"/>
        </w:rPr>
      </w:pPr>
      <w:r>
        <w:rPr>
          <w:rFonts w:ascii="Bookman Old Style" w:hAnsi="Bookman Old Style"/>
        </w:rPr>
        <w:t>The student will be required to meet with the Radiologic Technology Program Director</w:t>
      </w:r>
      <w:r w:rsidR="000C6C90">
        <w:rPr>
          <w:rFonts w:ascii="Bookman Old Style" w:hAnsi="Bookman Old Style"/>
        </w:rPr>
        <w:t>.</w:t>
      </w:r>
    </w:p>
    <w:p w14:paraId="3AE0E9F9" w14:textId="4B423B1F" w:rsidR="000C6C90" w:rsidRDefault="000C6C90" w:rsidP="00C8335B">
      <w:pPr>
        <w:pStyle w:val="ListParagraph"/>
        <w:numPr>
          <w:ilvl w:val="0"/>
          <w:numId w:val="20"/>
        </w:numPr>
        <w:spacing w:line="360" w:lineRule="auto"/>
        <w:rPr>
          <w:rFonts w:ascii="Bookman Old Style" w:hAnsi="Bookman Old Style"/>
        </w:rPr>
      </w:pPr>
      <w:r>
        <w:rPr>
          <w:rFonts w:ascii="Bookman Old Style" w:hAnsi="Bookman Old Style"/>
        </w:rPr>
        <w:t>All information submitted</w:t>
      </w:r>
      <w:r w:rsidR="00EF04B3">
        <w:rPr>
          <w:rFonts w:ascii="Bookman Old Style" w:hAnsi="Bookman Old Style"/>
        </w:rPr>
        <w:t xml:space="preserve"> by the student and documentation of the interview will be</w:t>
      </w:r>
      <w:r w:rsidR="00771859">
        <w:rPr>
          <w:rFonts w:ascii="Bookman Old Style" w:hAnsi="Bookman Old Style"/>
        </w:rPr>
        <w:t xml:space="preserve"> referred to the Radiologic Technology Faculty Committee by the Radiologic Technology Program Director.</w:t>
      </w:r>
    </w:p>
    <w:p w14:paraId="310BA9CE" w14:textId="58E2E6C5" w:rsidR="00F7531B" w:rsidRDefault="00F7531B" w:rsidP="00C8335B">
      <w:pPr>
        <w:pStyle w:val="ListParagraph"/>
        <w:numPr>
          <w:ilvl w:val="0"/>
          <w:numId w:val="20"/>
        </w:numPr>
        <w:spacing w:line="360" w:lineRule="auto"/>
        <w:rPr>
          <w:rFonts w:ascii="Bookman Old Style" w:hAnsi="Bookman Old Style"/>
        </w:rPr>
      </w:pPr>
      <w:r>
        <w:rPr>
          <w:rFonts w:ascii="Bookman Old Style" w:hAnsi="Bookman Old Style"/>
        </w:rPr>
        <w:t>The Radiologic Technology Faculty will consider time absent from the program</w:t>
      </w:r>
      <w:r w:rsidR="00A778F4">
        <w:rPr>
          <w:rFonts w:ascii="Bookman Old Style" w:hAnsi="Bookman Old Style"/>
        </w:rPr>
        <w:t>, and the student will be required</w:t>
      </w:r>
      <w:r w:rsidR="000E6D7A">
        <w:rPr>
          <w:rFonts w:ascii="Bookman Old Style" w:hAnsi="Bookman Old Style"/>
        </w:rPr>
        <w:t xml:space="preserve"> to repeat previous course work from the beginning, in order to remain current with the curriculum</w:t>
      </w:r>
      <w:r w:rsidR="00696AD2">
        <w:rPr>
          <w:rFonts w:ascii="Bookman Old Style" w:hAnsi="Bookman Old Style"/>
        </w:rPr>
        <w:t xml:space="preserve"> and complete the program in 2 years.</w:t>
      </w:r>
    </w:p>
    <w:p w14:paraId="6DBD4C75" w14:textId="5656088F" w:rsidR="00BD4CEB" w:rsidRDefault="00BD4CEB" w:rsidP="00C8335B">
      <w:pPr>
        <w:pStyle w:val="ListParagraph"/>
        <w:numPr>
          <w:ilvl w:val="0"/>
          <w:numId w:val="20"/>
        </w:numPr>
        <w:spacing w:line="360" w:lineRule="auto"/>
        <w:rPr>
          <w:rFonts w:ascii="Bookman Old Style" w:hAnsi="Bookman Old Style"/>
        </w:rPr>
      </w:pPr>
      <w:r>
        <w:rPr>
          <w:rFonts w:ascii="Bookman Old Style" w:hAnsi="Bookman Old Style"/>
        </w:rPr>
        <w:t>The Radiologic Technology</w:t>
      </w:r>
      <w:r w:rsidR="006575F0">
        <w:rPr>
          <w:rFonts w:ascii="Bookman Old Style" w:hAnsi="Bookman Old Style"/>
        </w:rPr>
        <w:t xml:space="preserve"> Faculty Committee will review the </w:t>
      </w:r>
      <w:r w:rsidR="003761FA">
        <w:rPr>
          <w:rFonts w:ascii="Bookman Old Style" w:hAnsi="Bookman Old Style"/>
        </w:rPr>
        <w:t>request</w:t>
      </w:r>
      <w:r w:rsidR="00BB4091">
        <w:rPr>
          <w:rFonts w:ascii="Bookman Old Style" w:hAnsi="Bookman Old Style"/>
        </w:rPr>
        <w:t xml:space="preserve"> and provide a recommendation to the Radiologic Technology Program Director.</w:t>
      </w:r>
    </w:p>
    <w:p w14:paraId="4EEBD53B" w14:textId="16595608" w:rsidR="001D5D4E" w:rsidRDefault="00BB4091" w:rsidP="00C8335B">
      <w:pPr>
        <w:pStyle w:val="ListParagraph"/>
        <w:numPr>
          <w:ilvl w:val="0"/>
          <w:numId w:val="20"/>
        </w:numPr>
        <w:spacing w:line="360" w:lineRule="auto"/>
        <w:rPr>
          <w:rFonts w:ascii="Bookman Old Style" w:hAnsi="Bookman Old Style"/>
        </w:rPr>
      </w:pPr>
      <w:r w:rsidRPr="001D5D4E">
        <w:rPr>
          <w:rFonts w:ascii="Bookman Old Style" w:hAnsi="Bookman Old Style"/>
        </w:rPr>
        <w:t>There is no guarantee</w:t>
      </w:r>
      <w:r w:rsidR="001D5D4E" w:rsidRPr="001D5D4E">
        <w:rPr>
          <w:rFonts w:ascii="Bookman Old Style" w:hAnsi="Bookman Old Style"/>
        </w:rPr>
        <w:t xml:space="preserve"> of readmission to the program.</w:t>
      </w:r>
    </w:p>
    <w:p w14:paraId="08EF26CE" w14:textId="3E571A5B" w:rsidR="00E17B5F" w:rsidRDefault="006E53A9" w:rsidP="00C8335B">
      <w:pPr>
        <w:pStyle w:val="ListParagraph"/>
        <w:numPr>
          <w:ilvl w:val="0"/>
          <w:numId w:val="20"/>
        </w:numPr>
        <w:spacing w:line="360" w:lineRule="auto"/>
        <w:rPr>
          <w:rFonts w:ascii="Bookman Old Style" w:hAnsi="Bookman Old Style"/>
        </w:rPr>
      </w:pPr>
      <w:r>
        <w:rPr>
          <w:rFonts w:ascii="Bookman Old Style" w:hAnsi="Bookman Old Style"/>
        </w:rPr>
        <w:t>The Radiologic Technology Program Director will notify the student of the final recommendation in writing.</w:t>
      </w:r>
    </w:p>
    <w:p w14:paraId="085304A9" w14:textId="10E815C5" w:rsidR="00E17B5F" w:rsidRDefault="00E17B5F" w:rsidP="00E17B5F">
      <w:pPr>
        <w:spacing w:line="360" w:lineRule="auto"/>
        <w:rPr>
          <w:rFonts w:ascii="Bookman Old Style" w:hAnsi="Bookman Old Style"/>
        </w:rPr>
      </w:pPr>
      <w:r>
        <w:rPr>
          <w:rFonts w:ascii="Bookman Old Style" w:hAnsi="Bookman Old Style"/>
        </w:rPr>
        <w:t>Once approved for readmission, the candidate will need to complete the following:</w:t>
      </w:r>
    </w:p>
    <w:p w14:paraId="06EDC5AA" w14:textId="41BED99F" w:rsidR="00E17B5F" w:rsidRDefault="007D2281" w:rsidP="00C8335B">
      <w:pPr>
        <w:pStyle w:val="ListParagraph"/>
        <w:numPr>
          <w:ilvl w:val="0"/>
          <w:numId w:val="22"/>
        </w:numPr>
        <w:spacing w:line="360" w:lineRule="auto"/>
        <w:rPr>
          <w:rFonts w:ascii="Bookman Old Style" w:hAnsi="Bookman Old Style"/>
        </w:rPr>
      </w:pPr>
      <w:r>
        <w:rPr>
          <w:rFonts w:ascii="Bookman Old Style" w:hAnsi="Bookman Old Style"/>
        </w:rPr>
        <w:t xml:space="preserve">Evaluation of transfer credit completed since </w:t>
      </w:r>
      <w:r w:rsidR="00732D4D">
        <w:rPr>
          <w:rFonts w:ascii="Bookman Old Style" w:hAnsi="Bookman Old Style"/>
        </w:rPr>
        <w:t>the last</w:t>
      </w:r>
      <w:r>
        <w:rPr>
          <w:rFonts w:ascii="Bookman Old Style" w:hAnsi="Bookman Old Style"/>
        </w:rPr>
        <w:t xml:space="preserve"> enrollment.</w:t>
      </w:r>
    </w:p>
    <w:p w14:paraId="4705497E" w14:textId="77777777" w:rsidR="00B30632" w:rsidRDefault="00702701" w:rsidP="00C8335B">
      <w:pPr>
        <w:pStyle w:val="ListParagraph"/>
        <w:numPr>
          <w:ilvl w:val="0"/>
          <w:numId w:val="22"/>
        </w:numPr>
        <w:spacing w:line="360" w:lineRule="auto"/>
        <w:rPr>
          <w:rFonts w:ascii="Bookman Old Style" w:hAnsi="Bookman Old Style"/>
        </w:rPr>
      </w:pPr>
      <w:r>
        <w:rPr>
          <w:rFonts w:ascii="Bookman Old Style" w:hAnsi="Bookman Old Style"/>
        </w:rPr>
        <w:t>BIO 157</w:t>
      </w:r>
      <w:r w:rsidR="004E4C9F">
        <w:rPr>
          <w:rFonts w:ascii="Bookman Old Style" w:hAnsi="Bookman Old Style"/>
        </w:rPr>
        <w:t xml:space="preserve"> and BIO 263 courses completed within 5 years of readmission to the program with a grade of “C” or better.</w:t>
      </w:r>
    </w:p>
    <w:p w14:paraId="732F5FD7" w14:textId="30DA6FF1" w:rsidR="00D768F4" w:rsidRPr="00B30632" w:rsidRDefault="00716AE6" w:rsidP="00B30632">
      <w:pPr>
        <w:spacing w:line="360" w:lineRule="auto"/>
        <w:rPr>
          <w:rFonts w:ascii="Bookman Old Style" w:hAnsi="Bookman Old Style"/>
        </w:rPr>
      </w:pPr>
      <w:r w:rsidRPr="00B30632">
        <w:rPr>
          <w:rFonts w:ascii="Bookman Old Style" w:hAnsi="Bookman Old Style"/>
          <w:b/>
          <w:bCs/>
          <w:sz w:val="28"/>
          <w:szCs w:val="28"/>
        </w:rPr>
        <w:lastRenderedPageBreak/>
        <w:t>Clinical Practice Setting Health Guidelines</w:t>
      </w:r>
    </w:p>
    <w:p w14:paraId="5D33F6EB" w14:textId="5D8852A4" w:rsidR="00716AE6" w:rsidRDefault="00B71A78" w:rsidP="00D768F4">
      <w:pPr>
        <w:spacing w:line="360" w:lineRule="auto"/>
        <w:rPr>
          <w:rFonts w:ascii="Bookman Old Style" w:hAnsi="Bookman Old Style"/>
        </w:rPr>
      </w:pPr>
      <w:r>
        <w:rPr>
          <w:rFonts w:ascii="Bookman Old Style" w:hAnsi="Bookman Old Style"/>
        </w:rPr>
        <w:t xml:space="preserve">Good health status is imperative in the clinical practice setting </w:t>
      </w:r>
      <w:r w:rsidR="00533375">
        <w:rPr>
          <w:rFonts w:ascii="Bookman Old Style" w:hAnsi="Bookman Old Style"/>
        </w:rPr>
        <w:t xml:space="preserve">to </w:t>
      </w:r>
      <w:r w:rsidR="00CC6275">
        <w:rPr>
          <w:rFonts w:ascii="Bookman Old Style" w:hAnsi="Bookman Old Style"/>
        </w:rPr>
        <w:t>safeguard</w:t>
      </w:r>
      <w:r w:rsidR="00533375">
        <w:rPr>
          <w:rFonts w:ascii="Bookman Old Style" w:hAnsi="Bookman Old Style"/>
        </w:rPr>
        <w:t xml:space="preserve"> the Radiologic Technology students and patients they </w:t>
      </w:r>
      <w:r w:rsidR="006C14B9">
        <w:rPr>
          <w:rFonts w:ascii="Bookman Old Style" w:hAnsi="Bookman Old Style"/>
        </w:rPr>
        <w:t>encounter</w:t>
      </w:r>
      <w:r w:rsidR="00681C04">
        <w:rPr>
          <w:rFonts w:ascii="Bookman Old Style" w:hAnsi="Bookman Old Style"/>
        </w:rPr>
        <w:t>.</w:t>
      </w:r>
      <w:r w:rsidR="0010705E">
        <w:rPr>
          <w:rFonts w:ascii="Bookman Old Style" w:hAnsi="Bookman Old Style"/>
        </w:rPr>
        <w:t xml:space="preserve"> </w:t>
      </w:r>
      <w:r w:rsidR="006C14B9">
        <w:rPr>
          <w:rFonts w:ascii="Bookman Old Style" w:hAnsi="Bookman Old Style"/>
        </w:rPr>
        <w:t>If</w:t>
      </w:r>
      <w:r w:rsidR="0010705E">
        <w:rPr>
          <w:rFonts w:ascii="Bookman Old Style" w:hAnsi="Bookman Old Style"/>
        </w:rPr>
        <w:t xml:space="preserve"> the Radiologic Technology student has a negative change in their health status th</w:t>
      </w:r>
      <w:r w:rsidR="00CC6275">
        <w:rPr>
          <w:rFonts w:ascii="Bookman Old Style" w:hAnsi="Bookman Old Style"/>
        </w:rPr>
        <w:t>at may have an impact of patient or student safety</w:t>
      </w:r>
      <w:r w:rsidR="00275852">
        <w:rPr>
          <w:rFonts w:ascii="Bookman Old Style" w:hAnsi="Bookman Old Style"/>
        </w:rPr>
        <w:t>,</w:t>
      </w:r>
      <w:r w:rsidR="00CC6275">
        <w:rPr>
          <w:rFonts w:ascii="Bookman Old Style" w:hAnsi="Bookman Old Style"/>
        </w:rPr>
        <w:t xml:space="preserve"> the student must notify a faculty member from the Radiologic Technology Program</w:t>
      </w:r>
      <w:r w:rsidR="00275852">
        <w:rPr>
          <w:rFonts w:ascii="Bookman Old Style" w:hAnsi="Bookman Old Style"/>
        </w:rPr>
        <w:t>, such as the Program Director or Clinical Coordinator.</w:t>
      </w:r>
    </w:p>
    <w:p w14:paraId="11F6CABB" w14:textId="706D9FD2" w:rsidR="00C05A9E" w:rsidRDefault="00C05A9E" w:rsidP="00D768F4">
      <w:pPr>
        <w:spacing w:line="360" w:lineRule="auto"/>
        <w:rPr>
          <w:rFonts w:ascii="Bookman Old Style" w:hAnsi="Bookman Old Style"/>
          <w:b/>
          <w:bCs/>
        </w:rPr>
      </w:pPr>
      <w:r w:rsidRPr="00CE7B75">
        <w:rPr>
          <w:rFonts w:ascii="Bookman Old Style" w:hAnsi="Bookman Old Style"/>
          <w:b/>
          <w:bCs/>
        </w:rPr>
        <w:t xml:space="preserve">Health Status Situations </w:t>
      </w:r>
      <w:r w:rsidR="008D5E0A">
        <w:rPr>
          <w:rFonts w:ascii="Bookman Old Style" w:hAnsi="Bookman Old Style"/>
          <w:b/>
          <w:bCs/>
        </w:rPr>
        <w:t xml:space="preserve">that may impact </w:t>
      </w:r>
      <w:r w:rsidRPr="00CE7B75">
        <w:rPr>
          <w:rFonts w:ascii="Bookman Old Style" w:hAnsi="Bookman Old Style"/>
          <w:b/>
          <w:bCs/>
        </w:rPr>
        <w:t>Clinical Practice</w:t>
      </w:r>
      <w:r w:rsidR="00CE7B75" w:rsidRPr="00CE7B75">
        <w:rPr>
          <w:rFonts w:ascii="Bookman Old Style" w:hAnsi="Bookman Old Style"/>
          <w:b/>
          <w:bCs/>
        </w:rPr>
        <w:t xml:space="preserve"> include:</w:t>
      </w:r>
    </w:p>
    <w:p w14:paraId="7C9E3802" w14:textId="5180A269" w:rsidR="00CE7B75" w:rsidRDefault="008D413C" w:rsidP="00C8335B">
      <w:pPr>
        <w:pStyle w:val="ListParagraph"/>
        <w:numPr>
          <w:ilvl w:val="0"/>
          <w:numId w:val="23"/>
        </w:numPr>
        <w:spacing w:line="360" w:lineRule="auto"/>
        <w:rPr>
          <w:rFonts w:ascii="Bookman Old Style" w:hAnsi="Bookman Old Style"/>
        </w:rPr>
      </w:pPr>
      <w:r>
        <w:rPr>
          <w:rFonts w:ascii="Bookman Old Style" w:hAnsi="Bookman Old Style"/>
        </w:rPr>
        <w:t>Impact on student and patient safety include:</w:t>
      </w:r>
    </w:p>
    <w:p w14:paraId="0970C403" w14:textId="52358204" w:rsidR="008D413C" w:rsidRDefault="001E0F97" w:rsidP="00C8335B">
      <w:pPr>
        <w:pStyle w:val="ListParagraph"/>
        <w:numPr>
          <w:ilvl w:val="0"/>
          <w:numId w:val="24"/>
        </w:numPr>
        <w:spacing w:line="360" w:lineRule="auto"/>
        <w:rPr>
          <w:rFonts w:ascii="Bookman Old Style" w:hAnsi="Bookman Old Style"/>
        </w:rPr>
      </w:pPr>
      <w:r>
        <w:rPr>
          <w:rFonts w:ascii="Bookman Old Style" w:hAnsi="Bookman Old Style"/>
        </w:rPr>
        <w:t xml:space="preserve">Recent exposure to </w:t>
      </w:r>
      <w:r w:rsidR="00732D4D">
        <w:rPr>
          <w:rFonts w:ascii="Bookman Old Style" w:hAnsi="Bookman Old Style"/>
        </w:rPr>
        <w:t>communicable</w:t>
      </w:r>
      <w:r>
        <w:rPr>
          <w:rFonts w:ascii="Bookman Old Style" w:hAnsi="Bookman Old Style"/>
        </w:rPr>
        <w:t xml:space="preserve"> disease</w:t>
      </w:r>
    </w:p>
    <w:p w14:paraId="5FCF5449" w14:textId="29E8F3CF" w:rsidR="001E0F97" w:rsidRDefault="001E0F97" w:rsidP="00C8335B">
      <w:pPr>
        <w:pStyle w:val="ListParagraph"/>
        <w:numPr>
          <w:ilvl w:val="0"/>
          <w:numId w:val="24"/>
        </w:numPr>
        <w:spacing w:line="360" w:lineRule="auto"/>
        <w:rPr>
          <w:rFonts w:ascii="Bookman Old Style" w:hAnsi="Bookman Old Style"/>
        </w:rPr>
      </w:pPr>
      <w:r>
        <w:rPr>
          <w:rFonts w:ascii="Bookman Old Style" w:hAnsi="Bookman Old Style"/>
        </w:rPr>
        <w:t xml:space="preserve">An elevated temperature </w:t>
      </w:r>
      <w:r w:rsidR="00FF1B45">
        <w:rPr>
          <w:rFonts w:ascii="Bookman Old Style" w:hAnsi="Bookman Old Style"/>
        </w:rPr>
        <w:t>in the 24-hour period prior to going to the clinical setting.</w:t>
      </w:r>
    </w:p>
    <w:p w14:paraId="2C6EEA6E" w14:textId="6F771FAC" w:rsidR="00FF1B45" w:rsidRDefault="00FF1B45" w:rsidP="00C8335B">
      <w:pPr>
        <w:pStyle w:val="ListParagraph"/>
        <w:numPr>
          <w:ilvl w:val="0"/>
          <w:numId w:val="24"/>
        </w:numPr>
        <w:spacing w:line="360" w:lineRule="auto"/>
        <w:rPr>
          <w:rFonts w:ascii="Bookman Old Style" w:hAnsi="Bookman Old Style"/>
        </w:rPr>
      </w:pPr>
      <w:r>
        <w:rPr>
          <w:rFonts w:ascii="Bookman Old Style" w:hAnsi="Bookman Old Style"/>
        </w:rPr>
        <w:t xml:space="preserve">Any condition that might </w:t>
      </w:r>
      <w:r w:rsidR="00454730">
        <w:rPr>
          <w:rFonts w:ascii="Bookman Old Style" w:hAnsi="Bookman Old Style"/>
        </w:rPr>
        <w:t>put</w:t>
      </w:r>
      <w:r>
        <w:rPr>
          <w:rFonts w:ascii="Bookman Old Style" w:hAnsi="Bookman Old Style"/>
        </w:rPr>
        <w:t xml:space="preserve"> the student or others at risk</w:t>
      </w:r>
      <w:r w:rsidR="00454730">
        <w:rPr>
          <w:rFonts w:ascii="Bookman Old Style" w:hAnsi="Bookman Old Style"/>
        </w:rPr>
        <w:t xml:space="preserve">, for example, </w:t>
      </w:r>
      <w:r w:rsidR="00454730" w:rsidRPr="00454730">
        <w:rPr>
          <w:rFonts w:ascii="Bookman Old Style" w:hAnsi="Bookman Old Style"/>
          <w:b/>
          <w:bCs/>
        </w:rPr>
        <w:t>COVID</w:t>
      </w:r>
      <w:r w:rsidR="00454730">
        <w:rPr>
          <w:rFonts w:ascii="Bookman Old Style" w:hAnsi="Bookman Old Style"/>
        </w:rPr>
        <w:t xml:space="preserve"> or </w:t>
      </w:r>
      <w:r w:rsidR="00454730" w:rsidRPr="00454730">
        <w:rPr>
          <w:rFonts w:ascii="Bookman Old Style" w:hAnsi="Bookman Old Style"/>
          <w:b/>
          <w:bCs/>
        </w:rPr>
        <w:t>Flu</w:t>
      </w:r>
      <w:r w:rsidR="00454730">
        <w:rPr>
          <w:rFonts w:ascii="Bookman Old Style" w:hAnsi="Bookman Old Style"/>
        </w:rPr>
        <w:t>.</w:t>
      </w:r>
    </w:p>
    <w:p w14:paraId="7CAF2890" w14:textId="5AAB606F" w:rsidR="005D0863" w:rsidRDefault="005D0863" w:rsidP="00C8335B">
      <w:pPr>
        <w:pStyle w:val="ListParagraph"/>
        <w:numPr>
          <w:ilvl w:val="0"/>
          <w:numId w:val="23"/>
        </w:numPr>
        <w:spacing w:line="360" w:lineRule="auto"/>
        <w:rPr>
          <w:rFonts w:ascii="Bookman Old Style" w:hAnsi="Bookman Old Style"/>
        </w:rPr>
      </w:pPr>
      <w:r>
        <w:rPr>
          <w:rFonts w:ascii="Bookman Old Style" w:hAnsi="Bookman Old Style"/>
        </w:rPr>
        <w:t>The Radiology faculty will determine whether the patient or ra</w:t>
      </w:r>
      <w:r w:rsidR="00C2032C">
        <w:rPr>
          <w:rFonts w:ascii="Bookman Old Style" w:hAnsi="Bookman Old Style"/>
        </w:rPr>
        <w:t>diography student would be at risk if the student participates in the clinical experience.</w:t>
      </w:r>
    </w:p>
    <w:p w14:paraId="4EFF1A22" w14:textId="223147B2" w:rsidR="005703DE" w:rsidRDefault="004E1A5A" w:rsidP="00C8335B">
      <w:pPr>
        <w:pStyle w:val="ListParagraph"/>
        <w:numPr>
          <w:ilvl w:val="0"/>
          <w:numId w:val="23"/>
        </w:numPr>
        <w:spacing w:line="360" w:lineRule="auto"/>
        <w:rPr>
          <w:rFonts w:ascii="Bookman Old Style" w:hAnsi="Bookman Old Style"/>
        </w:rPr>
      </w:pPr>
      <w:r>
        <w:rPr>
          <w:rFonts w:ascii="Bookman Old Style" w:hAnsi="Bookman Old Style"/>
        </w:rPr>
        <w:t>If the physical condition of the student limits attendance</w:t>
      </w:r>
      <w:r w:rsidR="004E7B93">
        <w:rPr>
          <w:rFonts w:ascii="Bookman Old Style" w:hAnsi="Bookman Old Style"/>
        </w:rPr>
        <w:t xml:space="preserve"> at the clinical rotation</w:t>
      </w:r>
      <w:r w:rsidR="00D40506">
        <w:rPr>
          <w:rFonts w:ascii="Bookman Old Style" w:hAnsi="Bookman Old Style"/>
        </w:rPr>
        <w:t xml:space="preserve"> for an extended </w:t>
      </w:r>
      <w:r w:rsidR="003F6F0C">
        <w:rPr>
          <w:rFonts w:ascii="Bookman Old Style" w:hAnsi="Bookman Old Style"/>
        </w:rPr>
        <w:t>period</w:t>
      </w:r>
      <w:r w:rsidR="00D40506">
        <w:rPr>
          <w:rFonts w:ascii="Bookman Old Style" w:hAnsi="Bookman Old Style"/>
        </w:rPr>
        <w:t>:</w:t>
      </w:r>
    </w:p>
    <w:p w14:paraId="0AD00D2F" w14:textId="02640191" w:rsidR="00E53B20" w:rsidRDefault="00FF4400" w:rsidP="00C8335B">
      <w:pPr>
        <w:pStyle w:val="ListParagraph"/>
        <w:numPr>
          <w:ilvl w:val="0"/>
          <w:numId w:val="25"/>
        </w:numPr>
        <w:spacing w:line="360" w:lineRule="auto"/>
        <w:rPr>
          <w:rFonts w:ascii="Bookman Old Style" w:hAnsi="Bookman Old Style"/>
        </w:rPr>
      </w:pPr>
      <w:r>
        <w:rPr>
          <w:rFonts w:ascii="Bookman Old Style" w:hAnsi="Bookman Old Style"/>
        </w:rPr>
        <w:t xml:space="preserve">The student must provide documentation by a licensed physician and submit a </w:t>
      </w:r>
      <w:r w:rsidR="000620A1">
        <w:rPr>
          <w:rFonts w:ascii="Bookman Old Style" w:hAnsi="Bookman Old Style"/>
        </w:rPr>
        <w:t>medical release before the student</w:t>
      </w:r>
      <w:r w:rsidR="00772BB5">
        <w:rPr>
          <w:rFonts w:ascii="Bookman Old Style" w:hAnsi="Bookman Old Style"/>
        </w:rPr>
        <w:t xml:space="preserve"> can return to the clinical site.</w:t>
      </w:r>
    </w:p>
    <w:p w14:paraId="13A3A1A8" w14:textId="70300158" w:rsidR="004705A1" w:rsidRDefault="004705A1" w:rsidP="00C8335B">
      <w:pPr>
        <w:pStyle w:val="ListParagraph"/>
        <w:numPr>
          <w:ilvl w:val="0"/>
          <w:numId w:val="25"/>
        </w:numPr>
        <w:spacing w:line="360" w:lineRule="auto"/>
        <w:rPr>
          <w:rFonts w:ascii="Bookman Old Style" w:hAnsi="Bookman Old Style"/>
        </w:rPr>
      </w:pPr>
      <w:r>
        <w:rPr>
          <w:rFonts w:ascii="Bookman Old Style" w:hAnsi="Bookman Old Style"/>
        </w:rPr>
        <w:t>The student’s ability to continue and complete all clinical requirements</w:t>
      </w:r>
      <w:r w:rsidR="00B62A85">
        <w:rPr>
          <w:rFonts w:ascii="Bookman Old Style" w:hAnsi="Bookman Old Style"/>
        </w:rPr>
        <w:t xml:space="preserve"> of the Radiologic Technology clinical course will be assessed on an individual basis.</w:t>
      </w:r>
    </w:p>
    <w:p w14:paraId="17EBD35C" w14:textId="7C45C2AB" w:rsidR="00B62A85" w:rsidRDefault="00A3475B" w:rsidP="00C8335B">
      <w:pPr>
        <w:pStyle w:val="ListParagraph"/>
        <w:numPr>
          <w:ilvl w:val="0"/>
          <w:numId w:val="25"/>
        </w:numPr>
        <w:spacing w:line="360" w:lineRule="auto"/>
        <w:rPr>
          <w:rFonts w:ascii="Bookman Old Style" w:hAnsi="Bookman Old Style"/>
        </w:rPr>
      </w:pPr>
      <w:r>
        <w:rPr>
          <w:rFonts w:ascii="Bookman Old Style" w:hAnsi="Bookman Old Style"/>
        </w:rPr>
        <w:t>Failure of the student to provide a medical release or information</w:t>
      </w:r>
      <w:r w:rsidR="00584BD7">
        <w:rPr>
          <w:rFonts w:ascii="Bookman Old Style" w:hAnsi="Bookman Old Style"/>
        </w:rPr>
        <w:t xml:space="preserve"> regarding </w:t>
      </w:r>
      <w:r w:rsidR="00732D4D">
        <w:rPr>
          <w:rFonts w:ascii="Bookman Old Style" w:hAnsi="Bookman Old Style"/>
        </w:rPr>
        <w:t>health</w:t>
      </w:r>
      <w:r w:rsidR="00584BD7">
        <w:rPr>
          <w:rFonts w:ascii="Bookman Old Style" w:hAnsi="Bookman Old Style"/>
        </w:rPr>
        <w:t xml:space="preserve"> status change is grounds for immediate dismissal from the Radiologic Technology program.</w:t>
      </w:r>
      <w:r w:rsidR="00A17333">
        <w:rPr>
          <w:rFonts w:ascii="Bookman Old Style" w:hAnsi="Bookman Old Style"/>
        </w:rPr>
        <w:t xml:space="preserve"> </w:t>
      </w:r>
    </w:p>
    <w:p w14:paraId="4E75463E" w14:textId="0D3DCDEA" w:rsidR="00D72DF3" w:rsidRDefault="00D20CA4" w:rsidP="00C8335B">
      <w:pPr>
        <w:pStyle w:val="ListParagraph"/>
        <w:numPr>
          <w:ilvl w:val="0"/>
          <w:numId w:val="23"/>
        </w:numPr>
        <w:spacing w:line="360" w:lineRule="auto"/>
        <w:rPr>
          <w:rFonts w:ascii="Bookman Old Style" w:hAnsi="Bookman Old Style"/>
        </w:rPr>
      </w:pPr>
      <w:r>
        <w:rPr>
          <w:rFonts w:ascii="Bookman Old Style" w:hAnsi="Bookman Old Style"/>
        </w:rPr>
        <w:t xml:space="preserve">Any change in the </w:t>
      </w:r>
      <w:r w:rsidR="00B4415D">
        <w:rPr>
          <w:rFonts w:ascii="Bookman Old Style" w:hAnsi="Bookman Old Style"/>
        </w:rPr>
        <w:t xml:space="preserve">items identified in the Radiologic Technology Students Functional Abilities section of this handbook will require </w:t>
      </w:r>
      <w:r w:rsidR="008145F9">
        <w:rPr>
          <w:rFonts w:ascii="Bookman Old Style" w:hAnsi="Bookman Old Style"/>
        </w:rPr>
        <w:t>documentation to return to the clinical practicum course.</w:t>
      </w:r>
    </w:p>
    <w:p w14:paraId="2D12007F" w14:textId="5424EA2A" w:rsidR="00117697" w:rsidRPr="003610F4" w:rsidRDefault="003B77E9" w:rsidP="00C8335B">
      <w:pPr>
        <w:pStyle w:val="ListParagraph"/>
        <w:numPr>
          <w:ilvl w:val="0"/>
          <w:numId w:val="23"/>
        </w:numPr>
        <w:spacing w:line="360" w:lineRule="auto"/>
        <w:rPr>
          <w:rFonts w:ascii="Bookman Old Style" w:hAnsi="Bookman Old Style"/>
        </w:rPr>
      </w:pPr>
      <w:r>
        <w:rPr>
          <w:rFonts w:ascii="Bookman Old Style" w:hAnsi="Bookman Old Style"/>
        </w:rPr>
        <w:t>All documentation regarding health status change</w:t>
      </w:r>
      <w:r w:rsidR="002404FA">
        <w:rPr>
          <w:rFonts w:ascii="Bookman Old Style" w:hAnsi="Bookman Old Style"/>
        </w:rPr>
        <w:t xml:space="preserve"> and physician release must be submitted to the Radiologic Program Director and Radiologic </w:t>
      </w:r>
      <w:r w:rsidR="00F210D6">
        <w:rPr>
          <w:rFonts w:ascii="Bookman Old Style" w:hAnsi="Bookman Old Style"/>
        </w:rPr>
        <w:t>Clinical Coordinator with a copy to be placed in the student’s file.</w:t>
      </w:r>
    </w:p>
    <w:p w14:paraId="6E3244A2" w14:textId="77777777" w:rsidR="00182851" w:rsidRDefault="00182851" w:rsidP="00EE5EA4">
      <w:pPr>
        <w:spacing w:line="360" w:lineRule="auto"/>
        <w:rPr>
          <w:rFonts w:ascii="Bookman Old Style" w:hAnsi="Bookman Old Style"/>
          <w:b/>
          <w:bCs/>
          <w:sz w:val="28"/>
          <w:szCs w:val="28"/>
        </w:rPr>
      </w:pPr>
    </w:p>
    <w:p w14:paraId="14BDE03B" w14:textId="5BE152CC" w:rsidR="00EE5EA4" w:rsidRDefault="00342531" w:rsidP="00EE5EA4">
      <w:pPr>
        <w:spacing w:line="360" w:lineRule="auto"/>
        <w:rPr>
          <w:rFonts w:ascii="Bookman Old Style" w:hAnsi="Bookman Old Style"/>
          <w:b/>
          <w:bCs/>
          <w:sz w:val="28"/>
          <w:szCs w:val="28"/>
        </w:rPr>
      </w:pPr>
      <w:r w:rsidRPr="00342531">
        <w:rPr>
          <w:rFonts w:ascii="Bookman Old Style" w:hAnsi="Bookman Old Style"/>
          <w:b/>
          <w:bCs/>
          <w:sz w:val="28"/>
          <w:szCs w:val="28"/>
        </w:rPr>
        <w:lastRenderedPageBreak/>
        <w:t>Radiologic Technology Pregnancy Policy</w:t>
      </w:r>
    </w:p>
    <w:p w14:paraId="51F0E0D2" w14:textId="24FCD775" w:rsidR="00342531" w:rsidRDefault="00B72A9F" w:rsidP="00EE5EA4">
      <w:pPr>
        <w:spacing w:line="360" w:lineRule="auto"/>
        <w:rPr>
          <w:rFonts w:ascii="Bookman Old Style" w:hAnsi="Bookman Old Style"/>
        </w:rPr>
      </w:pPr>
      <w:r>
        <w:rPr>
          <w:rFonts w:ascii="Bookman Old Style" w:hAnsi="Bookman Old Style"/>
        </w:rPr>
        <w:t xml:space="preserve">During the </w:t>
      </w:r>
      <w:r w:rsidR="00C33D6D">
        <w:rPr>
          <w:rFonts w:ascii="Bookman Old Style" w:hAnsi="Bookman Old Style"/>
        </w:rPr>
        <w:t>first</w:t>
      </w:r>
      <w:r>
        <w:rPr>
          <w:rFonts w:ascii="Bookman Old Style" w:hAnsi="Bookman Old Style"/>
        </w:rPr>
        <w:t xml:space="preserve"> semester of the </w:t>
      </w:r>
      <w:r w:rsidR="006A203D">
        <w:rPr>
          <w:rFonts w:ascii="Bookman Old Style" w:hAnsi="Bookman Old Style"/>
        </w:rPr>
        <w:t xml:space="preserve">MCC </w:t>
      </w:r>
      <w:r>
        <w:rPr>
          <w:rFonts w:ascii="Bookman Old Style" w:hAnsi="Bookman Old Style"/>
        </w:rPr>
        <w:t>Radiologic Technology program</w:t>
      </w:r>
      <w:r w:rsidR="006A203D">
        <w:rPr>
          <w:rFonts w:ascii="Bookman Old Style" w:hAnsi="Bookman Old Style"/>
        </w:rPr>
        <w:t>, all students will be enrolled in RAD 1</w:t>
      </w:r>
      <w:r w:rsidR="004C2C0E">
        <w:rPr>
          <w:rFonts w:ascii="Bookman Old Style" w:hAnsi="Bookman Old Style"/>
        </w:rPr>
        <w:t>0</w:t>
      </w:r>
      <w:r w:rsidR="006A203D">
        <w:rPr>
          <w:rFonts w:ascii="Bookman Old Style" w:hAnsi="Bookman Old Style"/>
        </w:rPr>
        <w:t>4 Radi</w:t>
      </w:r>
      <w:r w:rsidR="004C2C0E">
        <w:rPr>
          <w:rFonts w:ascii="Bookman Old Style" w:hAnsi="Bookman Old Style"/>
        </w:rPr>
        <w:t>obiology</w:t>
      </w:r>
      <w:r w:rsidR="00EE5C35">
        <w:rPr>
          <w:rFonts w:ascii="Bookman Old Style" w:hAnsi="Bookman Old Style"/>
        </w:rPr>
        <w:t xml:space="preserve"> which will </w:t>
      </w:r>
      <w:r w:rsidR="00571FD7">
        <w:rPr>
          <w:rFonts w:ascii="Bookman Old Style" w:hAnsi="Bookman Old Style"/>
        </w:rPr>
        <w:t>introduce</w:t>
      </w:r>
      <w:r w:rsidR="00C33D6D">
        <w:rPr>
          <w:rFonts w:ascii="Bookman Old Style" w:hAnsi="Bookman Old Style"/>
        </w:rPr>
        <w:t xml:space="preserve"> the student to</w:t>
      </w:r>
      <w:r w:rsidR="00EE5C35">
        <w:rPr>
          <w:rFonts w:ascii="Bookman Old Style" w:hAnsi="Bookman Old Style"/>
        </w:rPr>
        <w:t xml:space="preserve"> radiation protection</w:t>
      </w:r>
      <w:r w:rsidR="00C33D6D">
        <w:rPr>
          <w:rFonts w:ascii="Bookman Old Style" w:hAnsi="Bookman Old Style"/>
        </w:rPr>
        <w:t xml:space="preserve"> and radiation risks</w:t>
      </w:r>
      <w:r w:rsidR="00D42310">
        <w:rPr>
          <w:rFonts w:ascii="Bookman Old Style" w:hAnsi="Bookman Old Style"/>
        </w:rPr>
        <w:t xml:space="preserve">. The information provided in this course will serve as a </w:t>
      </w:r>
      <w:r w:rsidR="005B022A">
        <w:rPr>
          <w:rFonts w:ascii="Bookman Old Style" w:hAnsi="Bookman Old Style"/>
        </w:rPr>
        <w:t>background</w:t>
      </w:r>
      <w:r w:rsidR="00D42310">
        <w:rPr>
          <w:rFonts w:ascii="Bookman Old Style" w:hAnsi="Bookman Old Style"/>
        </w:rPr>
        <w:t xml:space="preserve"> for the potential risks involved</w:t>
      </w:r>
      <w:r w:rsidR="00571FD7">
        <w:rPr>
          <w:rFonts w:ascii="Bookman Old Style" w:hAnsi="Bookman Old Style"/>
        </w:rPr>
        <w:t xml:space="preserve"> to students who become pregnant</w:t>
      </w:r>
      <w:r w:rsidR="005F1AAC">
        <w:rPr>
          <w:rFonts w:ascii="Bookman Old Style" w:hAnsi="Bookman Old Style"/>
        </w:rPr>
        <w:t xml:space="preserve"> while in the Radiologic Technology Program</w:t>
      </w:r>
      <w:r w:rsidR="00571FD7">
        <w:rPr>
          <w:rFonts w:ascii="Bookman Old Style" w:hAnsi="Bookman Old Style"/>
        </w:rPr>
        <w:t>.</w:t>
      </w:r>
      <w:r>
        <w:rPr>
          <w:rFonts w:ascii="Bookman Old Style" w:hAnsi="Bookman Old Style"/>
        </w:rPr>
        <w:t xml:space="preserve"> </w:t>
      </w:r>
    </w:p>
    <w:p w14:paraId="04A9DE93" w14:textId="06765654" w:rsidR="00436261" w:rsidRDefault="00436261" w:rsidP="00EE5EA4">
      <w:pPr>
        <w:spacing w:line="360" w:lineRule="auto"/>
        <w:rPr>
          <w:rFonts w:ascii="Bookman Old Style" w:hAnsi="Bookman Old Style"/>
        </w:rPr>
      </w:pPr>
      <w:r>
        <w:rPr>
          <w:rFonts w:ascii="Bookman Old Style" w:hAnsi="Bookman Old Style"/>
        </w:rPr>
        <w:t>Students will be required to</w:t>
      </w:r>
      <w:r w:rsidR="002D0067">
        <w:rPr>
          <w:rFonts w:ascii="Bookman Old Style" w:hAnsi="Bookman Old Style"/>
        </w:rPr>
        <w:t xml:space="preserve"> two reports related to radiation protection guidelines; </w:t>
      </w:r>
      <w:r w:rsidR="008B2C14">
        <w:rPr>
          <w:rFonts w:ascii="Bookman Old Style" w:hAnsi="Bookman Old Style"/>
        </w:rPr>
        <w:t>the National Council on Radiation Protection and Measurements</w:t>
      </w:r>
      <w:r w:rsidR="00674782">
        <w:rPr>
          <w:rFonts w:ascii="Bookman Old Style" w:hAnsi="Bookman Old Style"/>
        </w:rPr>
        <w:t xml:space="preserve"> (NCRP)</w:t>
      </w:r>
      <w:r w:rsidR="008B2C14">
        <w:rPr>
          <w:rFonts w:ascii="Bookman Old Style" w:hAnsi="Bookman Old Style"/>
        </w:rPr>
        <w:t xml:space="preserve"> Report 174</w:t>
      </w:r>
      <w:r w:rsidR="001D6E45">
        <w:rPr>
          <w:rFonts w:ascii="Bookman Old Style" w:hAnsi="Bookman Old Style"/>
        </w:rPr>
        <w:t xml:space="preserve"> found at ncrponline.org/publications</w:t>
      </w:r>
      <w:r w:rsidR="002A4E9D">
        <w:rPr>
          <w:rFonts w:ascii="Bookman Old Style" w:hAnsi="Bookman Old Style"/>
        </w:rPr>
        <w:t>/reports/nrcp-reports-14</w:t>
      </w:r>
      <w:r w:rsidR="002B42D6">
        <w:rPr>
          <w:rFonts w:ascii="Bookman Old Style" w:hAnsi="Bookman Old Style"/>
        </w:rPr>
        <w:t xml:space="preserve">7 </w:t>
      </w:r>
      <w:r w:rsidR="00CD1611">
        <w:rPr>
          <w:rFonts w:ascii="Bookman Old Style" w:hAnsi="Bookman Old Style"/>
        </w:rPr>
        <w:t>and the United States Nuclear Regulatory Commission (NRC)</w:t>
      </w:r>
      <w:r w:rsidR="00674782">
        <w:rPr>
          <w:rFonts w:ascii="Bookman Old Style" w:hAnsi="Bookman Old Style"/>
        </w:rPr>
        <w:t xml:space="preserve"> Regulatory Guide</w:t>
      </w:r>
      <w:r w:rsidR="00F75AA3">
        <w:rPr>
          <w:rFonts w:ascii="Bookman Old Style" w:hAnsi="Bookman Old Style"/>
        </w:rPr>
        <w:t xml:space="preserve"> 8.13 found at </w:t>
      </w:r>
      <w:hyperlink r:id="rId12" w:history="1">
        <w:r w:rsidR="002B42D6" w:rsidRPr="009667ED">
          <w:rPr>
            <w:rStyle w:val="Hyperlink"/>
            <w:rFonts w:ascii="Bookman Old Style" w:hAnsi="Bookman Old Style"/>
          </w:rPr>
          <w:t>www.nrc.gov</w:t>
        </w:r>
      </w:hyperlink>
      <w:r w:rsidR="00F03044">
        <w:rPr>
          <w:rFonts w:ascii="Bookman Old Style" w:hAnsi="Bookman Old Style"/>
        </w:rPr>
        <w:t>.</w:t>
      </w:r>
      <w:r w:rsidR="00EC352C">
        <w:rPr>
          <w:rFonts w:ascii="Bookman Old Style" w:hAnsi="Bookman Old Style"/>
        </w:rPr>
        <w:t xml:space="preserve"> </w:t>
      </w:r>
      <w:r w:rsidR="003F6F0C">
        <w:rPr>
          <w:rFonts w:ascii="Bookman Old Style" w:hAnsi="Bookman Old Style"/>
        </w:rPr>
        <w:t>Both</w:t>
      </w:r>
      <w:r w:rsidR="00EC352C">
        <w:rPr>
          <w:rFonts w:ascii="Bookman Old Style" w:hAnsi="Bookman Old Style"/>
        </w:rPr>
        <w:t xml:space="preserve"> reports discuss the possible biological </w:t>
      </w:r>
      <w:r w:rsidR="00F96606">
        <w:rPr>
          <w:rFonts w:ascii="Bookman Old Style" w:hAnsi="Bookman Old Style"/>
        </w:rPr>
        <w:t>risks to an embryo and unborn fetus</w:t>
      </w:r>
      <w:r w:rsidR="00D93D23">
        <w:rPr>
          <w:rFonts w:ascii="Bookman Old Style" w:hAnsi="Bookman Old Style"/>
        </w:rPr>
        <w:t xml:space="preserve">. </w:t>
      </w:r>
      <w:r w:rsidR="00A6304B">
        <w:rPr>
          <w:rFonts w:ascii="Bookman Old Style" w:hAnsi="Bookman Old Style"/>
        </w:rPr>
        <w:t xml:space="preserve">All </w:t>
      </w:r>
      <w:r w:rsidR="00D93D23">
        <w:rPr>
          <w:rFonts w:ascii="Bookman Old Style" w:hAnsi="Bookman Old Style"/>
        </w:rPr>
        <w:t>student</w:t>
      </w:r>
      <w:r w:rsidR="00242CD7">
        <w:rPr>
          <w:rFonts w:ascii="Bookman Old Style" w:hAnsi="Bookman Old Style"/>
        </w:rPr>
        <w:t>s</w:t>
      </w:r>
      <w:r w:rsidR="00D93D23">
        <w:rPr>
          <w:rFonts w:ascii="Bookman Old Style" w:hAnsi="Bookman Old Style"/>
        </w:rPr>
        <w:t xml:space="preserve"> will then be required</w:t>
      </w:r>
      <w:r w:rsidR="00D50854">
        <w:rPr>
          <w:rFonts w:ascii="Bookman Old Style" w:hAnsi="Bookman Old Style"/>
        </w:rPr>
        <w:t xml:space="preserve"> to sign an a</w:t>
      </w:r>
      <w:r w:rsidR="001D11E7">
        <w:rPr>
          <w:rFonts w:ascii="Bookman Old Style" w:hAnsi="Bookman Old Style"/>
        </w:rPr>
        <w:t>cknowledgement form stating that they understand the risks explained in the two reports.</w:t>
      </w:r>
      <w:r w:rsidR="004065F8">
        <w:rPr>
          <w:rFonts w:ascii="Bookman Old Style" w:hAnsi="Bookman Old Style"/>
        </w:rPr>
        <w:t xml:space="preserve"> This form will need to be signed prior to the start of the first</w:t>
      </w:r>
      <w:r w:rsidR="00AE5E18">
        <w:rPr>
          <w:rFonts w:ascii="Bookman Old Style" w:hAnsi="Bookman Old Style"/>
        </w:rPr>
        <w:t xml:space="preserve"> day of</w:t>
      </w:r>
      <w:r w:rsidR="004065F8">
        <w:rPr>
          <w:rFonts w:ascii="Bookman Old Style" w:hAnsi="Bookman Old Style"/>
        </w:rPr>
        <w:t xml:space="preserve"> clinical rotation</w:t>
      </w:r>
      <w:r w:rsidR="00AE5E18">
        <w:rPr>
          <w:rFonts w:ascii="Bookman Old Style" w:hAnsi="Bookman Old Style"/>
        </w:rPr>
        <w:t xml:space="preserve"> and the signed form will be placed in the student’s </w:t>
      </w:r>
      <w:r w:rsidR="00CD5AB9">
        <w:rPr>
          <w:rFonts w:ascii="Bookman Old Style" w:hAnsi="Bookman Old Style"/>
        </w:rPr>
        <w:t>MCC Radiologic Technology file.</w:t>
      </w:r>
    </w:p>
    <w:p w14:paraId="77EBD3CD" w14:textId="3257D4CC" w:rsidR="006C6E91" w:rsidRPr="00F02C37" w:rsidRDefault="004C318B" w:rsidP="00C8335B">
      <w:pPr>
        <w:pStyle w:val="ListParagraph"/>
        <w:numPr>
          <w:ilvl w:val="0"/>
          <w:numId w:val="26"/>
        </w:numPr>
        <w:spacing w:line="360" w:lineRule="auto"/>
        <w:rPr>
          <w:rFonts w:ascii="Bookman Old Style" w:hAnsi="Bookman Old Style"/>
        </w:rPr>
      </w:pPr>
      <w:r>
        <w:rPr>
          <w:rFonts w:ascii="Bookman Old Style" w:hAnsi="Bookman Old Style"/>
        </w:rPr>
        <w:t xml:space="preserve">Any student who is or suspects that </w:t>
      </w:r>
      <w:r w:rsidR="00DD1808">
        <w:rPr>
          <w:rFonts w:ascii="Bookman Old Style" w:hAnsi="Bookman Old Style"/>
        </w:rPr>
        <w:t>they are pregnant</w:t>
      </w:r>
      <w:r w:rsidR="00951186">
        <w:rPr>
          <w:rFonts w:ascii="Bookman Old Style" w:hAnsi="Bookman Old Style"/>
        </w:rPr>
        <w:t xml:space="preserve"> </w:t>
      </w:r>
      <w:r w:rsidR="00905AA9">
        <w:rPr>
          <w:rFonts w:ascii="Bookman Old Style" w:hAnsi="Bookman Old Style"/>
        </w:rPr>
        <w:t xml:space="preserve">has </w:t>
      </w:r>
      <w:r w:rsidR="00905AA9" w:rsidRPr="00985A2B">
        <w:rPr>
          <w:rFonts w:ascii="Bookman Old Style" w:hAnsi="Bookman Old Style"/>
          <w:b/>
          <w:bCs/>
        </w:rPr>
        <w:t>the option</w:t>
      </w:r>
      <w:r w:rsidR="00905AA9">
        <w:rPr>
          <w:rFonts w:ascii="Bookman Old Style" w:hAnsi="Bookman Old Style"/>
        </w:rPr>
        <w:t xml:space="preserve"> </w:t>
      </w:r>
      <w:r w:rsidR="00A4185D">
        <w:rPr>
          <w:rFonts w:ascii="Bookman Old Style" w:hAnsi="Bookman Old Style"/>
        </w:rPr>
        <w:t xml:space="preserve">to declare the pregnancy and </w:t>
      </w:r>
      <w:r w:rsidR="0072198D">
        <w:rPr>
          <w:rFonts w:ascii="Bookman Old Style" w:hAnsi="Bookman Old Style"/>
        </w:rPr>
        <w:t>notify the Radiologic Technology Program Director</w:t>
      </w:r>
      <w:r w:rsidR="00077102">
        <w:rPr>
          <w:rFonts w:ascii="Bookman Old Style" w:hAnsi="Bookman Old Style"/>
        </w:rPr>
        <w:t xml:space="preserve"> of her condition and the expected date of delivery</w:t>
      </w:r>
      <w:r w:rsidR="0072198D">
        <w:rPr>
          <w:rFonts w:ascii="Bookman Old Style" w:hAnsi="Bookman Old Style"/>
        </w:rPr>
        <w:t xml:space="preserve">. </w:t>
      </w:r>
      <w:r w:rsidR="00800CD7">
        <w:rPr>
          <w:rFonts w:ascii="Bookman Old Style" w:hAnsi="Bookman Old Style"/>
        </w:rPr>
        <w:t xml:space="preserve">The student will be required to complete and sign the </w:t>
      </w:r>
      <w:r w:rsidR="003B4C3E">
        <w:rPr>
          <w:rFonts w:ascii="Bookman Old Style" w:hAnsi="Bookman Old Style"/>
        </w:rPr>
        <w:t>“Declaration of Pregnancy Release Form</w:t>
      </w:r>
      <w:r w:rsidR="004E4118">
        <w:rPr>
          <w:rFonts w:ascii="Bookman Old Style" w:hAnsi="Bookman Old Style"/>
        </w:rPr>
        <w:t>,”</w:t>
      </w:r>
      <w:r w:rsidR="00DE6D69">
        <w:rPr>
          <w:rFonts w:ascii="Bookman Old Style" w:hAnsi="Bookman Old Style"/>
        </w:rPr>
        <w:t xml:space="preserve"> and a copy of the form will be </w:t>
      </w:r>
      <w:r w:rsidR="00564445">
        <w:rPr>
          <w:rFonts w:ascii="Bookman Old Style" w:hAnsi="Bookman Old Style"/>
        </w:rPr>
        <w:t>kept</w:t>
      </w:r>
      <w:r w:rsidR="00DE6D69">
        <w:rPr>
          <w:rFonts w:ascii="Bookman Old Style" w:hAnsi="Bookman Old Style"/>
        </w:rPr>
        <w:t xml:space="preserve"> in the </w:t>
      </w:r>
      <w:r w:rsidR="003F6F0C">
        <w:rPr>
          <w:rFonts w:ascii="Bookman Old Style" w:hAnsi="Bookman Old Style"/>
        </w:rPr>
        <w:t>student’s</w:t>
      </w:r>
      <w:r w:rsidR="00DE6D69">
        <w:rPr>
          <w:rFonts w:ascii="Bookman Old Style" w:hAnsi="Bookman Old Style"/>
        </w:rPr>
        <w:t xml:space="preserve"> file.</w:t>
      </w:r>
      <w:r w:rsidR="00F02C37">
        <w:rPr>
          <w:rFonts w:ascii="Bookman Old Style" w:hAnsi="Bookman Old Style"/>
        </w:rPr>
        <w:t xml:space="preserve"> </w:t>
      </w:r>
      <w:r w:rsidR="009420EA">
        <w:rPr>
          <w:rFonts w:ascii="Bookman Old Style" w:hAnsi="Bookman Old Style"/>
        </w:rPr>
        <w:t xml:space="preserve">The student </w:t>
      </w:r>
      <w:r w:rsidR="009420EA" w:rsidRPr="00985A2B">
        <w:rPr>
          <w:rFonts w:ascii="Bookman Old Style" w:hAnsi="Bookman Old Style"/>
          <w:b/>
          <w:bCs/>
        </w:rPr>
        <w:t>may rescind pregnancy declaration</w:t>
      </w:r>
      <w:r w:rsidR="009420EA">
        <w:rPr>
          <w:rFonts w:ascii="Bookman Old Style" w:hAnsi="Bookman Old Style"/>
        </w:rPr>
        <w:t xml:space="preserve"> at any time in writing.</w:t>
      </w:r>
      <w:r w:rsidR="00F02C37">
        <w:rPr>
          <w:rFonts w:ascii="Bookman Old Style" w:hAnsi="Bookman Old Style"/>
        </w:rPr>
        <w:t xml:space="preserve"> </w:t>
      </w:r>
      <w:r w:rsidR="00F02C37" w:rsidRPr="00F02C37">
        <w:rPr>
          <w:rFonts w:ascii="Bookman Old Style" w:hAnsi="Bookman Old Style"/>
        </w:rPr>
        <w:t>Further</w:t>
      </w:r>
      <w:r w:rsidR="00F02C37">
        <w:rPr>
          <w:rFonts w:ascii="Bookman Old Style" w:hAnsi="Bookman Old Style"/>
        </w:rPr>
        <w:t>more</w:t>
      </w:r>
      <w:r w:rsidR="00F02C37" w:rsidRPr="00F02C37">
        <w:rPr>
          <w:rFonts w:ascii="Bookman Old Style" w:hAnsi="Bookman Old Style"/>
        </w:rPr>
        <w:t xml:space="preserve">, the student </w:t>
      </w:r>
      <w:r w:rsidR="00F02C37" w:rsidRPr="00F02C37">
        <w:rPr>
          <w:rFonts w:ascii="Bookman Old Style" w:hAnsi="Bookman Old Style"/>
          <w:b/>
          <w:bCs/>
        </w:rPr>
        <w:t>MUST</w:t>
      </w:r>
      <w:r w:rsidR="00F02C37" w:rsidRPr="00F02C37">
        <w:rPr>
          <w:rFonts w:ascii="Bookman Old Style" w:hAnsi="Bookman Old Style"/>
        </w:rPr>
        <w:t xml:space="preserve"> provide a signed consent from her health care provider to attend and participate in clinical activities </w:t>
      </w:r>
      <w:r w:rsidR="00F02C37" w:rsidRPr="007E4207">
        <w:rPr>
          <w:rFonts w:ascii="Bookman Old Style" w:hAnsi="Bookman Old Style"/>
          <w:b/>
          <w:bCs/>
        </w:rPr>
        <w:t>WITHOUT RESTRICTIONS</w:t>
      </w:r>
      <w:r w:rsidR="00F02C37" w:rsidRPr="00F02C37">
        <w:rPr>
          <w:rFonts w:ascii="Bookman Old Style" w:hAnsi="Bookman Old Style"/>
        </w:rPr>
        <w:t xml:space="preserve"> monthly. This documentation should be submitted to the </w:t>
      </w:r>
      <w:r w:rsidR="00F02C37">
        <w:rPr>
          <w:rFonts w:ascii="Bookman Old Style" w:hAnsi="Bookman Old Style"/>
        </w:rPr>
        <w:t>Radiologic Technology</w:t>
      </w:r>
      <w:r w:rsidR="00F02C37" w:rsidRPr="00F02C37">
        <w:rPr>
          <w:rFonts w:ascii="Bookman Old Style" w:hAnsi="Bookman Old Style"/>
        </w:rPr>
        <w:t xml:space="preserve"> Office as soon as the student receives confirmation of her </w:t>
      </w:r>
      <w:r w:rsidR="00732D4D" w:rsidRPr="00F02C37">
        <w:rPr>
          <w:rFonts w:ascii="Bookman Old Style" w:hAnsi="Bookman Old Style"/>
        </w:rPr>
        <w:t>pregnancy.</w:t>
      </w:r>
    </w:p>
    <w:p w14:paraId="031917A0" w14:textId="236B2816" w:rsidR="009D761E" w:rsidRDefault="0033673A" w:rsidP="00C8335B">
      <w:pPr>
        <w:pStyle w:val="ListParagraph"/>
        <w:numPr>
          <w:ilvl w:val="0"/>
          <w:numId w:val="26"/>
        </w:numPr>
        <w:spacing w:line="360" w:lineRule="auto"/>
        <w:rPr>
          <w:rFonts w:ascii="Bookman Old Style" w:hAnsi="Bookman Old Style"/>
        </w:rPr>
      </w:pPr>
      <w:r>
        <w:rPr>
          <w:rFonts w:ascii="Bookman Old Style" w:hAnsi="Bookman Old Style"/>
        </w:rPr>
        <w:t>The Radiologic Technology Director or Clinical Coordinator</w:t>
      </w:r>
      <w:r w:rsidR="00A91DCA">
        <w:rPr>
          <w:rFonts w:ascii="Bookman Old Style" w:hAnsi="Bookman Old Style"/>
        </w:rPr>
        <w:t xml:space="preserve"> will review and document</w:t>
      </w:r>
      <w:r w:rsidR="002B4E1B">
        <w:rPr>
          <w:rFonts w:ascii="Bookman Old Style" w:hAnsi="Bookman Old Style"/>
        </w:rPr>
        <w:t>ed in writing</w:t>
      </w:r>
      <w:r w:rsidR="00D55BBE">
        <w:rPr>
          <w:rFonts w:ascii="Bookman Old Style" w:hAnsi="Bookman Old Style"/>
        </w:rPr>
        <w:t>,</w:t>
      </w:r>
      <w:r w:rsidR="00A91DCA">
        <w:rPr>
          <w:rFonts w:ascii="Bookman Old Style" w:hAnsi="Bookman Old Style"/>
        </w:rPr>
        <w:t xml:space="preserve"> with the student that all possible risks to the embryo and fetus</w:t>
      </w:r>
      <w:r w:rsidR="00E022C3">
        <w:rPr>
          <w:rFonts w:ascii="Bookman Old Style" w:hAnsi="Bookman Old Style"/>
        </w:rPr>
        <w:t xml:space="preserve"> were discussed</w:t>
      </w:r>
      <w:r w:rsidR="00D55BBE">
        <w:rPr>
          <w:rFonts w:ascii="Bookman Old Style" w:hAnsi="Bookman Old Style"/>
        </w:rPr>
        <w:t>. The student will decide, and the Program Director or Clinical Coordinator</w:t>
      </w:r>
      <w:r w:rsidR="00391B32">
        <w:rPr>
          <w:rFonts w:ascii="Bookman Old Style" w:hAnsi="Bookman Old Style"/>
        </w:rPr>
        <w:t xml:space="preserve"> will document </w:t>
      </w:r>
      <w:r w:rsidR="00E317FF">
        <w:rPr>
          <w:rFonts w:ascii="Bookman Old Style" w:hAnsi="Bookman Old Style"/>
        </w:rPr>
        <w:t>one</w:t>
      </w:r>
      <w:r w:rsidR="00391B32">
        <w:rPr>
          <w:rFonts w:ascii="Bookman Old Style" w:hAnsi="Bookman Old Style"/>
        </w:rPr>
        <w:t xml:space="preserve"> of the following options:</w:t>
      </w:r>
    </w:p>
    <w:p w14:paraId="4D6D6649" w14:textId="4B22E45E" w:rsidR="009D761E" w:rsidRDefault="009D761E" w:rsidP="00C8335B">
      <w:pPr>
        <w:pStyle w:val="ListParagraph"/>
        <w:numPr>
          <w:ilvl w:val="0"/>
          <w:numId w:val="27"/>
        </w:numPr>
        <w:spacing w:line="360" w:lineRule="auto"/>
        <w:rPr>
          <w:rFonts w:ascii="Bookman Old Style" w:hAnsi="Bookman Old Style"/>
        </w:rPr>
      </w:pPr>
      <w:r>
        <w:rPr>
          <w:rFonts w:ascii="Bookman Old Style" w:hAnsi="Bookman Old Style"/>
        </w:rPr>
        <w:t>A leave of absence may be taken until the birth</w:t>
      </w:r>
      <w:r w:rsidR="00FC6156">
        <w:rPr>
          <w:rFonts w:ascii="Bookman Old Style" w:hAnsi="Bookman Old Style"/>
        </w:rPr>
        <w:t>. All Radiologic Technology grades will be recorded as withdrawn (W)</w:t>
      </w:r>
      <w:r w:rsidR="003E180B">
        <w:rPr>
          <w:rFonts w:ascii="Bookman Old Style" w:hAnsi="Bookman Old Style"/>
        </w:rPr>
        <w:t xml:space="preserve">, if the student is maintaining a “C” or better GPA. The student will be </w:t>
      </w:r>
      <w:r w:rsidR="00E317FF">
        <w:rPr>
          <w:rFonts w:ascii="Bookman Old Style" w:hAnsi="Bookman Old Style"/>
        </w:rPr>
        <w:t>assured of</w:t>
      </w:r>
      <w:r w:rsidR="003E180B">
        <w:rPr>
          <w:rFonts w:ascii="Bookman Old Style" w:hAnsi="Bookman Old Style"/>
        </w:rPr>
        <w:t xml:space="preserve"> a place in </w:t>
      </w:r>
      <w:r w:rsidR="003F6F0C">
        <w:rPr>
          <w:rFonts w:ascii="Bookman Old Style" w:hAnsi="Bookman Old Style"/>
        </w:rPr>
        <w:t>next year’s</w:t>
      </w:r>
      <w:r w:rsidR="003E180B">
        <w:rPr>
          <w:rFonts w:ascii="Bookman Old Style" w:hAnsi="Bookman Old Style"/>
        </w:rPr>
        <w:t xml:space="preserve"> class should </w:t>
      </w:r>
      <w:r w:rsidR="003E180B">
        <w:rPr>
          <w:rFonts w:ascii="Bookman Old Style" w:hAnsi="Bookman Old Style"/>
        </w:rPr>
        <w:lastRenderedPageBreak/>
        <w:t>they decide to take a leave of absence</w:t>
      </w:r>
      <w:r w:rsidR="0052125E">
        <w:rPr>
          <w:rFonts w:ascii="Bookman Old Style" w:hAnsi="Bookman Old Style"/>
        </w:rPr>
        <w:t xml:space="preserve">. The </w:t>
      </w:r>
      <w:r w:rsidR="00AB1350">
        <w:rPr>
          <w:rFonts w:ascii="Bookman Old Style" w:hAnsi="Bookman Old Style"/>
        </w:rPr>
        <w:t>student’s</w:t>
      </w:r>
      <w:r w:rsidR="0052125E">
        <w:rPr>
          <w:rFonts w:ascii="Bookman Old Style" w:hAnsi="Bookman Old Style"/>
        </w:rPr>
        <w:t xml:space="preserve"> acceptance to a clinical site</w:t>
      </w:r>
      <w:r w:rsidR="0069295E">
        <w:rPr>
          <w:rFonts w:ascii="Bookman Old Style" w:hAnsi="Bookman Old Style"/>
        </w:rPr>
        <w:t xml:space="preserve"> will be dependent on clinical site availability.</w:t>
      </w:r>
    </w:p>
    <w:p w14:paraId="3829C20A" w14:textId="2F0E0BBF" w:rsidR="009338E1" w:rsidRDefault="004C5D49" w:rsidP="00C8335B">
      <w:pPr>
        <w:pStyle w:val="ListParagraph"/>
        <w:numPr>
          <w:ilvl w:val="0"/>
          <w:numId w:val="27"/>
        </w:numPr>
        <w:spacing w:line="360" w:lineRule="auto"/>
        <w:rPr>
          <w:rFonts w:ascii="Bookman Old Style" w:hAnsi="Bookman Old Style"/>
        </w:rPr>
      </w:pPr>
      <w:r>
        <w:rPr>
          <w:rFonts w:ascii="Bookman Old Style" w:hAnsi="Bookman Old Style"/>
        </w:rPr>
        <w:t xml:space="preserve">If the </w:t>
      </w:r>
      <w:r w:rsidR="00362470">
        <w:rPr>
          <w:rFonts w:ascii="Bookman Old Style" w:hAnsi="Bookman Old Style"/>
        </w:rPr>
        <w:t>student</w:t>
      </w:r>
      <w:r w:rsidR="00E77D00">
        <w:rPr>
          <w:rFonts w:ascii="Bookman Old Style" w:hAnsi="Bookman Old Style"/>
        </w:rPr>
        <w:t xml:space="preserve"> </w:t>
      </w:r>
      <w:r w:rsidR="00362470">
        <w:rPr>
          <w:rFonts w:ascii="Bookman Old Style" w:hAnsi="Bookman Old Style"/>
        </w:rPr>
        <w:t>c</w:t>
      </w:r>
      <w:r>
        <w:rPr>
          <w:rFonts w:ascii="Bookman Old Style" w:hAnsi="Bookman Old Style"/>
        </w:rPr>
        <w:t xml:space="preserve">hooses to continue </w:t>
      </w:r>
      <w:r w:rsidR="00362470">
        <w:rPr>
          <w:rFonts w:ascii="Bookman Old Style" w:hAnsi="Bookman Old Style"/>
        </w:rPr>
        <w:t>in the program w</w:t>
      </w:r>
      <w:r w:rsidR="00E77D00">
        <w:rPr>
          <w:rFonts w:ascii="Bookman Old Style" w:hAnsi="Bookman Old Style"/>
        </w:rPr>
        <w:t>hile pregnant</w:t>
      </w:r>
      <w:r w:rsidR="00C939E9">
        <w:rPr>
          <w:rFonts w:ascii="Bookman Old Style" w:hAnsi="Bookman Old Style"/>
        </w:rPr>
        <w:t xml:space="preserve">, </w:t>
      </w:r>
      <w:r w:rsidR="002A7081">
        <w:rPr>
          <w:rFonts w:ascii="Bookman Old Style" w:hAnsi="Bookman Old Style"/>
        </w:rPr>
        <w:t>all competency and clinical attendance requirements</w:t>
      </w:r>
      <w:r w:rsidR="006C50A6">
        <w:rPr>
          <w:rFonts w:ascii="Bookman Old Style" w:hAnsi="Bookman Old Style"/>
        </w:rPr>
        <w:t xml:space="preserve"> must be completed.</w:t>
      </w:r>
    </w:p>
    <w:p w14:paraId="569C4712" w14:textId="4B5E9816" w:rsidR="004715AE" w:rsidRDefault="009F39A3" w:rsidP="00C8335B">
      <w:pPr>
        <w:pStyle w:val="ListParagraph"/>
        <w:numPr>
          <w:ilvl w:val="0"/>
          <w:numId w:val="28"/>
        </w:numPr>
        <w:spacing w:line="360" w:lineRule="auto"/>
        <w:rPr>
          <w:rFonts w:ascii="Bookman Old Style" w:hAnsi="Bookman Old Style"/>
        </w:rPr>
      </w:pPr>
      <w:r>
        <w:rPr>
          <w:rFonts w:ascii="Bookman Old Style" w:hAnsi="Bookman Old Style"/>
        </w:rPr>
        <w:t xml:space="preserve">If this option is chosen then two radiation monitoring </w:t>
      </w:r>
      <w:r w:rsidR="007B3D0A">
        <w:rPr>
          <w:rFonts w:ascii="Bookman Old Style" w:hAnsi="Bookman Old Style"/>
        </w:rPr>
        <w:t>devices will be used, with one being worn at the collar and one worn at</w:t>
      </w:r>
      <w:r w:rsidR="00CB2ACB">
        <w:rPr>
          <w:rFonts w:ascii="Bookman Old Style" w:hAnsi="Bookman Old Style"/>
        </w:rPr>
        <w:t xml:space="preserve"> the waist/belt</w:t>
      </w:r>
      <w:r w:rsidR="00264F1A">
        <w:rPr>
          <w:rFonts w:ascii="Bookman Old Style" w:hAnsi="Bookman Old Style"/>
        </w:rPr>
        <w:t xml:space="preserve">. The </w:t>
      </w:r>
      <w:r w:rsidR="008E38CB">
        <w:rPr>
          <w:rFonts w:ascii="Bookman Old Style" w:hAnsi="Bookman Old Style"/>
        </w:rPr>
        <w:t xml:space="preserve">waist monitoring </w:t>
      </w:r>
      <w:r w:rsidR="008A54A3">
        <w:rPr>
          <w:rFonts w:ascii="Bookman Old Style" w:hAnsi="Bookman Old Style"/>
        </w:rPr>
        <w:t>device will be worn under a lead apron during fluoroscopy</w:t>
      </w:r>
      <w:r w:rsidR="00CB646C">
        <w:rPr>
          <w:rFonts w:ascii="Bookman Old Style" w:hAnsi="Bookman Old Style"/>
        </w:rPr>
        <w:t xml:space="preserve"> rotations</w:t>
      </w:r>
      <w:r w:rsidR="00264838">
        <w:rPr>
          <w:rFonts w:ascii="Bookman Old Style" w:hAnsi="Bookman Old Style"/>
        </w:rPr>
        <w:t xml:space="preserve">, so that any </w:t>
      </w:r>
      <w:r w:rsidR="00F34718">
        <w:rPr>
          <w:rFonts w:ascii="Bookman Old Style" w:hAnsi="Bookman Old Style"/>
        </w:rPr>
        <w:t>radiation exposure to the fetus will be recorded.</w:t>
      </w:r>
    </w:p>
    <w:p w14:paraId="414D62D1" w14:textId="79F6D78F" w:rsidR="00F34718" w:rsidRDefault="00752B2D" w:rsidP="00C8335B">
      <w:pPr>
        <w:pStyle w:val="ListParagraph"/>
        <w:numPr>
          <w:ilvl w:val="0"/>
          <w:numId w:val="28"/>
        </w:numPr>
        <w:spacing w:line="360" w:lineRule="auto"/>
        <w:rPr>
          <w:rFonts w:ascii="Bookman Old Style" w:hAnsi="Bookman Old Style"/>
        </w:rPr>
      </w:pPr>
      <w:r>
        <w:rPr>
          <w:rFonts w:ascii="Bookman Old Style" w:hAnsi="Bookman Old Style"/>
        </w:rPr>
        <w:t xml:space="preserve">Counseling will take place </w:t>
      </w:r>
      <w:r w:rsidR="004C1F27">
        <w:rPr>
          <w:rFonts w:ascii="Bookman Old Style" w:hAnsi="Bookman Old Style"/>
        </w:rPr>
        <w:t>when</w:t>
      </w:r>
      <w:r>
        <w:rPr>
          <w:rFonts w:ascii="Bookman Old Style" w:hAnsi="Bookman Old Style"/>
        </w:rPr>
        <w:t xml:space="preserve"> the cumulative radiation dose during the gestation period of the s</w:t>
      </w:r>
      <w:r w:rsidR="00E35728">
        <w:rPr>
          <w:rFonts w:ascii="Bookman Old Style" w:hAnsi="Bookman Old Style"/>
        </w:rPr>
        <w:t>tudent reaches 205 mSv (250</w:t>
      </w:r>
      <w:r w:rsidR="00E02BBD">
        <w:rPr>
          <w:rFonts w:ascii="Bookman Old Style" w:hAnsi="Bookman Old Style"/>
        </w:rPr>
        <w:t xml:space="preserve"> mrem), with either the Radiologic Technology Program Director</w:t>
      </w:r>
      <w:r w:rsidR="00AC7BF3">
        <w:rPr>
          <w:rFonts w:ascii="Bookman Old Style" w:hAnsi="Bookman Old Style"/>
        </w:rPr>
        <w:t xml:space="preserve">, Radiation Safety Officer or Clinical </w:t>
      </w:r>
      <w:r w:rsidR="00303CB8">
        <w:rPr>
          <w:rFonts w:ascii="Bookman Old Style" w:hAnsi="Bookman Old Style"/>
        </w:rPr>
        <w:t>I</w:t>
      </w:r>
      <w:r w:rsidR="00AC7BF3">
        <w:rPr>
          <w:rFonts w:ascii="Bookman Old Style" w:hAnsi="Bookman Old Style"/>
        </w:rPr>
        <w:t>nstructor.</w:t>
      </w:r>
      <w:r w:rsidR="00CF75FB">
        <w:rPr>
          <w:rFonts w:ascii="Bookman Old Style" w:hAnsi="Bookman Old Style"/>
        </w:rPr>
        <w:t xml:space="preserve"> </w:t>
      </w:r>
      <w:r w:rsidR="00801999">
        <w:rPr>
          <w:rFonts w:ascii="Bookman Old Style" w:hAnsi="Bookman Old Style"/>
        </w:rPr>
        <w:t>If the recorded fetal exposure</w:t>
      </w:r>
      <w:r w:rsidR="003623EC">
        <w:rPr>
          <w:rFonts w:ascii="Bookman Old Style" w:hAnsi="Bookman Old Style"/>
        </w:rPr>
        <w:t xml:space="preserve"> increases to 5 mSv (500 mrem) or </w:t>
      </w:r>
      <w:r w:rsidR="00D85999">
        <w:rPr>
          <w:rFonts w:ascii="Bookman Old Style" w:hAnsi="Bookman Old Style"/>
        </w:rPr>
        <w:t>be greater than 0.5 mSv (50mrem)</w:t>
      </w:r>
      <w:r w:rsidR="00F91BAF">
        <w:rPr>
          <w:rFonts w:ascii="Bookman Old Style" w:hAnsi="Bookman Old Style"/>
        </w:rPr>
        <w:t xml:space="preserve"> per month at any time during the </w:t>
      </w:r>
      <w:r w:rsidR="00BB7207">
        <w:rPr>
          <w:rFonts w:ascii="Bookman Old Style" w:hAnsi="Bookman Old Style"/>
        </w:rPr>
        <w:t>pregnancy,</w:t>
      </w:r>
      <w:r w:rsidR="00F91BAF">
        <w:rPr>
          <w:rFonts w:ascii="Bookman Old Style" w:hAnsi="Bookman Old Style"/>
        </w:rPr>
        <w:t xml:space="preserve"> then the student will be required to take a leave of absence</w:t>
      </w:r>
      <w:r w:rsidR="00437FD8">
        <w:rPr>
          <w:rFonts w:ascii="Bookman Old Style" w:hAnsi="Bookman Old Style"/>
        </w:rPr>
        <w:t xml:space="preserve"> (see A above).</w:t>
      </w:r>
    </w:p>
    <w:p w14:paraId="3FEF31D3" w14:textId="07BA1C5C" w:rsidR="001D078E" w:rsidRDefault="00BB7207" w:rsidP="00C8335B">
      <w:pPr>
        <w:pStyle w:val="ListParagraph"/>
        <w:numPr>
          <w:ilvl w:val="0"/>
          <w:numId w:val="28"/>
        </w:numPr>
        <w:spacing w:line="360" w:lineRule="auto"/>
        <w:rPr>
          <w:rFonts w:ascii="Bookman Old Style" w:hAnsi="Bookman Old Style"/>
        </w:rPr>
      </w:pPr>
      <w:r>
        <w:rPr>
          <w:rFonts w:ascii="Bookman Old Style" w:hAnsi="Bookman Old Style"/>
        </w:rPr>
        <w:t xml:space="preserve">All course objectives and rotations shall be equivalent to </w:t>
      </w:r>
      <w:r w:rsidR="004C1F27">
        <w:rPr>
          <w:rFonts w:ascii="Bookman Old Style" w:hAnsi="Bookman Old Style"/>
        </w:rPr>
        <w:t>all</w:t>
      </w:r>
      <w:r>
        <w:rPr>
          <w:rFonts w:ascii="Bookman Old Style" w:hAnsi="Bookman Old Style"/>
        </w:rPr>
        <w:t xml:space="preserve"> students enrolled in this </w:t>
      </w:r>
      <w:r w:rsidR="00DF1EED">
        <w:rPr>
          <w:rFonts w:ascii="Bookman Old Style" w:hAnsi="Bookman Old Style"/>
        </w:rPr>
        <w:t>course</w:t>
      </w:r>
      <w:r w:rsidR="00A87531">
        <w:rPr>
          <w:rFonts w:ascii="Bookman Old Style" w:hAnsi="Bookman Old Style"/>
        </w:rPr>
        <w:t xml:space="preserve">. Additional counseling on radiation protection procedures </w:t>
      </w:r>
      <w:r w:rsidR="00E317FF">
        <w:rPr>
          <w:rFonts w:ascii="Bookman Old Style" w:hAnsi="Bookman Old Style"/>
        </w:rPr>
        <w:t>should</w:t>
      </w:r>
      <w:r w:rsidR="00A87531">
        <w:rPr>
          <w:rFonts w:ascii="Bookman Old Style" w:hAnsi="Bookman Old Style"/>
        </w:rPr>
        <w:t xml:space="preserve"> be done as needed.</w:t>
      </w:r>
    </w:p>
    <w:p w14:paraId="05935737" w14:textId="5F328385" w:rsidR="00A87531" w:rsidRDefault="00A63894" w:rsidP="00C8335B">
      <w:pPr>
        <w:pStyle w:val="ListParagraph"/>
        <w:numPr>
          <w:ilvl w:val="0"/>
          <w:numId w:val="27"/>
        </w:numPr>
        <w:spacing w:line="360" w:lineRule="auto"/>
        <w:rPr>
          <w:rFonts w:ascii="Bookman Old Style" w:hAnsi="Bookman Old Style"/>
        </w:rPr>
      </w:pPr>
      <w:r>
        <w:rPr>
          <w:rFonts w:ascii="Bookman Old Style" w:hAnsi="Bookman Old Style"/>
        </w:rPr>
        <w:t>The student may</w:t>
      </w:r>
      <w:r w:rsidR="00A91CAA">
        <w:rPr>
          <w:rFonts w:ascii="Bookman Old Style" w:hAnsi="Bookman Old Style"/>
        </w:rPr>
        <w:t xml:space="preserve"> opt to withdraw from the </w:t>
      </w:r>
      <w:r w:rsidR="00E317FF">
        <w:rPr>
          <w:rFonts w:ascii="Bookman Old Style" w:hAnsi="Bookman Old Style"/>
        </w:rPr>
        <w:t>program;</w:t>
      </w:r>
      <w:r w:rsidR="00A91CAA">
        <w:rPr>
          <w:rFonts w:ascii="Bookman Old Style" w:hAnsi="Bookman Old Style"/>
        </w:rPr>
        <w:t xml:space="preserve"> if this is t</w:t>
      </w:r>
      <w:r w:rsidR="001D7B28">
        <w:rPr>
          <w:rFonts w:ascii="Bookman Old Style" w:hAnsi="Bookman Old Style"/>
        </w:rPr>
        <w:t xml:space="preserve">he </w:t>
      </w:r>
      <w:r w:rsidR="00AB1350">
        <w:rPr>
          <w:rFonts w:ascii="Bookman Old Style" w:hAnsi="Bookman Old Style"/>
        </w:rPr>
        <w:t>student’s</w:t>
      </w:r>
      <w:r w:rsidR="001D7B28">
        <w:rPr>
          <w:rFonts w:ascii="Bookman Old Style" w:hAnsi="Bookman Old Style"/>
        </w:rPr>
        <w:t xml:space="preserve"> choice then the student must submit in writing their desire to withdraw from the program.</w:t>
      </w:r>
    </w:p>
    <w:p w14:paraId="4CCD76DB" w14:textId="71E81858" w:rsidR="001F2702" w:rsidRDefault="00B12CC1" w:rsidP="00B12CC1">
      <w:pPr>
        <w:spacing w:line="360" w:lineRule="auto"/>
        <w:rPr>
          <w:rFonts w:ascii="Bookman Old Style" w:hAnsi="Bookman Old Style"/>
        </w:rPr>
      </w:pPr>
      <w:r>
        <w:rPr>
          <w:rFonts w:ascii="Bookman Old Style" w:hAnsi="Bookman Old Style"/>
        </w:rPr>
        <w:t>McHenry County College and the Radiologic Technology Program will not be responsible for any decision made by the student regarding</w:t>
      </w:r>
      <w:r w:rsidR="00005A05">
        <w:rPr>
          <w:rFonts w:ascii="Bookman Old Style" w:hAnsi="Bookman Old Style"/>
        </w:rPr>
        <w:t xml:space="preserve"> pregnancy.</w:t>
      </w:r>
    </w:p>
    <w:p w14:paraId="74CDBA21" w14:textId="77777777" w:rsidR="007E4207" w:rsidRDefault="007E4207" w:rsidP="00B30632">
      <w:pPr>
        <w:spacing w:line="360" w:lineRule="auto"/>
        <w:rPr>
          <w:rFonts w:ascii="Bookman Old Style" w:hAnsi="Bookman Old Style"/>
          <w:b/>
          <w:bCs/>
          <w:sz w:val="28"/>
          <w:szCs w:val="28"/>
        </w:rPr>
      </w:pPr>
    </w:p>
    <w:p w14:paraId="2EF389FD" w14:textId="77777777" w:rsidR="00182851" w:rsidRDefault="00182851" w:rsidP="00F55F2B">
      <w:pPr>
        <w:spacing w:line="360" w:lineRule="auto"/>
        <w:jc w:val="center"/>
        <w:rPr>
          <w:rFonts w:ascii="Bookman Old Style" w:hAnsi="Bookman Old Style"/>
          <w:b/>
          <w:bCs/>
          <w:sz w:val="28"/>
          <w:szCs w:val="28"/>
        </w:rPr>
      </w:pPr>
    </w:p>
    <w:p w14:paraId="64E82AEE" w14:textId="77777777" w:rsidR="00182851" w:rsidRDefault="00182851" w:rsidP="00F55F2B">
      <w:pPr>
        <w:spacing w:line="360" w:lineRule="auto"/>
        <w:jc w:val="center"/>
        <w:rPr>
          <w:rFonts w:ascii="Bookman Old Style" w:hAnsi="Bookman Old Style"/>
          <w:b/>
          <w:bCs/>
          <w:sz w:val="28"/>
          <w:szCs w:val="28"/>
        </w:rPr>
      </w:pPr>
    </w:p>
    <w:p w14:paraId="29C3054E" w14:textId="77777777" w:rsidR="00182851" w:rsidRDefault="00182851" w:rsidP="00F55F2B">
      <w:pPr>
        <w:spacing w:line="360" w:lineRule="auto"/>
        <w:jc w:val="center"/>
        <w:rPr>
          <w:rFonts w:ascii="Bookman Old Style" w:hAnsi="Bookman Old Style"/>
          <w:b/>
          <w:bCs/>
          <w:sz w:val="28"/>
          <w:szCs w:val="28"/>
        </w:rPr>
      </w:pPr>
    </w:p>
    <w:p w14:paraId="16274C16" w14:textId="77777777" w:rsidR="00182851" w:rsidRDefault="00182851" w:rsidP="00F55F2B">
      <w:pPr>
        <w:spacing w:line="360" w:lineRule="auto"/>
        <w:jc w:val="center"/>
        <w:rPr>
          <w:rFonts w:ascii="Bookman Old Style" w:hAnsi="Bookman Old Style"/>
          <w:b/>
          <w:bCs/>
          <w:sz w:val="28"/>
          <w:szCs w:val="28"/>
        </w:rPr>
      </w:pPr>
    </w:p>
    <w:p w14:paraId="6AD086FF" w14:textId="77777777" w:rsidR="00182851" w:rsidRDefault="00182851" w:rsidP="00F55F2B">
      <w:pPr>
        <w:spacing w:line="360" w:lineRule="auto"/>
        <w:jc w:val="center"/>
        <w:rPr>
          <w:rFonts w:ascii="Bookman Old Style" w:hAnsi="Bookman Old Style"/>
          <w:b/>
          <w:bCs/>
          <w:sz w:val="28"/>
          <w:szCs w:val="28"/>
        </w:rPr>
      </w:pPr>
    </w:p>
    <w:p w14:paraId="4F8ABECA" w14:textId="7C9E953F" w:rsidR="00253F98" w:rsidRPr="00F55F2B" w:rsidRDefault="00F55F2B" w:rsidP="00F55F2B">
      <w:pPr>
        <w:spacing w:line="360" w:lineRule="auto"/>
        <w:jc w:val="center"/>
        <w:rPr>
          <w:rFonts w:ascii="Bookman Old Style" w:hAnsi="Bookman Old Style"/>
          <w:b/>
          <w:bCs/>
          <w:sz w:val="28"/>
          <w:szCs w:val="28"/>
        </w:rPr>
      </w:pPr>
      <w:r w:rsidRPr="00F55F2B">
        <w:rPr>
          <w:rFonts w:ascii="Bookman Old Style" w:hAnsi="Bookman Old Style"/>
          <w:b/>
          <w:bCs/>
          <w:sz w:val="28"/>
          <w:szCs w:val="28"/>
        </w:rPr>
        <w:lastRenderedPageBreak/>
        <w:t>McHenry County College</w:t>
      </w:r>
    </w:p>
    <w:p w14:paraId="6550460C" w14:textId="274A65F9" w:rsidR="00F55F2B" w:rsidRPr="00F55F2B" w:rsidRDefault="00F55F2B" w:rsidP="00F55F2B">
      <w:pPr>
        <w:spacing w:line="360" w:lineRule="auto"/>
        <w:jc w:val="center"/>
        <w:rPr>
          <w:rFonts w:ascii="Bookman Old Style" w:hAnsi="Bookman Old Style"/>
          <w:b/>
          <w:bCs/>
          <w:sz w:val="28"/>
          <w:szCs w:val="28"/>
        </w:rPr>
      </w:pPr>
      <w:r w:rsidRPr="00F55F2B">
        <w:rPr>
          <w:rFonts w:ascii="Bookman Old Style" w:hAnsi="Bookman Old Style"/>
          <w:b/>
          <w:bCs/>
          <w:sz w:val="28"/>
          <w:szCs w:val="28"/>
        </w:rPr>
        <w:t>Radiologic Technology Program</w:t>
      </w:r>
    </w:p>
    <w:p w14:paraId="0D76DC15" w14:textId="6F71E932" w:rsidR="00F55F2B" w:rsidRDefault="00F55F2B" w:rsidP="00F55F2B">
      <w:pPr>
        <w:spacing w:line="360" w:lineRule="auto"/>
        <w:jc w:val="center"/>
        <w:rPr>
          <w:rFonts w:ascii="Bookman Old Style" w:hAnsi="Bookman Old Style"/>
          <w:b/>
          <w:bCs/>
          <w:sz w:val="28"/>
          <w:szCs w:val="28"/>
        </w:rPr>
      </w:pPr>
      <w:r w:rsidRPr="00F55F2B">
        <w:rPr>
          <w:rFonts w:ascii="Bookman Old Style" w:hAnsi="Bookman Old Style"/>
          <w:b/>
          <w:bCs/>
          <w:sz w:val="28"/>
          <w:szCs w:val="28"/>
        </w:rPr>
        <w:t>Pregnancy Policy</w:t>
      </w:r>
    </w:p>
    <w:p w14:paraId="6E41C5F5" w14:textId="190A48D5" w:rsidR="00F55F2B" w:rsidRDefault="004279F9" w:rsidP="004279F9">
      <w:pPr>
        <w:spacing w:line="360" w:lineRule="auto"/>
        <w:rPr>
          <w:rFonts w:ascii="Bookman Old Style" w:hAnsi="Bookman Old Style"/>
          <w:b/>
          <w:bCs/>
        </w:rPr>
      </w:pPr>
      <w:r w:rsidRPr="004279F9">
        <w:rPr>
          <w:rFonts w:ascii="Bookman Old Style" w:hAnsi="Bookman Old Style"/>
          <w:b/>
          <w:bCs/>
        </w:rPr>
        <w:t>Declaration of Pregnancy Release Form</w:t>
      </w:r>
    </w:p>
    <w:p w14:paraId="2C5CA941" w14:textId="4610F101" w:rsidR="004279F9" w:rsidRDefault="00523877" w:rsidP="004279F9">
      <w:pPr>
        <w:spacing w:line="360" w:lineRule="auto"/>
        <w:rPr>
          <w:rFonts w:ascii="Bookman Old Style" w:hAnsi="Bookman Old Style"/>
        </w:rPr>
      </w:pPr>
      <w:r>
        <w:rPr>
          <w:rFonts w:ascii="Bookman Old Style" w:hAnsi="Bookman Old Style"/>
        </w:rPr>
        <w:t xml:space="preserve">This document is to certify that I, ______________________________, a student of the Radiologic Technology program </w:t>
      </w:r>
      <w:r w:rsidR="00E22F50">
        <w:rPr>
          <w:rFonts w:ascii="Bookman Old Style" w:hAnsi="Bookman Old Style"/>
        </w:rPr>
        <w:t>enrolled at McHenry County College</w:t>
      </w:r>
      <w:r w:rsidR="001F15DE">
        <w:rPr>
          <w:rFonts w:ascii="Bookman Old Style" w:hAnsi="Bookman Old Style"/>
        </w:rPr>
        <w:t xml:space="preserve"> and currently assigned to the </w:t>
      </w:r>
      <w:r w:rsidR="00AF3CB1">
        <w:rPr>
          <w:rFonts w:ascii="Bookman Old Style" w:hAnsi="Bookman Old Style"/>
        </w:rPr>
        <w:t xml:space="preserve">Clinical Education Site ___________________________________ am </w:t>
      </w:r>
      <w:r w:rsidR="00AF3CB1" w:rsidRPr="008B3376">
        <w:rPr>
          <w:rFonts w:ascii="Bookman Old Style" w:hAnsi="Bookman Old Style"/>
          <w:b/>
          <w:bCs/>
        </w:rPr>
        <w:t>voluntarily declaring</w:t>
      </w:r>
      <w:r w:rsidR="00AF3CB1">
        <w:rPr>
          <w:rFonts w:ascii="Bookman Old Style" w:hAnsi="Bookman Old Style"/>
        </w:rPr>
        <w:t xml:space="preserve"> that I </w:t>
      </w:r>
      <w:r w:rsidR="003B2CD4">
        <w:rPr>
          <w:rFonts w:ascii="Bookman Old Style" w:hAnsi="Bookman Old Style"/>
        </w:rPr>
        <w:t>am pregnant. I believe that I became pregnant in ________________________, 20______.</w:t>
      </w:r>
    </w:p>
    <w:p w14:paraId="1A9D7107" w14:textId="415310A0" w:rsidR="009E6ECB" w:rsidRDefault="009E6ECB" w:rsidP="004279F9">
      <w:pPr>
        <w:spacing w:line="360" w:lineRule="auto"/>
        <w:rPr>
          <w:rFonts w:ascii="Bookman Old Style" w:hAnsi="Bookman Old Style"/>
        </w:rPr>
      </w:pPr>
      <w:r>
        <w:rPr>
          <w:rFonts w:ascii="Bookman Old Style" w:hAnsi="Bookman Old Style"/>
        </w:rPr>
        <w:t>I have read the Pregnancy Policy for the Radiologic Technology program. I understand</w:t>
      </w:r>
      <w:r w:rsidR="001D3033">
        <w:rPr>
          <w:rFonts w:ascii="Bookman Old Style" w:hAnsi="Bookman Old Style"/>
        </w:rPr>
        <w:t xml:space="preserve"> the implications</w:t>
      </w:r>
      <w:r w:rsidR="00971588">
        <w:rPr>
          <w:rFonts w:ascii="Bookman Old Style" w:hAnsi="Bookman Old Style"/>
        </w:rPr>
        <w:t xml:space="preserve"> of my continued presence in the radiology department as part of my clinical education. I will not hold McHenry County College</w:t>
      </w:r>
      <w:r w:rsidR="008E1F62">
        <w:rPr>
          <w:rFonts w:ascii="Bookman Old Style" w:hAnsi="Bookman Old Style"/>
        </w:rPr>
        <w:t xml:space="preserve"> or the clinical education site(s) liable in case abnormalities to this pregnancy</w:t>
      </w:r>
      <w:r w:rsidR="001732C9">
        <w:rPr>
          <w:rFonts w:ascii="Bookman Old Style" w:hAnsi="Bookman Old Style"/>
        </w:rPr>
        <w:t>, which may be caused by radiation exposure.</w:t>
      </w:r>
    </w:p>
    <w:p w14:paraId="65012DDC" w14:textId="7561AB5E" w:rsidR="002C3894" w:rsidRDefault="002C3894" w:rsidP="004279F9">
      <w:pPr>
        <w:spacing w:line="360" w:lineRule="auto"/>
        <w:rPr>
          <w:rFonts w:ascii="Bookman Old Style" w:hAnsi="Bookman Old Style"/>
        </w:rPr>
      </w:pPr>
      <w:r>
        <w:rPr>
          <w:rFonts w:ascii="Bookman Old Style" w:hAnsi="Bookman Old Style"/>
        </w:rPr>
        <w:t xml:space="preserve">Please select by placing a </w:t>
      </w:r>
      <w:r w:rsidR="007C3D87">
        <w:rPr>
          <w:rFonts w:ascii="Bookman Old Style" w:hAnsi="Bookman Old Style"/>
        </w:rPr>
        <w:t>check mark by one of the two options below:</w:t>
      </w:r>
    </w:p>
    <w:p w14:paraId="7BD50D6F" w14:textId="79DCE0A3" w:rsidR="001732C9" w:rsidRDefault="001732C9" w:rsidP="004279F9">
      <w:pPr>
        <w:spacing w:line="360" w:lineRule="auto"/>
        <w:rPr>
          <w:rFonts w:ascii="Bookman Old Style" w:hAnsi="Bookman Old Style"/>
        </w:rPr>
      </w:pPr>
      <w:r w:rsidRPr="002C3894">
        <w:rPr>
          <w:rFonts w:ascii="Bookman Old Style" w:hAnsi="Bookman Old Style"/>
          <w:b/>
          <w:bCs/>
        </w:rPr>
        <w:t>I ELECT</w:t>
      </w:r>
      <w:r>
        <w:rPr>
          <w:rFonts w:ascii="Bookman Old Style" w:hAnsi="Bookman Old Style"/>
        </w:rPr>
        <w:t xml:space="preserve"> </w:t>
      </w:r>
      <w:r w:rsidR="00C24125">
        <w:rPr>
          <w:rFonts w:ascii="Bookman Old Style" w:hAnsi="Bookman Old Style"/>
        </w:rPr>
        <w:t>________</w:t>
      </w:r>
    </w:p>
    <w:p w14:paraId="3FE50205" w14:textId="3BE1DC2F" w:rsidR="00C24125" w:rsidRDefault="00C24125" w:rsidP="004279F9">
      <w:pPr>
        <w:spacing w:line="360" w:lineRule="auto"/>
        <w:rPr>
          <w:rFonts w:ascii="Bookman Old Style" w:hAnsi="Bookman Old Style"/>
        </w:rPr>
      </w:pPr>
      <w:r w:rsidRPr="002C3894">
        <w:rPr>
          <w:rFonts w:ascii="Bookman Old Style" w:hAnsi="Bookman Old Style"/>
          <w:b/>
          <w:bCs/>
        </w:rPr>
        <w:t>I DO NOT ELECT</w:t>
      </w:r>
      <w:r>
        <w:rPr>
          <w:rFonts w:ascii="Bookman Old Style" w:hAnsi="Bookman Old Style"/>
        </w:rPr>
        <w:t>_______</w:t>
      </w:r>
      <w:r w:rsidR="00490842">
        <w:rPr>
          <w:rFonts w:ascii="Bookman Old Style" w:hAnsi="Bookman Old Style"/>
        </w:rPr>
        <w:t xml:space="preserve"> t</w:t>
      </w:r>
      <w:r>
        <w:rPr>
          <w:rFonts w:ascii="Bookman Old Style" w:hAnsi="Bookman Old Style"/>
        </w:rPr>
        <w:t>o follow my planned cli</w:t>
      </w:r>
      <w:r w:rsidR="00490842">
        <w:rPr>
          <w:rFonts w:ascii="Bookman Old Style" w:hAnsi="Bookman Old Style"/>
        </w:rPr>
        <w:t>nical rotation.</w:t>
      </w:r>
    </w:p>
    <w:p w14:paraId="64F24782" w14:textId="191AFB83" w:rsidR="00A9030E" w:rsidRDefault="00A9030E" w:rsidP="004279F9">
      <w:pPr>
        <w:spacing w:line="360" w:lineRule="auto"/>
        <w:rPr>
          <w:rFonts w:ascii="Bookman Old Style" w:hAnsi="Bookman Old Style"/>
        </w:rPr>
      </w:pPr>
      <w:r>
        <w:rPr>
          <w:rFonts w:ascii="Bookman Old Style" w:hAnsi="Bookman Old Style"/>
        </w:rPr>
        <w:t>I also understand that the lower dose limit is in effect until I have</w:t>
      </w:r>
      <w:r w:rsidR="00C93338">
        <w:rPr>
          <w:rFonts w:ascii="Bookman Old Style" w:hAnsi="Bookman Old Style"/>
        </w:rPr>
        <w:t>:</w:t>
      </w:r>
    </w:p>
    <w:p w14:paraId="2854D893" w14:textId="6244234D" w:rsidR="00C93338" w:rsidRDefault="00C93338" w:rsidP="00C8335B">
      <w:pPr>
        <w:pStyle w:val="ListParagraph"/>
        <w:numPr>
          <w:ilvl w:val="0"/>
          <w:numId w:val="29"/>
        </w:numPr>
        <w:spacing w:line="360" w:lineRule="auto"/>
        <w:rPr>
          <w:rFonts w:ascii="Bookman Old Style" w:hAnsi="Bookman Old Style"/>
        </w:rPr>
      </w:pPr>
      <w:r>
        <w:rPr>
          <w:rFonts w:ascii="Bookman Old Style" w:hAnsi="Bookman Old Style"/>
        </w:rPr>
        <w:t xml:space="preserve">Given </w:t>
      </w:r>
      <w:r w:rsidR="009A4040">
        <w:rPr>
          <w:rFonts w:ascii="Bookman Old Style" w:hAnsi="Bookman Old Style"/>
        </w:rPr>
        <w:t>birth.</w:t>
      </w:r>
    </w:p>
    <w:p w14:paraId="016F86B2" w14:textId="0F27005B" w:rsidR="00C93338" w:rsidRDefault="00C93338" w:rsidP="00C8335B">
      <w:pPr>
        <w:pStyle w:val="ListParagraph"/>
        <w:numPr>
          <w:ilvl w:val="0"/>
          <w:numId w:val="29"/>
        </w:numPr>
        <w:spacing w:line="360" w:lineRule="auto"/>
        <w:rPr>
          <w:rFonts w:ascii="Bookman Old Style" w:hAnsi="Bookman Old Style"/>
        </w:rPr>
      </w:pPr>
      <w:r>
        <w:rPr>
          <w:rFonts w:ascii="Bookman Old Style" w:hAnsi="Bookman Old Style"/>
        </w:rPr>
        <w:t xml:space="preserve">Informed the Radiologic Technology Program that I am no longer </w:t>
      </w:r>
      <w:r w:rsidR="009A4040">
        <w:rPr>
          <w:rFonts w:ascii="Bookman Old Style" w:hAnsi="Bookman Old Style"/>
        </w:rPr>
        <w:t>pregnant.</w:t>
      </w:r>
    </w:p>
    <w:p w14:paraId="75579034" w14:textId="38D53EE5" w:rsidR="00C93338" w:rsidRDefault="004622D0" w:rsidP="00C8335B">
      <w:pPr>
        <w:pStyle w:val="ListParagraph"/>
        <w:numPr>
          <w:ilvl w:val="0"/>
          <w:numId w:val="29"/>
        </w:numPr>
        <w:spacing w:line="360" w:lineRule="auto"/>
        <w:rPr>
          <w:rFonts w:ascii="Bookman Old Style" w:hAnsi="Bookman Old Style"/>
        </w:rPr>
      </w:pPr>
      <w:r>
        <w:rPr>
          <w:rFonts w:ascii="Bookman Old Style" w:hAnsi="Bookman Old Style"/>
        </w:rPr>
        <w:t>Chosen to revoke this declaration of pregnancy in writing.</w:t>
      </w:r>
    </w:p>
    <w:p w14:paraId="5F7D065B" w14:textId="59073A76" w:rsidR="00CF76AE" w:rsidRPr="002C3894" w:rsidRDefault="00CF76AE" w:rsidP="004622D0">
      <w:pPr>
        <w:spacing w:line="360" w:lineRule="auto"/>
        <w:rPr>
          <w:rFonts w:ascii="Bookman Old Style" w:hAnsi="Bookman Old Style"/>
          <w:b/>
          <w:bCs/>
        </w:rPr>
      </w:pPr>
      <w:r w:rsidRPr="002C3894">
        <w:rPr>
          <w:rFonts w:ascii="Bookman Old Style" w:hAnsi="Bookman Old Style"/>
          <w:b/>
          <w:bCs/>
        </w:rPr>
        <w:t>Signatures:</w:t>
      </w:r>
    </w:p>
    <w:p w14:paraId="0240E8A9" w14:textId="407DC315" w:rsidR="00CF76AE" w:rsidRDefault="00CF76AE" w:rsidP="004622D0">
      <w:pPr>
        <w:spacing w:line="360" w:lineRule="auto"/>
        <w:rPr>
          <w:rFonts w:ascii="Bookman Old Style" w:hAnsi="Bookman Old Style"/>
        </w:rPr>
      </w:pPr>
      <w:r>
        <w:rPr>
          <w:rFonts w:ascii="Bookman Old Style" w:hAnsi="Bookman Old Style"/>
        </w:rPr>
        <w:t>Student Radiographer__________________________________________________________</w:t>
      </w:r>
    </w:p>
    <w:p w14:paraId="463BC543" w14:textId="2DF37D57" w:rsidR="00CF76AE" w:rsidRDefault="00CF76AE" w:rsidP="004622D0">
      <w:pPr>
        <w:spacing w:line="360" w:lineRule="auto"/>
        <w:rPr>
          <w:rFonts w:ascii="Bookman Old Style" w:hAnsi="Bookman Old Style"/>
        </w:rPr>
      </w:pPr>
      <w:r>
        <w:rPr>
          <w:rFonts w:ascii="Bookman Old Style" w:hAnsi="Bookman Old Style"/>
        </w:rPr>
        <w:t>Witnessed by</w:t>
      </w:r>
      <w:r w:rsidR="002C3894">
        <w:rPr>
          <w:rFonts w:ascii="Bookman Old Style" w:hAnsi="Bookman Old Style"/>
        </w:rPr>
        <w:t>___________________________________________________________________</w:t>
      </w:r>
    </w:p>
    <w:p w14:paraId="62DEE36A" w14:textId="65A573CC" w:rsidR="002C3894" w:rsidRDefault="002C3894" w:rsidP="004622D0">
      <w:pPr>
        <w:spacing w:line="360" w:lineRule="auto"/>
        <w:rPr>
          <w:rFonts w:ascii="Bookman Old Style" w:hAnsi="Bookman Old Style"/>
        </w:rPr>
      </w:pPr>
      <w:r>
        <w:rPr>
          <w:rFonts w:ascii="Bookman Old Style" w:hAnsi="Bookman Old Style"/>
        </w:rPr>
        <w:t>Witnessed by___________________________________________________________________</w:t>
      </w:r>
    </w:p>
    <w:p w14:paraId="31DD5574" w14:textId="76AD0BF4" w:rsidR="002C3894" w:rsidRDefault="002C3894" w:rsidP="004622D0">
      <w:pPr>
        <w:spacing w:line="360" w:lineRule="auto"/>
        <w:rPr>
          <w:rFonts w:ascii="Bookman Old Style" w:hAnsi="Bookman Old Style"/>
        </w:rPr>
      </w:pPr>
      <w:r>
        <w:rPr>
          <w:rFonts w:ascii="Bookman Old Style" w:hAnsi="Bookman Old Style"/>
        </w:rPr>
        <w:t>Program Director_______________________________________________________________</w:t>
      </w:r>
    </w:p>
    <w:p w14:paraId="77DC4DA2" w14:textId="58C27FC9" w:rsidR="002C3894" w:rsidRPr="004622D0" w:rsidRDefault="002C3894" w:rsidP="004622D0">
      <w:pPr>
        <w:spacing w:line="360" w:lineRule="auto"/>
        <w:rPr>
          <w:rFonts w:ascii="Bookman Old Style" w:hAnsi="Bookman Old Style"/>
        </w:rPr>
      </w:pPr>
      <w:r>
        <w:rPr>
          <w:rFonts w:ascii="Bookman Old Style" w:hAnsi="Bookman Old Style"/>
        </w:rPr>
        <w:t>Date_________________________________</w:t>
      </w:r>
    </w:p>
    <w:p w14:paraId="5A01715B" w14:textId="3D2C91B7" w:rsidR="009D4199" w:rsidRDefault="009D4199" w:rsidP="009D4199">
      <w:pPr>
        <w:spacing w:line="360" w:lineRule="auto"/>
        <w:rPr>
          <w:rFonts w:ascii="Bookman Old Style" w:hAnsi="Bookman Old Style"/>
          <w:b/>
          <w:bCs/>
          <w:sz w:val="28"/>
          <w:szCs w:val="28"/>
        </w:rPr>
      </w:pPr>
      <w:r w:rsidRPr="00CC63AF">
        <w:rPr>
          <w:rFonts w:ascii="Bookman Old Style" w:hAnsi="Bookman Old Style"/>
          <w:b/>
          <w:bCs/>
          <w:sz w:val="28"/>
          <w:szCs w:val="28"/>
        </w:rPr>
        <w:lastRenderedPageBreak/>
        <w:t>Faculty Advisor</w:t>
      </w:r>
    </w:p>
    <w:p w14:paraId="04668DF3" w14:textId="77777777" w:rsidR="009D4199" w:rsidRDefault="009D4199" w:rsidP="009D4199">
      <w:pPr>
        <w:spacing w:line="360" w:lineRule="auto"/>
        <w:rPr>
          <w:rFonts w:ascii="Bookman Old Style" w:hAnsi="Bookman Old Style"/>
        </w:rPr>
      </w:pPr>
      <w:r>
        <w:rPr>
          <w:rFonts w:ascii="Bookman Old Style" w:hAnsi="Bookman Old Style"/>
        </w:rPr>
        <w:t>The Radiologic Technology Program Director and Clinical Coordinator are available to provide guidance and assistance in relation to the Radiologic Technology Program. Students are encouraged to make appointments during designated office hours as frequently as needed. Students will also be required to meet with the Radiologic Technology Program Director and the Clinical Coordinator at midterm of each semester to discuss the student’s progress in the Radiologic Technology Program both for didactic and clinical performance.</w:t>
      </w:r>
    </w:p>
    <w:p w14:paraId="41E54B9F" w14:textId="4E56FD8C" w:rsidR="00193E07" w:rsidRDefault="00F16787" w:rsidP="00974A17">
      <w:pPr>
        <w:spacing w:line="360" w:lineRule="auto"/>
        <w:rPr>
          <w:rFonts w:ascii="Bookman Old Style" w:hAnsi="Bookman Old Style"/>
          <w:b/>
          <w:bCs/>
          <w:sz w:val="28"/>
          <w:szCs w:val="28"/>
        </w:rPr>
      </w:pPr>
      <w:r w:rsidRPr="008E42E9">
        <w:rPr>
          <w:rFonts w:ascii="Bookman Old Style" w:hAnsi="Bookman Old Style"/>
          <w:b/>
          <w:bCs/>
          <w:sz w:val="28"/>
          <w:szCs w:val="28"/>
        </w:rPr>
        <w:t>A</w:t>
      </w:r>
      <w:r w:rsidR="008E42E9" w:rsidRPr="008E42E9">
        <w:rPr>
          <w:rFonts w:ascii="Bookman Old Style" w:hAnsi="Bookman Old Style"/>
          <w:b/>
          <w:bCs/>
          <w:sz w:val="28"/>
          <w:szCs w:val="28"/>
        </w:rPr>
        <w:t>cademic Advising</w:t>
      </w:r>
    </w:p>
    <w:p w14:paraId="6756C86B" w14:textId="2386CFE7" w:rsidR="008E42E9" w:rsidRDefault="003E4623" w:rsidP="00974A17">
      <w:pPr>
        <w:spacing w:line="360" w:lineRule="auto"/>
        <w:rPr>
          <w:rFonts w:ascii="Bookman Old Style" w:hAnsi="Bookman Old Style"/>
        </w:rPr>
      </w:pPr>
      <w:r>
        <w:rPr>
          <w:rFonts w:ascii="Bookman Old Style" w:hAnsi="Bookman Old Style"/>
        </w:rPr>
        <w:t>Academic advising is available to all students who attend MCC</w:t>
      </w:r>
      <w:r w:rsidR="004118EE">
        <w:rPr>
          <w:rFonts w:ascii="Bookman Old Style" w:hAnsi="Bookman Old Style"/>
        </w:rPr>
        <w:t>, and academic advising is recommended for students who are unsure of their career path. Academic advising is available</w:t>
      </w:r>
      <w:r w:rsidR="006D1F07">
        <w:rPr>
          <w:rFonts w:ascii="Bookman Old Style" w:hAnsi="Bookman Old Style"/>
        </w:rPr>
        <w:t xml:space="preserve"> Monday-Thursday 8am-6pm, Friday 8am-430p, and is located in A257.</w:t>
      </w:r>
      <w:r w:rsidR="00BD2DC8">
        <w:rPr>
          <w:rFonts w:ascii="Bookman Old Style" w:hAnsi="Bookman Old Style"/>
        </w:rPr>
        <w:t xml:space="preserve"> Students can also contact academic advisors at 815-479-7565 or </w:t>
      </w:r>
      <w:hyperlink r:id="rId13" w:history="1">
        <w:r w:rsidR="000C42E6" w:rsidRPr="009667ED">
          <w:rPr>
            <w:rStyle w:val="Hyperlink"/>
            <w:rFonts w:ascii="Bookman Old Style" w:hAnsi="Bookman Old Style"/>
          </w:rPr>
          <w:t>advising@mchenry.edu</w:t>
        </w:r>
      </w:hyperlink>
      <w:r w:rsidR="000C42E6">
        <w:rPr>
          <w:rFonts w:ascii="Bookman Old Style" w:hAnsi="Bookman Old Style"/>
        </w:rPr>
        <w:t xml:space="preserve">. </w:t>
      </w:r>
    </w:p>
    <w:p w14:paraId="47CA9FFD" w14:textId="7C7379C4" w:rsidR="000C42E6" w:rsidRDefault="000C42E6" w:rsidP="00974A17">
      <w:pPr>
        <w:spacing w:line="360" w:lineRule="auto"/>
        <w:rPr>
          <w:rFonts w:ascii="Bookman Old Style" w:hAnsi="Bookman Old Style"/>
          <w:b/>
          <w:bCs/>
          <w:sz w:val="28"/>
          <w:szCs w:val="28"/>
        </w:rPr>
      </w:pPr>
      <w:r w:rsidRPr="000C42E6">
        <w:rPr>
          <w:rFonts w:ascii="Bookman Old Style" w:hAnsi="Bookman Old Style"/>
          <w:b/>
          <w:bCs/>
          <w:sz w:val="28"/>
          <w:szCs w:val="28"/>
        </w:rPr>
        <w:t>Counseling Services</w:t>
      </w:r>
    </w:p>
    <w:p w14:paraId="351A4ABC" w14:textId="6F0A3258" w:rsidR="000C42E6" w:rsidRDefault="008C4CF0" w:rsidP="00974A17">
      <w:pPr>
        <w:spacing w:line="360" w:lineRule="auto"/>
        <w:rPr>
          <w:rFonts w:ascii="Bookman Old Style" w:hAnsi="Bookman Old Style"/>
        </w:rPr>
      </w:pPr>
      <w:r>
        <w:rPr>
          <w:rFonts w:ascii="Bookman Old Style" w:hAnsi="Bookman Old Style"/>
        </w:rPr>
        <w:t>Counseling Services are available to all students</w:t>
      </w:r>
      <w:r w:rsidR="00A812C2">
        <w:rPr>
          <w:rFonts w:ascii="Bookman Old Style" w:hAnsi="Bookman Old Style"/>
        </w:rPr>
        <w:t xml:space="preserve"> who attend MCC. Counseling services include mental health, self-help resources, student assistance</w:t>
      </w:r>
      <w:r w:rsidR="009700B0">
        <w:rPr>
          <w:rFonts w:ascii="Bookman Old Style" w:hAnsi="Bookman Old Style"/>
        </w:rPr>
        <w:t>, and reporting of stude</w:t>
      </w:r>
      <w:r w:rsidR="00D96529">
        <w:rPr>
          <w:rFonts w:ascii="Bookman Old Style" w:hAnsi="Bookman Old Style"/>
        </w:rPr>
        <w:t>n</w:t>
      </w:r>
      <w:r w:rsidR="009700B0">
        <w:rPr>
          <w:rFonts w:ascii="Bookman Old Style" w:hAnsi="Bookman Old Style"/>
        </w:rPr>
        <w:t xml:space="preserve">ts concerns. Counseling is available </w:t>
      </w:r>
      <w:r w:rsidR="00D96529">
        <w:rPr>
          <w:rFonts w:ascii="Bookman Old Style" w:hAnsi="Bookman Old Style"/>
        </w:rPr>
        <w:t>Monday-Friday 8a-430p in Building A Room A252</w:t>
      </w:r>
      <w:r w:rsidR="00590ADE">
        <w:rPr>
          <w:rFonts w:ascii="Bookman Old Style" w:hAnsi="Bookman Old Style"/>
        </w:rPr>
        <w:t xml:space="preserve"> and the phone number to reach a counselor is 815-455-8544.</w:t>
      </w:r>
    </w:p>
    <w:p w14:paraId="68901CB7" w14:textId="518764E4" w:rsidR="00997340" w:rsidRDefault="00E73EAF" w:rsidP="00974A17">
      <w:pPr>
        <w:spacing w:line="360" w:lineRule="auto"/>
        <w:rPr>
          <w:rFonts w:ascii="Bookman Old Style" w:hAnsi="Bookman Old Style"/>
          <w:b/>
          <w:bCs/>
          <w:sz w:val="28"/>
          <w:szCs w:val="28"/>
        </w:rPr>
      </w:pPr>
      <w:r>
        <w:rPr>
          <w:rFonts w:ascii="Bookman Old Style" w:hAnsi="Bookman Old Style"/>
          <w:b/>
          <w:bCs/>
          <w:sz w:val="28"/>
          <w:szCs w:val="28"/>
        </w:rPr>
        <w:t>Memberships in Radiologic Technology Professional Organizations</w:t>
      </w:r>
    </w:p>
    <w:p w14:paraId="3E51E65F" w14:textId="2C53EA0E" w:rsidR="00E73EAF" w:rsidRDefault="00E43B1B" w:rsidP="00974A17">
      <w:pPr>
        <w:spacing w:line="360" w:lineRule="auto"/>
        <w:rPr>
          <w:rFonts w:ascii="Bookman Old Style" w:hAnsi="Bookman Old Style"/>
        </w:rPr>
      </w:pPr>
      <w:r>
        <w:rPr>
          <w:rFonts w:ascii="Bookman Old Style" w:hAnsi="Bookman Old Style"/>
        </w:rPr>
        <w:t>Radiologic Technology students are encouraged</w:t>
      </w:r>
      <w:r w:rsidR="00591479">
        <w:rPr>
          <w:rFonts w:ascii="Bookman Old Style" w:hAnsi="Bookman Old Style"/>
        </w:rPr>
        <w:t xml:space="preserve"> to join various professional organizations such as the Illinois State Society of Radiologic Technologists (I</w:t>
      </w:r>
      <w:r w:rsidR="0002703E">
        <w:rPr>
          <w:rFonts w:ascii="Bookman Old Style" w:hAnsi="Bookman Old Style"/>
        </w:rPr>
        <w:t>SSRT), and The American Society of Radiologic Technologist (ASRT)</w:t>
      </w:r>
      <w:r w:rsidR="00465F67">
        <w:rPr>
          <w:rFonts w:ascii="Bookman Old Style" w:hAnsi="Bookman Old Style"/>
        </w:rPr>
        <w:t>.</w:t>
      </w:r>
      <w:r w:rsidR="00DB1241">
        <w:rPr>
          <w:rFonts w:ascii="Bookman Old Style" w:hAnsi="Bookman Old Style"/>
        </w:rPr>
        <w:t xml:space="preserve"> These organizations </w:t>
      </w:r>
      <w:r w:rsidR="00D27E3D">
        <w:rPr>
          <w:rFonts w:ascii="Bookman Old Style" w:hAnsi="Bookman Old Style"/>
        </w:rPr>
        <w:t xml:space="preserve">sometimes have discounts on seminars, and the ASRT offers continuing education credits that are a requirement </w:t>
      </w:r>
      <w:r w:rsidR="0052126B">
        <w:rPr>
          <w:rFonts w:ascii="Bookman Old Style" w:hAnsi="Bookman Old Style"/>
        </w:rPr>
        <w:t>for all registered radiographers, 24 points in a</w:t>
      </w:r>
      <w:r w:rsidR="00613EBB">
        <w:rPr>
          <w:rFonts w:ascii="Bookman Old Style" w:hAnsi="Bookman Old Style"/>
        </w:rPr>
        <w:t xml:space="preserve"> </w:t>
      </w:r>
      <w:r w:rsidR="00035E4F">
        <w:rPr>
          <w:rFonts w:ascii="Bookman Old Style" w:hAnsi="Bookman Old Style"/>
        </w:rPr>
        <w:t>two-year</w:t>
      </w:r>
      <w:r w:rsidR="00613EBB">
        <w:rPr>
          <w:rFonts w:ascii="Bookman Old Style" w:hAnsi="Bookman Old Style"/>
        </w:rPr>
        <w:t xml:space="preserve"> period are required </w:t>
      </w:r>
      <w:r w:rsidR="00AD11AD">
        <w:rPr>
          <w:rFonts w:ascii="Bookman Old Style" w:hAnsi="Bookman Old Style"/>
        </w:rPr>
        <w:t>by the ARRT and by the Illinois Emergency Management Agency (IEMA) to maintain radiographer licensure.</w:t>
      </w:r>
    </w:p>
    <w:p w14:paraId="099C3842" w14:textId="16835824" w:rsidR="00672461" w:rsidRDefault="00565C54" w:rsidP="00974A17">
      <w:pPr>
        <w:spacing w:line="360" w:lineRule="auto"/>
        <w:rPr>
          <w:rFonts w:ascii="Bookman Old Style" w:hAnsi="Bookman Old Style"/>
          <w:b/>
          <w:bCs/>
          <w:sz w:val="28"/>
          <w:szCs w:val="28"/>
        </w:rPr>
      </w:pPr>
      <w:r w:rsidRPr="00565C54">
        <w:rPr>
          <w:rFonts w:ascii="Bookman Old Style" w:hAnsi="Bookman Old Style"/>
          <w:b/>
          <w:bCs/>
          <w:sz w:val="28"/>
          <w:szCs w:val="28"/>
        </w:rPr>
        <w:t>Student Conduct and Ethics</w:t>
      </w:r>
    </w:p>
    <w:p w14:paraId="754BBA43" w14:textId="7F35E4B1" w:rsidR="00565C54" w:rsidRDefault="00720B9E" w:rsidP="00974A17">
      <w:pPr>
        <w:spacing w:line="360" w:lineRule="auto"/>
        <w:rPr>
          <w:rFonts w:ascii="Bookman Old Style" w:hAnsi="Bookman Old Style"/>
        </w:rPr>
      </w:pPr>
      <w:r>
        <w:rPr>
          <w:rFonts w:ascii="Bookman Old Style" w:hAnsi="Bookman Old Style"/>
        </w:rPr>
        <w:t>All Radiologic Technology S</w:t>
      </w:r>
      <w:r w:rsidR="00EA0403">
        <w:rPr>
          <w:rFonts w:ascii="Bookman Old Style" w:hAnsi="Bookman Old Style"/>
        </w:rPr>
        <w:t xml:space="preserve">tudents are required to comply with McHenry County College’s </w:t>
      </w:r>
      <w:r w:rsidR="00601D09">
        <w:rPr>
          <w:rFonts w:ascii="Bookman Old Style" w:hAnsi="Bookman Old Style"/>
        </w:rPr>
        <w:t>Student Code of Conduct found in the McHenry County College Student Handbook</w:t>
      </w:r>
      <w:r w:rsidR="00F72799">
        <w:rPr>
          <w:rFonts w:ascii="Bookman Old Style" w:hAnsi="Bookman Old Style"/>
        </w:rPr>
        <w:t>. Any dishonest or undesirable behavior will be subject to disciplinary</w:t>
      </w:r>
      <w:r w:rsidR="00883152">
        <w:rPr>
          <w:rFonts w:ascii="Bookman Old Style" w:hAnsi="Bookman Old Style"/>
        </w:rPr>
        <w:t xml:space="preserve"> action by the Radiologic </w:t>
      </w:r>
      <w:r w:rsidR="00883152">
        <w:rPr>
          <w:rFonts w:ascii="Bookman Old Style" w:hAnsi="Bookman Old Style"/>
        </w:rPr>
        <w:lastRenderedPageBreak/>
        <w:t>Technology Facu</w:t>
      </w:r>
      <w:r w:rsidR="00D05931">
        <w:rPr>
          <w:rFonts w:ascii="Bookman Old Style" w:hAnsi="Bookman Old Style"/>
        </w:rPr>
        <w:t>lty and the Radiologic Technology Advisory Committee and may resul</w:t>
      </w:r>
      <w:r w:rsidR="00443B9A">
        <w:rPr>
          <w:rFonts w:ascii="Bookman Old Style" w:hAnsi="Bookman Old Style"/>
        </w:rPr>
        <w:t>t</w:t>
      </w:r>
      <w:r w:rsidR="00D05931">
        <w:rPr>
          <w:rFonts w:ascii="Bookman Old Style" w:hAnsi="Bookman Old Style"/>
        </w:rPr>
        <w:t xml:space="preserve"> in dismissal </w:t>
      </w:r>
      <w:r w:rsidR="00443B9A">
        <w:rPr>
          <w:rFonts w:ascii="Bookman Old Style" w:hAnsi="Bookman Old Style"/>
        </w:rPr>
        <w:t>from the Radiologic Technology program. The Radiologic Technology program also follows th</w:t>
      </w:r>
      <w:r w:rsidR="00AD5B91">
        <w:rPr>
          <w:rFonts w:ascii="Bookman Old Style" w:hAnsi="Bookman Old Style"/>
        </w:rPr>
        <w:t xml:space="preserve">e ARRT Standards of Ethics found at </w:t>
      </w:r>
      <w:hyperlink r:id="rId14" w:history="1">
        <w:r w:rsidR="007D77D1" w:rsidRPr="009667ED">
          <w:rPr>
            <w:rStyle w:val="Hyperlink"/>
            <w:rFonts w:ascii="Bookman Old Style" w:hAnsi="Bookman Old Style"/>
          </w:rPr>
          <w:t>www.arrt.org/pages/resources/ethics-information</w:t>
        </w:r>
      </w:hyperlink>
      <w:r w:rsidR="007D77D1">
        <w:rPr>
          <w:rFonts w:ascii="Bookman Old Style" w:hAnsi="Bookman Old Style"/>
        </w:rPr>
        <w:t xml:space="preserve">. </w:t>
      </w:r>
    </w:p>
    <w:p w14:paraId="2FB821A5" w14:textId="6C53B2B9" w:rsidR="007D77D1" w:rsidRDefault="005F487B" w:rsidP="00974A17">
      <w:pPr>
        <w:spacing w:line="360" w:lineRule="auto"/>
        <w:rPr>
          <w:rFonts w:ascii="Bookman Old Style" w:hAnsi="Bookman Old Style"/>
          <w:b/>
          <w:bCs/>
          <w:sz w:val="28"/>
          <w:szCs w:val="28"/>
        </w:rPr>
      </w:pPr>
      <w:r w:rsidRPr="005F487B">
        <w:rPr>
          <w:rFonts w:ascii="Bookman Old Style" w:hAnsi="Bookman Old Style"/>
          <w:b/>
          <w:bCs/>
          <w:sz w:val="28"/>
          <w:szCs w:val="28"/>
        </w:rPr>
        <w:t>Advisory Committee</w:t>
      </w:r>
    </w:p>
    <w:p w14:paraId="444827B1" w14:textId="2C48B9DB" w:rsidR="005F487B" w:rsidRDefault="005F487B" w:rsidP="00974A17">
      <w:pPr>
        <w:spacing w:line="360" w:lineRule="auto"/>
        <w:rPr>
          <w:rFonts w:ascii="Bookman Old Style" w:hAnsi="Bookman Old Style"/>
        </w:rPr>
      </w:pPr>
      <w:r>
        <w:rPr>
          <w:rFonts w:ascii="Bookman Old Style" w:hAnsi="Bookman Old Style"/>
        </w:rPr>
        <w:t xml:space="preserve">The McHenry County College Radiologic Technology Advisory Committee meets biannually, </w:t>
      </w:r>
      <w:r w:rsidR="00623C0C">
        <w:rPr>
          <w:rFonts w:ascii="Bookman Old Style" w:hAnsi="Bookman Old Style"/>
        </w:rPr>
        <w:t xml:space="preserve">fall and spring semesters, as required by McHenry County College and the JRCERT. At least two student </w:t>
      </w:r>
      <w:r w:rsidR="008D3BAD">
        <w:rPr>
          <w:rFonts w:ascii="Bookman Old Style" w:hAnsi="Bookman Old Style"/>
        </w:rPr>
        <w:t>Radiologic Technology second year students will be selected to serve a one-year term on the Advisory Committee.</w:t>
      </w:r>
    </w:p>
    <w:p w14:paraId="7A294D74" w14:textId="59E1E90C" w:rsidR="008547C8" w:rsidRDefault="001D0436" w:rsidP="00974A17">
      <w:pPr>
        <w:spacing w:line="360" w:lineRule="auto"/>
        <w:rPr>
          <w:rFonts w:ascii="Bookman Old Style" w:hAnsi="Bookman Old Style"/>
          <w:b/>
          <w:bCs/>
          <w:sz w:val="28"/>
          <w:szCs w:val="28"/>
        </w:rPr>
      </w:pPr>
      <w:r w:rsidRPr="001D0436">
        <w:rPr>
          <w:rFonts w:ascii="Bookman Old Style" w:hAnsi="Bookman Old Style"/>
          <w:b/>
          <w:bCs/>
          <w:sz w:val="28"/>
          <w:szCs w:val="28"/>
        </w:rPr>
        <w:t>Clinical Site Assignments</w:t>
      </w:r>
    </w:p>
    <w:p w14:paraId="1876DEDD" w14:textId="34B634A8" w:rsidR="001D0436" w:rsidRDefault="007634B6" w:rsidP="00C8335B">
      <w:pPr>
        <w:pStyle w:val="ListParagraph"/>
        <w:numPr>
          <w:ilvl w:val="0"/>
          <w:numId w:val="30"/>
        </w:numPr>
        <w:spacing w:line="360" w:lineRule="auto"/>
        <w:rPr>
          <w:rFonts w:ascii="Bookman Old Style" w:hAnsi="Bookman Old Style"/>
        </w:rPr>
      </w:pPr>
      <w:r>
        <w:rPr>
          <w:rFonts w:ascii="Bookman Old Style" w:hAnsi="Bookman Old Style"/>
        </w:rPr>
        <w:t>There is no guarantee that a student will be placed at a clinical site close to home.</w:t>
      </w:r>
    </w:p>
    <w:p w14:paraId="4DDCDB22" w14:textId="178DA9FE" w:rsidR="007634B6" w:rsidRDefault="002A5DD4" w:rsidP="00C8335B">
      <w:pPr>
        <w:pStyle w:val="ListParagraph"/>
        <w:numPr>
          <w:ilvl w:val="0"/>
          <w:numId w:val="30"/>
        </w:numPr>
        <w:spacing w:line="360" w:lineRule="auto"/>
        <w:rPr>
          <w:rFonts w:ascii="Bookman Old Style" w:hAnsi="Bookman Old Style"/>
        </w:rPr>
      </w:pPr>
      <w:r>
        <w:rPr>
          <w:rFonts w:ascii="Bookman Old Style" w:hAnsi="Bookman Old Style"/>
        </w:rPr>
        <w:t>All Clinical si</w:t>
      </w:r>
      <w:r w:rsidR="005C2F89">
        <w:rPr>
          <w:rFonts w:ascii="Bookman Old Style" w:hAnsi="Bookman Old Style"/>
        </w:rPr>
        <w:t xml:space="preserve">tes are located within </w:t>
      </w:r>
      <w:r w:rsidR="009753E5">
        <w:rPr>
          <w:rFonts w:ascii="Bookman Old Style" w:hAnsi="Bookman Old Style"/>
        </w:rPr>
        <w:t>25-</w:t>
      </w:r>
      <w:r w:rsidR="000861BA">
        <w:rPr>
          <w:rFonts w:ascii="Bookman Old Style" w:hAnsi="Bookman Old Style"/>
        </w:rPr>
        <w:t>60</w:t>
      </w:r>
      <w:r w:rsidR="005C2F89">
        <w:rPr>
          <w:rFonts w:ascii="Bookman Old Style" w:hAnsi="Bookman Old Style"/>
        </w:rPr>
        <w:t xml:space="preserve"> miles of McHenry County College.</w:t>
      </w:r>
    </w:p>
    <w:p w14:paraId="69921FFD" w14:textId="0BFEC3FD" w:rsidR="005C2F89" w:rsidRDefault="005C2F89" w:rsidP="00C8335B">
      <w:pPr>
        <w:pStyle w:val="ListParagraph"/>
        <w:numPr>
          <w:ilvl w:val="0"/>
          <w:numId w:val="30"/>
        </w:numPr>
        <w:spacing w:line="360" w:lineRule="auto"/>
        <w:rPr>
          <w:rFonts w:ascii="Bookman Old Style" w:hAnsi="Bookman Old Style"/>
        </w:rPr>
      </w:pPr>
      <w:r>
        <w:rPr>
          <w:rFonts w:ascii="Bookman Old Style" w:hAnsi="Bookman Old Style"/>
        </w:rPr>
        <w:t xml:space="preserve">Students will not be </w:t>
      </w:r>
      <w:r w:rsidR="00C64F2E">
        <w:rPr>
          <w:rFonts w:ascii="Bookman Old Style" w:hAnsi="Bookman Old Style"/>
        </w:rPr>
        <w:t>assigned to a clinical site where relatives are employed in radiology or where a student is employed at the beginning of the first semester</w:t>
      </w:r>
      <w:r w:rsidR="006774FE">
        <w:rPr>
          <w:rFonts w:ascii="Bookman Old Style" w:hAnsi="Bookman Old Style"/>
        </w:rPr>
        <w:t xml:space="preserve"> of the program. This will ensure </w:t>
      </w:r>
      <w:r w:rsidR="009A4040">
        <w:rPr>
          <w:rFonts w:ascii="Bookman Old Style" w:hAnsi="Bookman Old Style"/>
        </w:rPr>
        <w:t>fair</w:t>
      </w:r>
      <w:r w:rsidR="006774FE">
        <w:rPr>
          <w:rFonts w:ascii="Bookman Old Style" w:hAnsi="Bookman Old Style"/>
        </w:rPr>
        <w:t xml:space="preserve"> and equitable clinical experience</w:t>
      </w:r>
      <w:r w:rsidR="000A68EA">
        <w:rPr>
          <w:rFonts w:ascii="Bookman Old Style" w:hAnsi="Bookman Old Style"/>
        </w:rPr>
        <w:t>.</w:t>
      </w:r>
    </w:p>
    <w:p w14:paraId="76140BEB" w14:textId="16069BFA" w:rsidR="000A68EA" w:rsidRDefault="000A68EA" w:rsidP="00C8335B">
      <w:pPr>
        <w:pStyle w:val="ListParagraph"/>
        <w:numPr>
          <w:ilvl w:val="0"/>
          <w:numId w:val="30"/>
        </w:numPr>
        <w:spacing w:line="360" w:lineRule="auto"/>
        <w:rPr>
          <w:rFonts w:ascii="Bookman Old Style" w:hAnsi="Bookman Old Style"/>
        </w:rPr>
      </w:pPr>
      <w:r>
        <w:rPr>
          <w:rFonts w:ascii="Bookman Old Style" w:hAnsi="Bookman Old Style"/>
        </w:rPr>
        <w:t>Clinical Sites:</w:t>
      </w:r>
    </w:p>
    <w:p w14:paraId="41D28BC3" w14:textId="6EC683C5" w:rsidR="000A68EA" w:rsidRDefault="00B50828" w:rsidP="00C8335B">
      <w:pPr>
        <w:pStyle w:val="ListParagraph"/>
        <w:numPr>
          <w:ilvl w:val="0"/>
          <w:numId w:val="31"/>
        </w:numPr>
        <w:spacing w:line="360" w:lineRule="auto"/>
        <w:rPr>
          <w:rFonts w:ascii="Bookman Old Style" w:hAnsi="Bookman Old Style"/>
        </w:rPr>
      </w:pPr>
      <w:r>
        <w:rPr>
          <w:rFonts w:ascii="Bookman Old Style" w:hAnsi="Bookman Old Style"/>
        </w:rPr>
        <w:t xml:space="preserve">Advocate </w:t>
      </w:r>
      <w:r w:rsidR="007B7842">
        <w:rPr>
          <w:rFonts w:ascii="Bookman Old Style" w:hAnsi="Bookman Old Style"/>
        </w:rPr>
        <w:t>Condell Medical Center</w:t>
      </w:r>
    </w:p>
    <w:p w14:paraId="26515842" w14:textId="34949776" w:rsidR="0098043D" w:rsidRPr="006C55CC" w:rsidRDefault="006F5762" w:rsidP="00C8335B">
      <w:pPr>
        <w:pStyle w:val="ListParagraph"/>
        <w:numPr>
          <w:ilvl w:val="0"/>
          <w:numId w:val="31"/>
        </w:numPr>
        <w:spacing w:line="360" w:lineRule="auto"/>
        <w:rPr>
          <w:rFonts w:ascii="Bookman Old Style" w:hAnsi="Bookman Old Style"/>
        </w:rPr>
      </w:pPr>
      <w:r>
        <w:rPr>
          <w:rFonts w:ascii="Bookman Old Style" w:hAnsi="Bookman Old Style"/>
        </w:rPr>
        <w:t>Advo</w:t>
      </w:r>
      <w:r w:rsidR="007B7842">
        <w:rPr>
          <w:rFonts w:ascii="Bookman Old Style" w:hAnsi="Bookman Old Style"/>
        </w:rPr>
        <w:t xml:space="preserve">cate </w:t>
      </w:r>
      <w:r w:rsidR="006C55CC">
        <w:rPr>
          <w:rFonts w:ascii="Bookman Old Style" w:hAnsi="Bookman Old Style"/>
        </w:rPr>
        <w:t>Good Samaritan Hospital</w:t>
      </w:r>
    </w:p>
    <w:p w14:paraId="7AC5E1F3" w14:textId="3A3A4612" w:rsidR="00805C6A" w:rsidRDefault="00805C6A" w:rsidP="00C8335B">
      <w:pPr>
        <w:pStyle w:val="ListParagraph"/>
        <w:numPr>
          <w:ilvl w:val="0"/>
          <w:numId w:val="31"/>
        </w:numPr>
        <w:spacing w:line="360" w:lineRule="auto"/>
        <w:rPr>
          <w:rFonts w:ascii="Bookman Old Style" w:hAnsi="Bookman Old Style"/>
        </w:rPr>
      </w:pPr>
      <w:r>
        <w:rPr>
          <w:rFonts w:ascii="Bookman Old Style" w:hAnsi="Bookman Old Style"/>
        </w:rPr>
        <w:t>Advocate Illinois Masonic</w:t>
      </w:r>
      <w:r w:rsidR="00C2584F">
        <w:rPr>
          <w:rFonts w:ascii="Bookman Old Style" w:hAnsi="Bookman Old Style"/>
        </w:rPr>
        <w:t xml:space="preserve"> Medical Center</w:t>
      </w:r>
    </w:p>
    <w:p w14:paraId="0FE6F09A" w14:textId="1F70008A" w:rsidR="00CE0F13" w:rsidRDefault="00CE0F13" w:rsidP="00C8335B">
      <w:pPr>
        <w:pStyle w:val="ListParagraph"/>
        <w:numPr>
          <w:ilvl w:val="0"/>
          <w:numId w:val="31"/>
        </w:numPr>
        <w:spacing w:line="360" w:lineRule="auto"/>
        <w:rPr>
          <w:rFonts w:ascii="Bookman Old Style" w:hAnsi="Bookman Old Style"/>
        </w:rPr>
      </w:pPr>
      <w:r>
        <w:rPr>
          <w:rFonts w:ascii="Bookman Old Style" w:hAnsi="Bookman Old Style"/>
        </w:rPr>
        <w:t>Advocate Medical Group-We</w:t>
      </w:r>
      <w:r w:rsidR="006A3919">
        <w:rPr>
          <w:rFonts w:ascii="Bookman Old Style" w:hAnsi="Bookman Old Style"/>
        </w:rPr>
        <w:t>bster</w:t>
      </w:r>
      <w:r>
        <w:rPr>
          <w:rFonts w:ascii="Bookman Old Style" w:hAnsi="Bookman Old Style"/>
        </w:rPr>
        <w:t xml:space="preserve"> Outpati</w:t>
      </w:r>
      <w:r w:rsidR="00CF24AD">
        <w:rPr>
          <w:rFonts w:ascii="Bookman Old Style" w:hAnsi="Bookman Old Style"/>
        </w:rPr>
        <w:t>ent Clinic</w:t>
      </w:r>
    </w:p>
    <w:p w14:paraId="35A366EF" w14:textId="6AB743CB" w:rsidR="00CF24AD" w:rsidRDefault="00CF24AD" w:rsidP="00C8335B">
      <w:pPr>
        <w:pStyle w:val="ListParagraph"/>
        <w:numPr>
          <w:ilvl w:val="0"/>
          <w:numId w:val="31"/>
        </w:numPr>
        <w:spacing w:line="360" w:lineRule="auto"/>
        <w:rPr>
          <w:rFonts w:ascii="Bookman Old Style" w:hAnsi="Bookman Old Style"/>
        </w:rPr>
      </w:pPr>
      <w:r>
        <w:rPr>
          <w:rFonts w:ascii="Bookman Old Style" w:hAnsi="Bookman Old Style"/>
        </w:rPr>
        <w:t xml:space="preserve">Advocate Medical Group-Irving &amp; </w:t>
      </w:r>
      <w:r w:rsidR="006A3919">
        <w:rPr>
          <w:rFonts w:ascii="Bookman Old Style" w:hAnsi="Bookman Old Style"/>
        </w:rPr>
        <w:t>Western Outpatient Clinic</w:t>
      </w:r>
    </w:p>
    <w:p w14:paraId="1ECC4B04" w14:textId="7AF9CB90" w:rsidR="006C55CC" w:rsidRDefault="006C55CC" w:rsidP="00C8335B">
      <w:pPr>
        <w:pStyle w:val="ListParagraph"/>
        <w:numPr>
          <w:ilvl w:val="0"/>
          <w:numId w:val="31"/>
        </w:numPr>
        <w:spacing w:line="360" w:lineRule="auto"/>
        <w:rPr>
          <w:rFonts w:ascii="Bookman Old Style" w:hAnsi="Bookman Old Style"/>
        </w:rPr>
      </w:pPr>
      <w:r>
        <w:rPr>
          <w:rFonts w:ascii="Bookman Old Style" w:hAnsi="Bookman Old Style"/>
        </w:rPr>
        <w:t>Advocate Sherman Hospital</w:t>
      </w:r>
    </w:p>
    <w:p w14:paraId="2AD6F4E2" w14:textId="5CDF56AE" w:rsidR="00F60E00" w:rsidRDefault="00F60E00" w:rsidP="00C8335B">
      <w:pPr>
        <w:pStyle w:val="ListParagraph"/>
        <w:numPr>
          <w:ilvl w:val="0"/>
          <w:numId w:val="31"/>
        </w:numPr>
        <w:spacing w:line="360" w:lineRule="auto"/>
        <w:rPr>
          <w:rFonts w:ascii="Bookman Old Style" w:hAnsi="Bookman Old Style"/>
        </w:rPr>
      </w:pPr>
      <w:r>
        <w:rPr>
          <w:rFonts w:ascii="Bookman Old Style" w:hAnsi="Bookman Old Style"/>
        </w:rPr>
        <w:t>Advocate Sherman Immediate Care Center</w:t>
      </w:r>
    </w:p>
    <w:p w14:paraId="5026C20F" w14:textId="4D31EC01" w:rsidR="005029EE" w:rsidRDefault="005029EE" w:rsidP="00C8335B">
      <w:pPr>
        <w:pStyle w:val="ListParagraph"/>
        <w:numPr>
          <w:ilvl w:val="0"/>
          <w:numId w:val="31"/>
        </w:numPr>
        <w:spacing w:line="360" w:lineRule="auto"/>
        <w:rPr>
          <w:rFonts w:ascii="Bookman Old Style" w:hAnsi="Bookman Old Style"/>
        </w:rPr>
      </w:pPr>
      <w:r>
        <w:rPr>
          <w:rFonts w:ascii="Bookman Old Style" w:hAnsi="Bookman Old Style"/>
        </w:rPr>
        <w:t>Ascension Saint Joseph Hospital-Chicago</w:t>
      </w:r>
    </w:p>
    <w:p w14:paraId="29AC3433" w14:textId="1D42897D" w:rsidR="00B50828" w:rsidRDefault="00451174" w:rsidP="00C8335B">
      <w:pPr>
        <w:pStyle w:val="ListParagraph"/>
        <w:numPr>
          <w:ilvl w:val="0"/>
          <w:numId w:val="31"/>
        </w:numPr>
        <w:spacing w:line="360" w:lineRule="auto"/>
        <w:rPr>
          <w:rFonts w:ascii="Bookman Old Style" w:hAnsi="Bookman Old Style"/>
        </w:rPr>
      </w:pPr>
      <w:r>
        <w:rPr>
          <w:rFonts w:ascii="Bookman Old Style" w:hAnsi="Bookman Old Style"/>
        </w:rPr>
        <w:t>Northwestern Huntley Hospita</w:t>
      </w:r>
      <w:r w:rsidR="00C51416">
        <w:rPr>
          <w:rFonts w:ascii="Bookman Old Style" w:hAnsi="Bookman Old Style"/>
        </w:rPr>
        <w:t xml:space="preserve">l </w:t>
      </w:r>
    </w:p>
    <w:p w14:paraId="7A87EBBF" w14:textId="56F23292" w:rsidR="006A3919" w:rsidRDefault="006A3919" w:rsidP="00C8335B">
      <w:pPr>
        <w:pStyle w:val="ListParagraph"/>
        <w:numPr>
          <w:ilvl w:val="0"/>
          <w:numId w:val="31"/>
        </w:numPr>
        <w:spacing w:line="360" w:lineRule="auto"/>
        <w:rPr>
          <w:rFonts w:ascii="Bookman Old Style" w:hAnsi="Bookman Old Style"/>
        </w:rPr>
      </w:pPr>
      <w:r>
        <w:rPr>
          <w:rFonts w:ascii="Bookman Old Style" w:hAnsi="Bookman Old Style"/>
        </w:rPr>
        <w:t>Northwestern</w:t>
      </w:r>
      <w:r w:rsidR="00A217E1">
        <w:rPr>
          <w:rFonts w:ascii="Bookman Old Style" w:hAnsi="Bookman Old Style"/>
        </w:rPr>
        <w:t xml:space="preserve"> Huntley </w:t>
      </w:r>
      <w:r w:rsidR="008560DA">
        <w:rPr>
          <w:rFonts w:ascii="Bookman Old Style" w:hAnsi="Bookman Old Style"/>
        </w:rPr>
        <w:t>Hospital MOB 1</w:t>
      </w:r>
    </w:p>
    <w:p w14:paraId="00EB4CDC" w14:textId="19D1239F" w:rsidR="008560DA" w:rsidRDefault="008560DA" w:rsidP="00C8335B">
      <w:pPr>
        <w:pStyle w:val="ListParagraph"/>
        <w:numPr>
          <w:ilvl w:val="0"/>
          <w:numId w:val="31"/>
        </w:numPr>
        <w:spacing w:line="360" w:lineRule="auto"/>
        <w:rPr>
          <w:rFonts w:ascii="Bookman Old Style" w:hAnsi="Bookman Old Style"/>
        </w:rPr>
      </w:pPr>
      <w:r>
        <w:rPr>
          <w:rFonts w:ascii="Bookman Old Style" w:hAnsi="Bookman Old Style"/>
        </w:rPr>
        <w:t>North</w:t>
      </w:r>
      <w:r w:rsidR="002029D7">
        <w:rPr>
          <w:rFonts w:ascii="Bookman Old Style" w:hAnsi="Bookman Old Style"/>
        </w:rPr>
        <w:t>w</w:t>
      </w:r>
      <w:r>
        <w:rPr>
          <w:rFonts w:ascii="Bookman Old Style" w:hAnsi="Bookman Old Style"/>
        </w:rPr>
        <w:t>estern</w:t>
      </w:r>
      <w:r w:rsidR="002029D7">
        <w:rPr>
          <w:rFonts w:ascii="Bookman Old Style" w:hAnsi="Bookman Old Style"/>
        </w:rPr>
        <w:t xml:space="preserve"> McHenry Hospital</w:t>
      </w:r>
    </w:p>
    <w:p w14:paraId="1783CD40" w14:textId="21B6CEBE" w:rsidR="00ED1CD0" w:rsidRDefault="000F792D" w:rsidP="00C8335B">
      <w:pPr>
        <w:pStyle w:val="ListParagraph"/>
        <w:numPr>
          <w:ilvl w:val="0"/>
          <w:numId w:val="31"/>
        </w:numPr>
        <w:spacing w:line="360" w:lineRule="auto"/>
        <w:rPr>
          <w:rFonts w:ascii="Bookman Old Style" w:hAnsi="Bookman Old Style"/>
        </w:rPr>
      </w:pPr>
      <w:r>
        <w:rPr>
          <w:rFonts w:ascii="Bookman Old Style" w:hAnsi="Bookman Old Style"/>
        </w:rPr>
        <w:t xml:space="preserve">Northwestern </w:t>
      </w:r>
      <w:r w:rsidR="00075B2C">
        <w:rPr>
          <w:rFonts w:ascii="Bookman Old Style" w:hAnsi="Bookman Old Style"/>
        </w:rPr>
        <w:t xml:space="preserve">Medicine </w:t>
      </w:r>
      <w:r>
        <w:rPr>
          <w:rFonts w:ascii="Bookman Old Style" w:hAnsi="Bookman Old Style"/>
        </w:rPr>
        <w:t>RMG Ortho-Huntley</w:t>
      </w:r>
    </w:p>
    <w:p w14:paraId="0C9050D2" w14:textId="2B096AD8" w:rsidR="000F792D" w:rsidRDefault="000F792D" w:rsidP="00C8335B">
      <w:pPr>
        <w:pStyle w:val="ListParagraph"/>
        <w:numPr>
          <w:ilvl w:val="0"/>
          <w:numId w:val="31"/>
        </w:numPr>
        <w:spacing w:line="360" w:lineRule="auto"/>
        <w:rPr>
          <w:rFonts w:ascii="Bookman Old Style" w:hAnsi="Bookman Old Style"/>
        </w:rPr>
      </w:pPr>
      <w:r>
        <w:rPr>
          <w:rFonts w:ascii="Bookman Old Style" w:hAnsi="Bookman Old Style"/>
        </w:rPr>
        <w:t xml:space="preserve">Northwestern </w:t>
      </w:r>
      <w:r w:rsidR="00075B2C">
        <w:rPr>
          <w:rFonts w:ascii="Bookman Old Style" w:hAnsi="Bookman Old Style"/>
        </w:rPr>
        <w:t xml:space="preserve">Medicine </w:t>
      </w:r>
      <w:r>
        <w:rPr>
          <w:rFonts w:ascii="Bookman Old Style" w:hAnsi="Bookman Old Style"/>
        </w:rPr>
        <w:t>RMG Ortho-Crystal Lake</w:t>
      </w:r>
    </w:p>
    <w:p w14:paraId="4E0D5745" w14:textId="0F3B2752" w:rsidR="00B50828" w:rsidRPr="002029D7" w:rsidRDefault="000F792D" w:rsidP="00C8335B">
      <w:pPr>
        <w:pStyle w:val="ListParagraph"/>
        <w:numPr>
          <w:ilvl w:val="0"/>
          <w:numId w:val="31"/>
        </w:numPr>
        <w:spacing w:line="360" w:lineRule="auto"/>
        <w:rPr>
          <w:rFonts w:ascii="Bookman Old Style" w:hAnsi="Bookman Old Style"/>
        </w:rPr>
      </w:pPr>
      <w:r>
        <w:rPr>
          <w:rFonts w:ascii="Bookman Old Style" w:hAnsi="Bookman Old Style"/>
        </w:rPr>
        <w:t xml:space="preserve">Northwestern </w:t>
      </w:r>
      <w:r w:rsidR="00F52AC8">
        <w:rPr>
          <w:rFonts w:ascii="Bookman Old Style" w:hAnsi="Bookman Old Style"/>
        </w:rPr>
        <w:t>Crystal Lake Medical Arts Outpatient Clinic</w:t>
      </w:r>
    </w:p>
    <w:p w14:paraId="4ABA6E18" w14:textId="37EC44DA" w:rsidR="00D8613C" w:rsidRDefault="00D8613C" w:rsidP="00C8335B">
      <w:pPr>
        <w:pStyle w:val="ListParagraph"/>
        <w:numPr>
          <w:ilvl w:val="0"/>
          <w:numId w:val="31"/>
        </w:numPr>
        <w:spacing w:line="360" w:lineRule="auto"/>
        <w:rPr>
          <w:rFonts w:ascii="Bookman Old Style" w:hAnsi="Bookman Old Style"/>
        </w:rPr>
      </w:pPr>
      <w:r>
        <w:rPr>
          <w:rFonts w:ascii="Bookman Old Style" w:hAnsi="Bookman Old Style"/>
        </w:rPr>
        <w:t>Northwestern Woodstock Hospital</w:t>
      </w:r>
    </w:p>
    <w:p w14:paraId="4627B761" w14:textId="63AB989D" w:rsidR="00F52AC8" w:rsidRDefault="00F52AC8" w:rsidP="00C8335B">
      <w:pPr>
        <w:pStyle w:val="ListParagraph"/>
        <w:numPr>
          <w:ilvl w:val="0"/>
          <w:numId w:val="31"/>
        </w:numPr>
        <w:spacing w:line="360" w:lineRule="auto"/>
        <w:rPr>
          <w:rFonts w:ascii="Bookman Old Style" w:hAnsi="Bookman Old Style"/>
        </w:rPr>
      </w:pPr>
      <w:r>
        <w:rPr>
          <w:rFonts w:ascii="Bookman Old Style" w:hAnsi="Bookman Old Style"/>
        </w:rPr>
        <w:lastRenderedPageBreak/>
        <w:t>Ortho</w:t>
      </w:r>
      <w:r w:rsidR="00DC3EA8">
        <w:rPr>
          <w:rFonts w:ascii="Bookman Old Style" w:hAnsi="Bookman Old Style"/>
        </w:rPr>
        <w:t>I</w:t>
      </w:r>
      <w:r>
        <w:rPr>
          <w:rFonts w:ascii="Bookman Old Style" w:hAnsi="Bookman Old Style"/>
        </w:rPr>
        <w:t>llinois</w:t>
      </w:r>
      <w:r w:rsidR="00DC3EA8">
        <w:rPr>
          <w:rFonts w:ascii="Bookman Old Style" w:hAnsi="Bookman Old Style"/>
        </w:rPr>
        <w:t>-Algonquin</w:t>
      </w:r>
    </w:p>
    <w:p w14:paraId="36D11876" w14:textId="694E5F5C" w:rsidR="00DC3EA8" w:rsidRDefault="00DC3EA8" w:rsidP="00C8335B">
      <w:pPr>
        <w:pStyle w:val="ListParagraph"/>
        <w:numPr>
          <w:ilvl w:val="0"/>
          <w:numId w:val="31"/>
        </w:numPr>
        <w:spacing w:line="360" w:lineRule="auto"/>
        <w:rPr>
          <w:rFonts w:ascii="Bookman Old Style" w:hAnsi="Bookman Old Style"/>
        </w:rPr>
      </w:pPr>
      <w:r>
        <w:rPr>
          <w:rFonts w:ascii="Bookman Old Style" w:hAnsi="Bookman Old Style"/>
        </w:rPr>
        <w:t>OrthoIllinois-Elgin</w:t>
      </w:r>
    </w:p>
    <w:p w14:paraId="0BF0609E" w14:textId="0E354F87" w:rsidR="00586B7C" w:rsidRDefault="00586B7C" w:rsidP="00C8335B">
      <w:pPr>
        <w:pStyle w:val="ListParagraph"/>
        <w:numPr>
          <w:ilvl w:val="0"/>
          <w:numId w:val="31"/>
        </w:numPr>
        <w:spacing w:line="360" w:lineRule="auto"/>
        <w:rPr>
          <w:rFonts w:ascii="Bookman Old Style" w:hAnsi="Bookman Old Style"/>
        </w:rPr>
      </w:pPr>
      <w:r>
        <w:rPr>
          <w:rFonts w:ascii="Bookman Old Style" w:hAnsi="Bookman Old Style"/>
        </w:rPr>
        <w:t>Vista Medical</w:t>
      </w:r>
      <w:r w:rsidR="00092944">
        <w:rPr>
          <w:rFonts w:ascii="Bookman Old Style" w:hAnsi="Bookman Old Style"/>
        </w:rPr>
        <w:t xml:space="preserve"> Center-East</w:t>
      </w:r>
    </w:p>
    <w:p w14:paraId="49193ACB" w14:textId="45F8F1C9" w:rsidR="00CE7979" w:rsidRDefault="00720F1D" w:rsidP="00E26121">
      <w:pPr>
        <w:pStyle w:val="ListParagraph"/>
        <w:spacing w:line="360" w:lineRule="auto"/>
        <w:ind w:left="0"/>
        <w:rPr>
          <w:rFonts w:ascii="Bookman Old Style" w:hAnsi="Bookman Old Style"/>
          <w:b/>
          <w:bCs/>
          <w:sz w:val="28"/>
          <w:szCs w:val="28"/>
        </w:rPr>
      </w:pPr>
      <w:r w:rsidRPr="00720F1D">
        <w:rPr>
          <w:rFonts w:ascii="Bookman Old Style" w:hAnsi="Bookman Old Style"/>
          <w:b/>
          <w:bCs/>
          <w:sz w:val="28"/>
          <w:szCs w:val="28"/>
        </w:rPr>
        <w:t>Clinical Hours</w:t>
      </w:r>
    </w:p>
    <w:p w14:paraId="5DCF075D" w14:textId="6AD52D97" w:rsidR="00720F1D" w:rsidRDefault="009A325C" w:rsidP="00E26121">
      <w:pPr>
        <w:pStyle w:val="ListParagraph"/>
        <w:spacing w:line="360" w:lineRule="auto"/>
        <w:ind w:left="0"/>
        <w:rPr>
          <w:rFonts w:ascii="Bookman Old Style" w:hAnsi="Bookman Old Style"/>
        </w:rPr>
      </w:pPr>
      <w:r>
        <w:rPr>
          <w:rFonts w:ascii="Bookman Old Style" w:hAnsi="Bookman Old Style"/>
        </w:rPr>
        <w:t xml:space="preserve">The </w:t>
      </w:r>
      <w:r w:rsidRPr="000E5E4F">
        <w:rPr>
          <w:rFonts w:ascii="Bookman Old Style" w:hAnsi="Bookman Old Style"/>
          <w:b/>
          <w:bCs/>
        </w:rPr>
        <w:t xml:space="preserve">minimum number </w:t>
      </w:r>
      <w:r w:rsidR="000E5E4F" w:rsidRPr="000E5E4F">
        <w:rPr>
          <w:rFonts w:ascii="Bookman Old Style" w:hAnsi="Bookman Old Style"/>
          <w:b/>
          <w:bCs/>
        </w:rPr>
        <w:t>of hours</w:t>
      </w:r>
      <w:r w:rsidR="000E5E4F">
        <w:rPr>
          <w:rFonts w:ascii="Bookman Old Style" w:hAnsi="Bookman Old Style"/>
        </w:rPr>
        <w:t xml:space="preserve"> </w:t>
      </w:r>
      <w:r>
        <w:rPr>
          <w:rFonts w:ascii="Bookman Old Style" w:hAnsi="Bookman Old Style"/>
        </w:rPr>
        <w:t>a student is required to attend clinical education at MCC’s clinical affiliates</w:t>
      </w:r>
      <w:r w:rsidR="00435471">
        <w:rPr>
          <w:rFonts w:ascii="Bookman Old Style" w:hAnsi="Bookman Old Style"/>
        </w:rPr>
        <w:t xml:space="preserve"> for the 5</w:t>
      </w:r>
      <w:r w:rsidR="006C6BAF">
        <w:rPr>
          <w:rFonts w:ascii="Bookman Old Style" w:hAnsi="Bookman Old Style"/>
        </w:rPr>
        <w:t xml:space="preserve"> semester program</w:t>
      </w:r>
      <w:r w:rsidR="00063485">
        <w:rPr>
          <w:rFonts w:ascii="Bookman Old Style" w:hAnsi="Bookman Old Style"/>
        </w:rPr>
        <w:t>:</w:t>
      </w:r>
    </w:p>
    <w:p w14:paraId="35023208" w14:textId="77777777" w:rsidR="00487D0E" w:rsidRDefault="008A5876" w:rsidP="00E26121">
      <w:pPr>
        <w:pStyle w:val="ListParagraph"/>
        <w:spacing w:line="360" w:lineRule="auto"/>
        <w:ind w:left="0"/>
        <w:rPr>
          <w:rFonts w:ascii="Bookman Old Style" w:hAnsi="Bookman Old Style"/>
        </w:rPr>
      </w:pPr>
      <w:r>
        <w:rPr>
          <w:rFonts w:ascii="Bookman Old Style" w:hAnsi="Bookman Old Style"/>
        </w:rPr>
        <w:tab/>
      </w:r>
      <w:r w:rsidRPr="00205EB3">
        <w:rPr>
          <w:rFonts w:ascii="Bookman Old Style" w:hAnsi="Bookman Old Style"/>
        </w:rPr>
        <w:t>RAD 150 Radiologic Clinical Practicum I</w:t>
      </w:r>
      <w:r w:rsidR="000E5E4F">
        <w:rPr>
          <w:rFonts w:ascii="Bookman Old Style" w:hAnsi="Bookman Old Style"/>
        </w:rPr>
        <w:tab/>
        <w:t>2 credits</w:t>
      </w:r>
      <w:r w:rsidR="000E5E4F">
        <w:rPr>
          <w:rFonts w:ascii="Bookman Old Style" w:hAnsi="Bookman Old Style"/>
        </w:rPr>
        <w:tab/>
      </w:r>
      <w:r w:rsidR="00487D0E">
        <w:rPr>
          <w:rFonts w:ascii="Bookman Old Style" w:hAnsi="Bookman Old Style"/>
        </w:rPr>
        <w:t>170 hours</w:t>
      </w:r>
      <w:r w:rsidR="00487D0E">
        <w:rPr>
          <w:rFonts w:ascii="Bookman Old Style" w:hAnsi="Bookman Old Style"/>
        </w:rPr>
        <w:tab/>
        <w:t>16wk Semester</w:t>
      </w:r>
    </w:p>
    <w:p w14:paraId="2855E78E" w14:textId="77777777" w:rsidR="00A5587A" w:rsidRDefault="00487D0E" w:rsidP="00E26121">
      <w:pPr>
        <w:pStyle w:val="ListParagraph"/>
        <w:spacing w:line="360" w:lineRule="auto"/>
        <w:ind w:left="0"/>
        <w:rPr>
          <w:rFonts w:ascii="Bookman Old Style" w:hAnsi="Bookman Old Style"/>
        </w:rPr>
      </w:pPr>
      <w:r>
        <w:rPr>
          <w:rFonts w:ascii="Bookman Old Style" w:hAnsi="Bookman Old Style"/>
        </w:rPr>
        <w:tab/>
        <w:t>RAD 160 Radiologic Clinical Practicum II</w:t>
      </w:r>
      <w:r>
        <w:rPr>
          <w:rFonts w:ascii="Bookman Old Style" w:hAnsi="Bookman Old Style"/>
        </w:rPr>
        <w:tab/>
      </w:r>
      <w:r w:rsidR="00A5587A">
        <w:rPr>
          <w:rFonts w:ascii="Bookman Old Style" w:hAnsi="Bookman Old Style"/>
        </w:rPr>
        <w:t>2 credits</w:t>
      </w:r>
      <w:r w:rsidR="00A5587A">
        <w:rPr>
          <w:rFonts w:ascii="Bookman Old Style" w:hAnsi="Bookman Old Style"/>
        </w:rPr>
        <w:tab/>
        <w:t>170 hours</w:t>
      </w:r>
      <w:r w:rsidR="00A5587A">
        <w:rPr>
          <w:rFonts w:ascii="Bookman Old Style" w:hAnsi="Bookman Old Style"/>
        </w:rPr>
        <w:tab/>
        <w:t>16wk Semester</w:t>
      </w:r>
    </w:p>
    <w:p w14:paraId="009382F4" w14:textId="77777777" w:rsidR="00BF796A" w:rsidRDefault="00A5587A" w:rsidP="00E26121">
      <w:pPr>
        <w:pStyle w:val="ListParagraph"/>
        <w:spacing w:line="360" w:lineRule="auto"/>
        <w:ind w:left="0"/>
        <w:rPr>
          <w:rFonts w:ascii="Bookman Old Style" w:hAnsi="Bookman Old Style"/>
        </w:rPr>
      </w:pPr>
      <w:r>
        <w:rPr>
          <w:rFonts w:ascii="Bookman Old Style" w:hAnsi="Bookman Old Style"/>
        </w:rPr>
        <w:tab/>
        <w:t>RAD 170 Radiologic Clinical Practicum III</w:t>
      </w:r>
      <w:r>
        <w:rPr>
          <w:rFonts w:ascii="Bookman Old Style" w:hAnsi="Bookman Old Style"/>
        </w:rPr>
        <w:tab/>
      </w:r>
      <w:r w:rsidR="00BF796A">
        <w:rPr>
          <w:rFonts w:ascii="Bookman Old Style" w:hAnsi="Bookman Old Style"/>
        </w:rPr>
        <w:t>3 credits</w:t>
      </w:r>
      <w:r w:rsidR="00BF796A">
        <w:rPr>
          <w:rFonts w:ascii="Bookman Old Style" w:hAnsi="Bookman Old Style"/>
        </w:rPr>
        <w:tab/>
        <w:t>170 hours</w:t>
      </w:r>
      <w:r w:rsidR="00BF796A">
        <w:rPr>
          <w:rFonts w:ascii="Bookman Old Style" w:hAnsi="Bookman Old Style"/>
        </w:rPr>
        <w:tab/>
        <w:t xml:space="preserve">  8wk Semester</w:t>
      </w:r>
    </w:p>
    <w:p w14:paraId="1D50A24C" w14:textId="77777777" w:rsidR="00483F2E" w:rsidRDefault="00BF796A" w:rsidP="00E26121">
      <w:pPr>
        <w:pStyle w:val="ListParagraph"/>
        <w:spacing w:line="360" w:lineRule="auto"/>
        <w:ind w:left="0"/>
        <w:rPr>
          <w:rFonts w:ascii="Bookman Old Style" w:hAnsi="Bookman Old Style"/>
        </w:rPr>
      </w:pPr>
      <w:r>
        <w:rPr>
          <w:rFonts w:ascii="Bookman Old Style" w:hAnsi="Bookman Old Style"/>
        </w:rPr>
        <w:tab/>
        <w:t>RAD 280 Radiologic Clinical Practicum</w:t>
      </w:r>
      <w:r w:rsidR="008B4082">
        <w:rPr>
          <w:rFonts w:ascii="Bookman Old Style" w:hAnsi="Bookman Old Style"/>
        </w:rPr>
        <w:t xml:space="preserve"> IV</w:t>
      </w:r>
      <w:r w:rsidR="008B4082">
        <w:rPr>
          <w:rFonts w:ascii="Bookman Old Style" w:hAnsi="Bookman Old Style"/>
        </w:rPr>
        <w:tab/>
        <w:t>3 credits</w:t>
      </w:r>
      <w:r w:rsidR="008B4082">
        <w:rPr>
          <w:rFonts w:ascii="Bookman Old Style" w:hAnsi="Bookman Old Style"/>
        </w:rPr>
        <w:tab/>
        <w:t>360 hours</w:t>
      </w:r>
      <w:r w:rsidR="008B4082">
        <w:rPr>
          <w:rFonts w:ascii="Bookman Old Style" w:hAnsi="Bookman Old Style"/>
        </w:rPr>
        <w:tab/>
        <w:t>16wk Semester</w:t>
      </w:r>
    </w:p>
    <w:p w14:paraId="4FA477C4" w14:textId="1F942B61" w:rsidR="008A5876" w:rsidRPr="009A325C" w:rsidRDefault="00483F2E" w:rsidP="00E26121">
      <w:pPr>
        <w:pStyle w:val="ListParagraph"/>
        <w:spacing w:line="360" w:lineRule="auto"/>
        <w:ind w:left="0"/>
        <w:rPr>
          <w:rFonts w:ascii="Bookman Old Style" w:hAnsi="Bookman Old Style"/>
        </w:rPr>
      </w:pPr>
      <w:r>
        <w:rPr>
          <w:rFonts w:ascii="Bookman Old Style" w:hAnsi="Bookman Old Style"/>
        </w:rPr>
        <w:tab/>
        <w:t>RAD 290 Radiologic Clinical Practicum V</w:t>
      </w:r>
      <w:r>
        <w:rPr>
          <w:rFonts w:ascii="Bookman Old Style" w:hAnsi="Bookman Old Style"/>
        </w:rPr>
        <w:tab/>
        <w:t>3 credits</w:t>
      </w:r>
      <w:r>
        <w:rPr>
          <w:rFonts w:ascii="Bookman Old Style" w:hAnsi="Bookman Old Style"/>
        </w:rPr>
        <w:tab/>
        <w:t>360 hours</w:t>
      </w:r>
      <w:r>
        <w:rPr>
          <w:rFonts w:ascii="Bookman Old Style" w:hAnsi="Bookman Old Style"/>
        </w:rPr>
        <w:tab/>
        <w:t>16wk Semester</w:t>
      </w:r>
      <w:r w:rsidR="000E5E4F">
        <w:rPr>
          <w:rFonts w:ascii="Bookman Old Style" w:hAnsi="Bookman Old Style"/>
        </w:rPr>
        <w:tab/>
      </w:r>
    </w:p>
    <w:p w14:paraId="2FF0CAE3" w14:textId="03669FA8" w:rsidR="002F7DB1" w:rsidRDefault="00D62DAC" w:rsidP="00D62DAC">
      <w:pPr>
        <w:spacing w:line="360" w:lineRule="auto"/>
        <w:rPr>
          <w:rFonts w:ascii="Bookman Old Style" w:hAnsi="Bookman Old Style"/>
          <w:b/>
          <w:bCs/>
          <w:sz w:val="28"/>
          <w:szCs w:val="28"/>
        </w:rPr>
      </w:pPr>
      <w:r w:rsidRPr="00D62DAC">
        <w:rPr>
          <w:rFonts w:ascii="Bookman Old Style" w:hAnsi="Bookman Old Style"/>
          <w:b/>
          <w:bCs/>
          <w:sz w:val="28"/>
          <w:szCs w:val="28"/>
        </w:rPr>
        <w:t>Professional Violations</w:t>
      </w:r>
    </w:p>
    <w:p w14:paraId="25BC9951" w14:textId="4AA32A2B" w:rsidR="0057677A" w:rsidRDefault="00700DCD" w:rsidP="00D62DAC">
      <w:pPr>
        <w:spacing w:line="360" w:lineRule="auto"/>
        <w:rPr>
          <w:rFonts w:ascii="Bookman Old Style" w:hAnsi="Bookman Old Style"/>
        </w:rPr>
      </w:pPr>
      <w:r>
        <w:rPr>
          <w:rFonts w:ascii="Bookman Old Style" w:hAnsi="Bookman Old Style"/>
        </w:rPr>
        <w:t>If a student exhibits unprofessional behavior</w:t>
      </w:r>
      <w:r w:rsidR="00E615CF">
        <w:rPr>
          <w:rFonts w:ascii="Bookman Old Style" w:hAnsi="Bookman Old Style"/>
        </w:rPr>
        <w:t xml:space="preserve"> at any time while in the Radiology campus lab, classroom, or clinical</w:t>
      </w:r>
      <w:r w:rsidR="00471B23">
        <w:rPr>
          <w:rFonts w:ascii="Bookman Old Style" w:hAnsi="Bookman Old Style"/>
        </w:rPr>
        <w:t xml:space="preserve"> facility the Radiologic Technology faculty</w:t>
      </w:r>
      <w:r w:rsidR="00FB6323">
        <w:rPr>
          <w:rFonts w:ascii="Bookman Old Style" w:hAnsi="Bookman Old Style"/>
        </w:rPr>
        <w:t xml:space="preserve"> are authorized to issue a professional conduct violation. These violations can include but are not limited to</w:t>
      </w:r>
      <w:r w:rsidR="00A82852">
        <w:rPr>
          <w:rFonts w:ascii="Bookman Old Style" w:hAnsi="Bookman Old Style"/>
        </w:rPr>
        <w:t>:</w:t>
      </w:r>
    </w:p>
    <w:p w14:paraId="35E9DE08" w14:textId="5B7C37C1" w:rsidR="00A82852" w:rsidRDefault="00A82852" w:rsidP="00C8335B">
      <w:pPr>
        <w:pStyle w:val="ListParagraph"/>
        <w:numPr>
          <w:ilvl w:val="0"/>
          <w:numId w:val="32"/>
        </w:numPr>
        <w:spacing w:line="360" w:lineRule="auto"/>
        <w:rPr>
          <w:rFonts w:ascii="Bookman Old Style" w:hAnsi="Bookman Old Style"/>
        </w:rPr>
      </w:pPr>
      <w:r>
        <w:rPr>
          <w:rFonts w:ascii="Bookman Old Style" w:hAnsi="Bookman Old Style"/>
        </w:rPr>
        <w:t>Disruptive behavior</w:t>
      </w:r>
    </w:p>
    <w:p w14:paraId="3E034AB8" w14:textId="33EE862E" w:rsidR="00A82852" w:rsidRDefault="00A82852" w:rsidP="00C8335B">
      <w:pPr>
        <w:pStyle w:val="ListParagraph"/>
        <w:numPr>
          <w:ilvl w:val="0"/>
          <w:numId w:val="32"/>
        </w:numPr>
        <w:spacing w:line="360" w:lineRule="auto"/>
        <w:rPr>
          <w:rFonts w:ascii="Bookman Old Style" w:hAnsi="Bookman Old Style"/>
        </w:rPr>
      </w:pPr>
      <w:r>
        <w:rPr>
          <w:rFonts w:ascii="Bookman Old Style" w:hAnsi="Bookman Old Style"/>
        </w:rPr>
        <w:t>Excessive tardiness</w:t>
      </w:r>
    </w:p>
    <w:p w14:paraId="359AF2B8" w14:textId="31A85AA4" w:rsidR="00A82852" w:rsidRDefault="00C85FC6" w:rsidP="00C8335B">
      <w:pPr>
        <w:pStyle w:val="ListParagraph"/>
        <w:numPr>
          <w:ilvl w:val="0"/>
          <w:numId w:val="32"/>
        </w:numPr>
        <w:spacing w:line="360" w:lineRule="auto"/>
        <w:rPr>
          <w:rFonts w:ascii="Bookman Old Style" w:hAnsi="Bookman Old Style"/>
        </w:rPr>
      </w:pPr>
      <w:r>
        <w:rPr>
          <w:rFonts w:ascii="Bookman Old Style" w:hAnsi="Bookman Old Style"/>
        </w:rPr>
        <w:t>Cell phone usage in the classroom, Radiology</w:t>
      </w:r>
      <w:r w:rsidR="008F57AD">
        <w:rPr>
          <w:rFonts w:ascii="Bookman Old Style" w:hAnsi="Bookman Old Style"/>
        </w:rPr>
        <w:t xml:space="preserve"> </w:t>
      </w:r>
      <w:r>
        <w:rPr>
          <w:rFonts w:ascii="Bookman Old Style" w:hAnsi="Bookman Old Style"/>
        </w:rPr>
        <w:t xml:space="preserve">campus lab, </w:t>
      </w:r>
      <w:r w:rsidR="00366EC4">
        <w:rPr>
          <w:rFonts w:ascii="Bookman Old Style" w:hAnsi="Bookman Old Style"/>
        </w:rPr>
        <w:t>and clinical facility.</w:t>
      </w:r>
    </w:p>
    <w:p w14:paraId="131B0849" w14:textId="6F6F78C0" w:rsidR="00366EC4" w:rsidRDefault="00366EC4" w:rsidP="00C8335B">
      <w:pPr>
        <w:pStyle w:val="ListParagraph"/>
        <w:numPr>
          <w:ilvl w:val="0"/>
          <w:numId w:val="32"/>
        </w:numPr>
        <w:spacing w:line="360" w:lineRule="auto"/>
        <w:rPr>
          <w:rFonts w:ascii="Bookman Old Style" w:hAnsi="Bookman Old Style"/>
        </w:rPr>
      </w:pPr>
      <w:r>
        <w:rPr>
          <w:rFonts w:ascii="Bookman Old Style" w:hAnsi="Bookman Old Style"/>
        </w:rPr>
        <w:t>Failure to notify Radiology Faculty of</w:t>
      </w:r>
      <w:r w:rsidR="00206854">
        <w:rPr>
          <w:rFonts w:ascii="Bookman Old Style" w:hAnsi="Bookman Old Style"/>
        </w:rPr>
        <w:t xml:space="preserve"> equipment </w:t>
      </w:r>
      <w:r w:rsidR="009A4040">
        <w:rPr>
          <w:rFonts w:ascii="Bookman Old Style" w:hAnsi="Bookman Old Style"/>
        </w:rPr>
        <w:t>issues.</w:t>
      </w:r>
    </w:p>
    <w:p w14:paraId="257C1DCE" w14:textId="2FD9F882" w:rsidR="0072587A" w:rsidRDefault="0072587A" w:rsidP="00C8335B">
      <w:pPr>
        <w:pStyle w:val="ListParagraph"/>
        <w:numPr>
          <w:ilvl w:val="0"/>
          <w:numId w:val="32"/>
        </w:numPr>
        <w:spacing w:line="360" w:lineRule="auto"/>
        <w:rPr>
          <w:rFonts w:ascii="Bookman Old Style" w:hAnsi="Bookman Old Style"/>
        </w:rPr>
      </w:pPr>
      <w:r>
        <w:rPr>
          <w:rFonts w:ascii="Bookman Old Style" w:hAnsi="Bookman Old Style"/>
        </w:rPr>
        <w:t>Removal of equipment from the Radiology lab</w:t>
      </w:r>
      <w:r w:rsidR="00CE6DE2">
        <w:rPr>
          <w:rFonts w:ascii="Bookman Old Style" w:hAnsi="Bookman Old Style"/>
        </w:rPr>
        <w:t xml:space="preserve"> without instructor approval</w:t>
      </w:r>
    </w:p>
    <w:p w14:paraId="453E1E2A" w14:textId="7BFD6A9E" w:rsidR="00CE6DE2" w:rsidRDefault="0051433D" w:rsidP="00C8335B">
      <w:pPr>
        <w:pStyle w:val="ListParagraph"/>
        <w:numPr>
          <w:ilvl w:val="0"/>
          <w:numId w:val="32"/>
        </w:numPr>
        <w:spacing w:line="360" w:lineRule="auto"/>
        <w:rPr>
          <w:rFonts w:ascii="Bookman Old Style" w:hAnsi="Bookman Old Style"/>
        </w:rPr>
      </w:pPr>
      <w:r>
        <w:rPr>
          <w:rFonts w:ascii="Bookman Old Style" w:hAnsi="Bookman Old Style"/>
        </w:rPr>
        <w:t>Failure to return all Radiology lab</w:t>
      </w:r>
      <w:r w:rsidR="000951C5">
        <w:rPr>
          <w:rFonts w:ascii="Bookman Old Style" w:hAnsi="Bookman Old Style"/>
        </w:rPr>
        <w:t xml:space="preserve"> equipment to its appropriate storage</w:t>
      </w:r>
      <w:r w:rsidR="00985CFF">
        <w:rPr>
          <w:rFonts w:ascii="Bookman Old Style" w:hAnsi="Bookman Old Style"/>
        </w:rPr>
        <w:t xml:space="preserve"> place at the end of the lab session.</w:t>
      </w:r>
    </w:p>
    <w:p w14:paraId="4620D100" w14:textId="0101AFB2" w:rsidR="009A60B4" w:rsidRDefault="00A705C0" w:rsidP="009A60B4">
      <w:pPr>
        <w:spacing w:line="360" w:lineRule="auto"/>
        <w:rPr>
          <w:rFonts w:ascii="Bookman Old Style" w:hAnsi="Bookman Old Style"/>
        </w:rPr>
      </w:pPr>
      <w:r>
        <w:rPr>
          <w:rFonts w:ascii="Bookman Old Style" w:hAnsi="Bookman Old Style"/>
        </w:rPr>
        <w:t>If a student receives three (3) professional</w:t>
      </w:r>
      <w:r w:rsidR="009B7E07">
        <w:rPr>
          <w:rFonts w:ascii="Bookman Old Style" w:hAnsi="Bookman Old Style"/>
        </w:rPr>
        <w:t xml:space="preserve"> conduct violations, a loss of </w:t>
      </w:r>
      <w:r w:rsidR="009A656C">
        <w:rPr>
          <w:rFonts w:ascii="Bookman Old Style" w:hAnsi="Bookman Old Style"/>
        </w:rPr>
        <w:t>10% off their final grade will result in</w:t>
      </w:r>
      <w:r w:rsidR="009C7897">
        <w:rPr>
          <w:rFonts w:ascii="Bookman Old Style" w:hAnsi="Bookman Old Style"/>
        </w:rPr>
        <w:t xml:space="preserve"> the classes</w:t>
      </w:r>
      <w:r w:rsidR="00837C9E">
        <w:rPr>
          <w:rFonts w:ascii="Bookman Old Style" w:hAnsi="Bookman Old Style"/>
        </w:rPr>
        <w:t xml:space="preserve"> within the semester that the 3 conduct violations are received.</w:t>
      </w:r>
      <w:r w:rsidR="00702E36">
        <w:rPr>
          <w:rFonts w:ascii="Bookman Old Style" w:hAnsi="Bookman Old Style"/>
        </w:rPr>
        <w:t xml:space="preserve"> If the student receives a </w:t>
      </w:r>
      <w:r w:rsidR="004A6097">
        <w:rPr>
          <w:rFonts w:ascii="Bookman Old Style" w:hAnsi="Bookman Old Style"/>
        </w:rPr>
        <w:t xml:space="preserve">fourth (4) </w:t>
      </w:r>
      <w:r w:rsidR="00963757">
        <w:rPr>
          <w:rFonts w:ascii="Bookman Old Style" w:hAnsi="Bookman Old Style"/>
        </w:rPr>
        <w:t>professional conduct violation an additional 10%</w:t>
      </w:r>
      <w:r w:rsidR="003E354A">
        <w:rPr>
          <w:rFonts w:ascii="Bookman Old Style" w:hAnsi="Bookman Old Style"/>
        </w:rPr>
        <w:t xml:space="preserve"> reduction in grade penalty will be applied to the semester classes. If the student receives </w:t>
      </w:r>
      <w:r w:rsidR="00890C46">
        <w:rPr>
          <w:rFonts w:ascii="Bookman Old Style" w:hAnsi="Bookman Old Style"/>
        </w:rPr>
        <w:t>a fifth (5) professional conduct violation this will result in the student being dis</w:t>
      </w:r>
      <w:r w:rsidR="004D05F6">
        <w:rPr>
          <w:rFonts w:ascii="Bookman Old Style" w:hAnsi="Bookman Old Style"/>
        </w:rPr>
        <w:t>missed from the program.</w:t>
      </w:r>
    </w:p>
    <w:p w14:paraId="19916E4D" w14:textId="77777777" w:rsidR="00782049" w:rsidRDefault="00782049" w:rsidP="009A60B4">
      <w:pPr>
        <w:spacing w:line="360" w:lineRule="auto"/>
        <w:rPr>
          <w:rFonts w:ascii="Bookman Old Style" w:hAnsi="Bookman Old Style"/>
          <w:b/>
          <w:bCs/>
          <w:sz w:val="28"/>
          <w:szCs w:val="28"/>
        </w:rPr>
      </w:pPr>
    </w:p>
    <w:p w14:paraId="0EA79CBB" w14:textId="77777777" w:rsidR="00782049" w:rsidRDefault="00782049" w:rsidP="009A60B4">
      <w:pPr>
        <w:spacing w:line="360" w:lineRule="auto"/>
        <w:rPr>
          <w:rFonts w:ascii="Bookman Old Style" w:hAnsi="Bookman Old Style"/>
          <w:b/>
          <w:bCs/>
          <w:sz w:val="28"/>
          <w:szCs w:val="28"/>
        </w:rPr>
      </w:pPr>
    </w:p>
    <w:p w14:paraId="100DD79E" w14:textId="7B412EA6" w:rsidR="00782049" w:rsidRDefault="000A6E9A" w:rsidP="009A60B4">
      <w:pPr>
        <w:spacing w:line="360" w:lineRule="auto"/>
        <w:rPr>
          <w:rFonts w:ascii="Bookman Old Style" w:hAnsi="Bookman Old Style"/>
          <w:b/>
          <w:bCs/>
          <w:sz w:val="28"/>
          <w:szCs w:val="28"/>
        </w:rPr>
      </w:pPr>
      <w:r w:rsidRPr="000A6E9A">
        <w:rPr>
          <w:rFonts w:ascii="Bookman Old Style" w:hAnsi="Bookman Old Style"/>
          <w:b/>
          <w:bCs/>
          <w:sz w:val="28"/>
          <w:szCs w:val="28"/>
        </w:rPr>
        <w:lastRenderedPageBreak/>
        <w:t>Academic Honesty Policy</w:t>
      </w:r>
    </w:p>
    <w:p w14:paraId="68C81D91" w14:textId="06A8AD52" w:rsidR="000A6E9A" w:rsidRPr="00782049" w:rsidRDefault="002F224B" w:rsidP="009A60B4">
      <w:pPr>
        <w:spacing w:line="360" w:lineRule="auto"/>
        <w:rPr>
          <w:rFonts w:ascii="Bookman Old Style" w:hAnsi="Bookman Old Style"/>
          <w:b/>
          <w:bCs/>
          <w:sz w:val="28"/>
          <w:szCs w:val="28"/>
        </w:rPr>
      </w:pPr>
      <w:r>
        <w:rPr>
          <w:rFonts w:ascii="Bookman Old Style" w:hAnsi="Bookman Old Style"/>
        </w:rPr>
        <w:t>McHenry County College</w:t>
      </w:r>
      <w:r w:rsidR="000756CA">
        <w:rPr>
          <w:rFonts w:ascii="Bookman Old Style" w:hAnsi="Bookman Old Style"/>
        </w:rPr>
        <w:t xml:space="preserve"> (MCC)</w:t>
      </w:r>
      <w:r>
        <w:rPr>
          <w:rFonts w:ascii="Bookman Old Style" w:hAnsi="Bookman Old Style"/>
        </w:rPr>
        <w:t xml:space="preserve"> is committed to</w:t>
      </w:r>
      <w:r w:rsidR="0019042D">
        <w:rPr>
          <w:rFonts w:ascii="Bookman Old Style" w:hAnsi="Bookman Old Style"/>
        </w:rPr>
        <w:t xml:space="preserve"> the promotion and adherence of high ethical standards in the educational process.</w:t>
      </w:r>
      <w:r w:rsidR="00531846">
        <w:rPr>
          <w:rFonts w:ascii="Bookman Old Style" w:hAnsi="Bookman Old Style"/>
        </w:rPr>
        <w:t xml:space="preserve"> High ethical standards can best be accomplished in an environment</w:t>
      </w:r>
      <w:r w:rsidR="00CE11FC">
        <w:rPr>
          <w:rFonts w:ascii="Bookman Old Style" w:hAnsi="Bookman Old Style"/>
        </w:rPr>
        <w:t xml:space="preserve"> that fosters and values honesty and integrity</w:t>
      </w:r>
      <w:r w:rsidR="00972D72">
        <w:rPr>
          <w:rFonts w:ascii="Bookman Old Style" w:hAnsi="Bookman Old Style"/>
        </w:rPr>
        <w:t xml:space="preserve">, and where these standards are practiced </w:t>
      </w:r>
      <w:r w:rsidR="000756CA">
        <w:rPr>
          <w:rFonts w:ascii="Bookman Old Style" w:hAnsi="Bookman Old Style"/>
        </w:rPr>
        <w:t>daily. MCC</w:t>
      </w:r>
      <w:r w:rsidR="001D435A">
        <w:rPr>
          <w:rFonts w:ascii="Bookman Old Style" w:hAnsi="Bookman Old Style"/>
        </w:rPr>
        <w:t xml:space="preserve"> strongly condem</w:t>
      </w:r>
      <w:r w:rsidR="00F56F27">
        <w:rPr>
          <w:rFonts w:ascii="Bookman Old Style" w:hAnsi="Bookman Old Style"/>
        </w:rPr>
        <w:t>ns academic dishonesty in any form which includes</w:t>
      </w:r>
      <w:r w:rsidR="003B585C">
        <w:rPr>
          <w:rFonts w:ascii="Bookman Old Style" w:hAnsi="Bookman Old Style"/>
        </w:rPr>
        <w:t xml:space="preserve"> cheating, plagiarism</w:t>
      </w:r>
      <w:r w:rsidR="00217D8E">
        <w:rPr>
          <w:rFonts w:ascii="Bookman Old Style" w:hAnsi="Bookman Old Style"/>
        </w:rPr>
        <w:t xml:space="preserve">, or any other improper appropriations of another’s work that </w:t>
      </w:r>
      <w:r w:rsidR="00E07D76">
        <w:rPr>
          <w:rFonts w:ascii="Bookman Old Style" w:hAnsi="Bookman Old Style"/>
        </w:rPr>
        <w:t>is being claimed as one’s own</w:t>
      </w:r>
      <w:r w:rsidR="000B6567">
        <w:rPr>
          <w:rFonts w:ascii="Bookman Old Style" w:hAnsi="Bookman Old Style"/>
        </w:rPr>
        <w:t xml:space="preserve">. In addition, </w:t>
      </w:r>
      <w:r w:rsidR="00165353">
        <w:rPr>
          <w:rFonts w:ascii="Bookman Old Style" w:hAnsi="Bookman Old Style"/>
        </w:rPr>
        <w:t>falsifying</w:t>
      </w:r>
      <w:r w:rsidR="004E7112">
        <w:rPr>
          <w:rFonts w:ascii="Bookman Old Style" w:hAnsi="Bookman Old Style"/>
        </w:rPr>
        <w:t xml:space="preserve"> records to advance one’s academic standing</w:t>
      </w:r>
      <w:r w:rsidR="00192438">
        <w:rPr>
          <w:rFonts w:ascii="Bookman Old Style" w:hAnsi="Bookman Old Style"/>
        </w:rPr>
        <w:t xml:space="preserve"> is another ethical standard that will not be tolerated.</w:t>
      </w:r>
    </w:p>
    <w:p w14:paraId="58A766DF" w14:textId="77777777" w:rsidR="00BB2B85" w:rsidRDefault="00BB2B85" w:rsidP="0086419F">
      <w:pPr>
        <w:pStyle w:val="ListParagraph"/>
        <w:spacing w:line="360" w:lineRule="auto"/>
        <w:rPr>
          <w:rFonts w:ascii="Bookman Old Style" w:hAnsi="Bookman Old Style"/>
          <w:b/>
          <w:bCs/>
        </w:rPr>
      </w:pPr>
    </w:p>
    <w:p w14:paraId="2AE784AD" w14:textId="2E67A165" w:rsidR="00A21B1C" w:rsidRPr="005E0EB0" w:rsidRDefault="00A21B1C" w:rsidP="00C8335B">
      <w:pPr>
        <w:pStyle w:val="ListParagraph"/>
        <w:numPr>
          <w:ilvl w:val="0"/>
          <w:numId w:val="33"/>
        </w:numPr>
        <w:spacing w:line="360" w:lineRule="auto"/>
        <w:rPr>
          <w:rFonts w:ascii="Bookman Old Style" w:hAnsi="Bookman Old Style"/>
          <w:b/>
          <w:bCs/>
        </w:rPr>
      </w:pPr>
      <w:r w:rsidRPr="005E0EB0">
        <w:rPr>
          <w:rFonts w:ascii="Bookman Old Style" w:hAnsi="Bookman Old Style"/>
          <w:b/>
          <w:bCs/>
        </w:rPr>
        <w:t>Cheating</w:t>
      </w:r>
      <w:r w:rsidR="00E25A4C" w:rsidRPr="005E0EB0">
        <w:rPr>
          <w:rFonts w:ascii="Bookman Old Style" w:hAnsi="Bookman Old Style"/>
          <w:b/>
          <w:bCs/>
        </w:rPr>
        <w:t>:</w:t>
      </w:r>
    </w:p>
    <w:p w14:paraId="0A8536BD" w14:textId="1CC2A05D" w:rsidR="00E8229F" w:rsidRDefault="00E25A4C" w:rsidP="00092944">
      <w:pPr>
        <w:pStyle w:val="ListParagraph"/>
        <w:spacing w:line="360" w:lineRule="auto"/>
        <w:rPr>
          <w:rFonts w:ascii="Bookman Old Style" w:hAnsi="Bookman Old Style"/>
        </w:rPr>
      </w:pPr>
      <w:r>
        <w:rPr>
          <w:rFonts w:ascii="Bookman Old Style" w:hAnsi="Bookman Old Style"/>
        </w:rPr>
        <w:t>Includes but not limited to copying answers</w:t>
      </w:r>
      <w:r w:rsidR="00DD5C87">
        <w:rPr>
          <w:rFonts w:ascii="Bookman Old Style" w:hAnsi="Bookman Old Style"/>
        </w:rPr>
        <w:t>, stealing and/or disseminating tests or answer keys, using someone else's</w:t>
      </w:r>
      <w:r w:rsidR="00A6792D">
        <w:rPr>
          <w:rFonts w:ascii="Bookman Old Style" w:hAnsi="Bookman Old Style"/>
        </w:rPr>
        <w:t xml:space="preserve"> data in preparation of reports or assignments, and assisting others in such practices.</w:t>
      </w:r>
    </w:p>
    <w:p w14:paraId="11551FEE" w14:textId="77777777" w:rsidR="00092944" w:rsidRPr="00092944" w:rsidRDefault="00092944" w:rsidP="00092944">
      <w:pPr>
        <w:pStyle w:val="ListParagraph"/>
        <w:spacing w:line="360" w:lineRule="auto"/>
        <w:rPr>
          <w:rFonts w:ascii="Bookman Old Style" w:hAnsi="Bookman Old Style"/>
        </w:rPr>
      </w:pPr>
    </w:p>
    <w:p w14:paraId="7D9CDCC3" w14:textId="260AE1CD" w:rsidR="00643F2A" w:rsidRPr="005E0EB0" w:rsidRDefault="00643F2A" w:rsidP="00C8335B">
      <w:pPr>
        <w:pStyle w:val="ListParagraph"/>
        <w:numPr>
          <w:ilvl w:val="0"/>
          <w:numId w:val="33"/>
        </w:numPr>
        <w:spacing w:line="360" w:lineRule="auto"/>
        <w:rPr>
          <w:rFonts w:ascii="Bookman Old Style" w:hAnsi="Bookman Old Style"/>
          <w:b/>
          <w:bCs/>
        </w:rPr>
      </w:pPr>
      <w:r w:rsidRPr="005E0EB0">
        <w:rPr>
          <w:rFonts w:ascii="Bookman Old Style" w:hAnsi="Bookman Old Style"/>
          <w:b/>
          <w:bCs/>
        </w:rPr>
        <w:t>Plagiarism:</w:t>
      </w:r>
    </w:p>
    <w:p w14:paraId="38122375" w14:textId="49E84757" w:rsidR="0074072B" w:rsidRDefault="0074072B" w:rsidP="0074072B">
      <w:pPr>
        <w:pStyle w:val="ListParagraph"/>
        <w:spacing w:line="360" w:lineRule="auto"/>
        <w:rPr>
          <w:rFonts w:ascii="Bookman Old Style" w:hAnsi="Bookman Old Style"/>
        </w:rPr>
      </w:pPr>
      <w:r>
        <w:rPr>
          <w:rFonts w:ascii="Bookman Old Style" w:hAnsi="Bookman Old Style"/>
        </w:rPr>
        <w:t xml:space="preserve">Involves the presentation of another person's work, ideas, or work as one’s own. It also includes but </w:t>
      </w:r>
      <w:r w:rsidR="00550BBF">
        <w:rPr>
          <w:rFonts w:ascii="Bookman Old Style" w:hAnsi="Bookman Old Style"/>
        </w:rPr>
        <w:t>is not</w:t>
      </w:r>
      <w:r>
        <w:rPr>
          <w:rFonts w:ascii="Bookman Old Style" w:hAnsi="Bookman Old Style"/>
        </w:rPr>
        <w:t xml:space="preserve"> limited to</w:t>
      </w:r>
      <w:r w:rsidR="00CE7C6D">
        <w:rPr>
          <w:rFonts w:ascii="Bookman Old Style" w:hAnsi="Bookman Old Style"/>
        </w:rPr>
        <w:t xml:space="preserve"> copying any material, (written or non-written) without proper acknowledgement of its source and paraphrasing another’s work or ideas without the proper acknowledgement</w:t>
      </w:r>
      <w:r w:rsidR="00E05D8C">
        <w:rPr>
          <w:rFonts w:ascii="Bookman Old Style" w:hAnsi="Bookman Old Style"/>
        </w:rPr>
        <w:t>.</w:t>
      </w:r>
    </w:p>
    <w:p w14:paraId="35DB46E7" w14:textId="77777777" w:rsidR="00E8229F" w:rsidRDefault="00E8229F" w:rsidP="0074072B">
      <w:pPr>
        <w:pStyle w:val="ListParagraph"/>
        <w:spacing w:line="360" w:lineRule="auto"/>
        <w:rPr>
          <w:rFonts w:ascii="Bookman Old Style" w:hAnsi="Bookman Old Style"/>
        </w:rPr>
      </w:pPr>
    </w:p>
    <w:p w14:paraId="38279DCD" w14:textId="387644A3" w:rsidR="008E3DA7" w:rsidRPr="005E0EB0" w:rsidRDefault="007577EB" w:rsidP="00C8335B">
      <w:pPr>
        <w:pStyle w:val="ListParagraph"/>
        <w:numPr>
          <w:ilvl w:val="0"/>
          <w:numId w:val="33"/>
        </w:numPr>
        <w:spacing w:line="360" w:lineRule="auto"/>
        <w:rPr>
          <w:rFonts w:ascii="Bookman Old Style" w:hAnsi="Bookman Old Style"/>
          <w:b/>
          <w:bCs/>
        </w:rPr>
      </w:pPr>
      <w:r w:rsidRPr="005E0EB0">
        <w:rPr>
          <w:rFonts w:ascii="Bookman Old Style" w:hAnsi="Bookman Old Style"/>
          <w:b/>
          <w:bCs/>
        </w:rPr>
        <w:t>Falsifying Records:</w:t>
      </w:r>
    </w:p>
    <w:p w14:paraId="0B026FFF" w14:textId="2073C2C0" w:rsidR="00182851" w:rsidRDefault="007577EB" w:rsidP="00E8229F">
      <w:pPr>
        <w:pStyle w:val="ListParagraph"/>
        <w:spacing w:line="360" w:lineRule="auto"/>
        <w:rPr>
          <w:rFonts w:ascii="Bookman Old Style" w:hAnsi="Bookman Old Style"/>
        </w:rPr>
      </w:pPr>
      <w:r>
        <w:rPr>
          <w:rFonts w:ascii="Bookman Old Style" w:hAnsi="Bookman Old Style"/>
        </w:rPr>
        <w:t xml:space="preserve">Includes but not limited to </w:t>
      </w:r>
      <w:r w:rsidR="00250DB5">
        <w:rPr>
          <w:rFonts w:ascii="Bookman Old Style" w:hAnsi="Bookman Old Style"/>
        </w:rPr>
        <w:t>falsifying or improperly altering college or clinical records or do</w:t>
      </w:r>
      <w:r w:rsidR="00205485">
        <w:rPr>
          <w:rFonts w:ascii="Bookman Old Style" w:hAnsi="Bookman Old Style"/>
        </w:rPr>
        <w:t>cuments such as clinical progress reports.</w:t>
      </w:r>
      <w:r w:rsidR="00DC1C09">
        <w:rPr>
          <w:rFonts w:ascii="Bookman Old Style" w:hAnsi="Bookman Old Style"/>
        </w:rPr>
        <w:t xml:space="preserve"> In addition, knowingly suppl</w:t>
      </w:r>
      <w:r w:rsidR="005A62ED">
        <w:rPr>
          <w:rFonts w:ascii="Bookman Old Style" w:hAnsi="Bookman Old Style"/>
        </w:rPr>
        <w:t>ying false or misleading information to others</w:t>
      </w:r>
      <w:r w:rsidR="004478BE">
        <w:rPr>
          <w:rFonts w:ascii="Bookman Old Style" w:hAnsi="Bookman Old Style"/>
        </w:rPr>
        <w:t xml:space="preserve"> such as MCC, other educational institutions or prospective employers</w:t>
      </w:r>
      <w:r w:rsidR="006858BD">
        <w:rPr>
          <w:rFonts w:ascii="Bookman Old Style" w:hAnsi="Bookman Old Style"/>
        </w:rPr>
        <w:t xml:space="preserve"> is strictly prohibited and a form of plagiarism.</w:t>
      </w:r>
    </w:p>
    <w:p w14:paraId="50762707" w14:textId="77777777" w:rsidR="00E8229F" w:rsidRPr="00E8229F" w:rsidRDefault="00E8229F" w:rsidP="00E8229F">
      <w:pPr>
        <w:pStyle w:val="ListParagraph"/>
        <w:spacing w:line="360" w:lineRule="auto"/>
        <w:rPr>
          <w:rFonts w:ascii="Bookman Old Style" w:hAnsi="Bookman Old Style"/>
        </w:rPr>
      </w:pPr>
    </w:p>
    <w:p w14:paraId="0EADC432" w14:textId="103CE3F9" w:rsidR="005E0EB0" w:rsidRPr="008B43CC" w:rsidRDefault="00C20972" w:rsidP="00C8335B">
      <w:pPr>
        <w:pStyle w:val="ListParagraph"/>
        <w:numPr>
          <w:ilvl w:val="0"/>
          <w:numId w:val="33"/>
        </w:numPr>
        <w:spacing w:line="360" w:lineRule="auto"/>
        <w:rPr>
          <w:rFonts w:ascii="Bookman Old Style" w:hAnsi="Bookman Old Style"/>
          <w:b/>
          <w:bCs/>
        </w:rPr>
      </w:pPr>
      <w:r w:rsidRPr="008B43CC">
        <w:rPr>
          <w:rFonts w:ascii="Bookman Old Style" w:hAnsi="Bookman Old Style"/>
          <w:b/>
          <w:bCs/>
        </w:rPr>
        <w:t>Artificial Intelligence (AI):</w:t>
      </w:r>
    </w:p>
    <w:p w14:paraId="46D56B67" w14:textId="26C337FD" w:rsidR="00E564F7" w:rsidRPr="003610F4" w:rsidRDefault="00AF7138" w:rsidP="003610F4">
      <w:pPr>
        <w:pStyle w:val="ListParagraph"/>
        <w:spacing w:line="360" w:lineRule="auto"/>
        <w:rPr>
          <w:rFonts w:ascii="Bookman Old Style" w:hAnsi="Bookman Old Style"/>
        </w:rPr>
      </w:pPr>
      <w:r>
        <w:rPr>
          <w:rFonts w:ascii="Bookman Old Style" w:hAnsi="Bookman Old Style"/>
        </w:rPr>
        <w:t>Using Artificial Intelligence (AI) to complete assignments is a violation of the Code of Ethics and Conduct</w:t>
      </w:r>
      <w:r w:rsidR="00D93B7A">
        <w:rPr>
          <w:rFonts w:ascii="Bookman Old Style" w:hAnsi="Bookman Old Style"/>
        </w:rPr>
        <w:t>.</w:t>
      </w:r>
    </w:p>
    <w:p w14:paraId="275FC79D" w14:textId="77777777" w:rsidR="00782049" w:rsidRDefault="00782049" w:rsidP="00E564F7">
      <w:pPr>
        <w:spacing w:line="360" w:lineRule="auto"/>
        <w:rPr>
          <w:rFonts w:ascii="Bookman Old Style" w:hAnsi="Bookman Old Style"/>
          <w:b/>
          <w:bCs/>
          <w:sz w:val="28"/>
          <w:szCs w:val="28"/>
        </w:rPr>
      </w:pPr>
    </w:p>
    <w:p w14:paraId="72B2F0DC" w14:textId="77777777" w:rsidR="00782049" w:rsidRDefault="00782049" w:rsidP="00E564F7">
      <w:pPr>
        <w:spacing w:line="360" w:lineRule="auto"/>
        <w:rPr>
          <w:rFonts w:ascii="Bookman Old Style" w:hAnsi="Bookman Old Style"/>
          <w:b/>
          <w:bCs/>
          <w:sz w:val="28"/>
          <w:szCs w:val="28"/>
        </w:rPr>
      </w:pPr>
    </w:p>
    <w:p w14:paraId="6BDADB01" w14:textId="207990C1" w:rsidR="00D93B7A" w:rsidRDefault="00E564F7" w:rsidP="00E564F7">
      <w:pPr>
        <w:spacing w:line="360" w:lineRule="auto"/>
        <w:rPr>
          <w:rFonts w:ascii="Bookman Old Style" w:hAnsi="Bookman Old Style"/>
          <w:b/>
          <w:bCs/>
          <w:sz w:val="28"/>
          <w:szCs w:val="28"/>
        </w:rPr>
      </w:pPr>
      <w:r w:rsidRPr="00E564F7">
        <w:rPr>
          <w:rFonts w:ascii="Bookman Old Style" w:hAnsi="Bookman Old Style"/>
          <w:b/>
          <w:bCs/>
          <w:sz w:val="28"/>
          <w:szCs w:val="28"/>
        </w:rPr>
        <w:lastRenderedPageBreak/>
        <w:t>Repercussions of Academic Dishonesty:</w:t>
      </w:r>
    </w:p>
    <w:p w14:paraId="283C4F3D" w14:textId="551D902E" w:rsidR="00E564F7" w:rsidRDefault="00CE4541" w:rsidP="00C8335B">
      <w:pPr>
        <w:pStyle w:val="ListParagraph"/>
        <w:numPr>
          <w:ilvl w:val="0"/>
          <w:numId w:val="33"/>
        </w:numPr>
        <w:spacing w:line="360" w:lineRule="auto"/>
        <w:rPr>
          <w:rFonts w:ascii="Bookman Old Style" w:hAnsi="Bookman Old Style"/>
        </w:rPr>
      </w:pPr>
      <w:r>
        <w:rPr>
          <w:rFonts w:ascii="Bookman Old Style" w:hAnsi="Bookman Old Style"/>
        </w:rPr>
        <w:t xml:space="preserve">All Radiologic Technology students are expected to do </w:t>
      </w:r>
      <w:r w:rsidR="00B246D2">
        <w:rPr>
          <w:rFonts w:ascii="Bookman Old Style" w:hAnsi="Bookman Old Style"/>
        </w:rPr>
        <w:t xml:space="preserve">their own original work in the Radiologic Technology program unless </w:t>
      </w:r>
      <w:r w:rsidR="00C6251C">
        <w:rPr>
          <w:rFonts w:ascii="Bookman Old Style" w:hAnsi="Bookman Old Style"/>
        </w:rPr>
        <w:t xml:space="preserve">the Radiologic Technology Faculty specifically directs </w:t>
      </w:r>
      <w:r w:rsidR="00653A78">
        <w:rPr>
          <w:rFonts w:ascii="Bookman Old Style" w:hAnsi="Bookman Old Style"/>
        </w:rPr>
        <w:t>collaboration on a specific project, or homework assignment.</w:t>
      </w:r>
    </w:p>
    <w:p w14:paraId="7D867914" w14:textId="5C7C3988" w:rsidR="00F31D10" w:rsidRDefault="00C55D2F" w:rsidP="00C8335B">
      <w:pPr>
        <w:pStyle w:val="ListParagraph"/>
        <w:numPr>
          <w:ilvl w:val="0"/>
          <w:numId w:val="33"/>
        </w:numPr>
        <w:spacing w:line="360" w:lineRule="auto"/>
        <w:rPr>
          <w:rFonts w:ascii="Bookman Old Style" w:hAnsi="Bookman Old Style"/>
        </w:rPr>
      </w:pPr>
      <w:r>
        <w:rPr>
          <w:rFonts w:ascii="Bookman Old Style" w:hAnsi="Bookman Old Style"/>
        </w:rPr>
        <w:t>Disciplinary action will be taken on any Radiologic Technology student</w:t>
      </w:r>
      <w:r w:rsidR="009144F9">
        <w:rPr>
          <w:rFonts w:ascii="Bookman Old Style" w:hAnsi="Bookman Old Style"/>
        </w:rPr>
        <w:t xml:space="preserve"> who commits any form of academic dishonesty</w:t>
      </w:r>
      <w:r w:rsidR="00321765">
        <w:rPr>
          <w:rFonts w:ascii="Bookman Old Style" w:hAnsi="Bookman Old Style"/>
        </w:rPr>
        <w:t xml:space="preserve">, </w:t>
      </w:r>
      <w:r w:rsidR="003E258C">
        <w:rPr>
          <w:rFonts w:ascii="Bookman Old Style" w:hAnsi="Bookman Old Style"/>
        </w:rPr>
        <w:t xml:space="preserve">with discipline including but not limited to failure of the </w:t>
      </w:r>
      <w:r w:rsidR="00321765">
        <w:rPr>
          <w:rFonts w:ascii="Bookman Old Style" w:hAnsi="Bookman Old Style"/>
        </w:rPr>
        <w:t>assignment,</w:t>
      </w:r>
      <w:r w:rsidR="000402B5">
        <w:rPr>
          <w:rFonts w:ascii="Bookman Old Style" w:hAnsi="Bookman Old Style"/>
        </w:rPr>
        <w:t xml:space="preserve"> </w:t>
      </w:r>
      <w:r w:rsidR="00321765">
        <w:rPr>
          <w:rFonts w:ascii="Bookman Old Style" w:hAnsi="Bookman Old Style"/>
        </w:rPr>
        <w:t>project,</w:t>
      </w:r>
      <w:r w:rsidR="000402B5">
        <w:rPr>
          <w:rFonts w:ascii="Bookman Old Style" w:hAnsi="Bookman Old Style"/>
        </w:rPr>
        <w:t xml:space="preserve"> quiz, </w:t>
      </w:r>
      <w:r w:rsidR="002F6410">
        <w:rPr>
          <w:rFonts w:ascii="Bookman Old Style" w:hAnsi="Bookman Old Style"/>
        </w:rPr>
        <w:t>or test</w:t>
      </w:r>
      <w:r w:rsidR="00262A76">
        <w:rPr>
          <w:rFonts w:ascii="Bookman Old Style" w:hAnsi="Bookman Old Style"/>
        </w:rPr>
        <w:t>, in addition to failure of the course and ultimately dismissal from the Radiologic Technology program in severe</w:t>
      </w:r>
      <w:r w:rsidR="00A0441B">
        <w:rPr>
          <w:rFonts w:ascii="Bookman Old Style" w:hAnsi="Bookman Old Style"/>
        </w:rPr>
        <w:t xml:space="preserve"> violations.</w:t>
      </w:r>
    </w:p>
    <w:p w14:paraId="498B56A8" w14:textId="097B9B0D" w:rsidR="00C06871" w:rsidRDefault="0003539C" w:rsidP="0003539C">
      <w:pPr>
        <w:spacing w:line="360" w:lineRule="auto"/>
        <w:rPr>
          <w:rFonts w:ascii="Bookman Old Style" w:hAnsi="Bookman Old Style"/>
          <w:b/>
          <w:bCs/>
          <w:sz w:val="28"/>
          <w:szCs w:val="28"/>
        </w:rPr>
      </w:pPr>
      <w:r w:rsidRPr="00043D7D">
        <w:rPr>
          <w:rFonts w:ascii="Bookman Old Style" w:hAnsi="Bookman Old Style"/>
          <w:b/>
          <w:bCs/>
          <w:sz w:val="28"/>
          <w:szCs w:val="28"/>
        </w:rPr>
        <w:t xml:space="preserve">Work Policy </w:t>
      </w:r>
      <w:r w:rsidR="00043D7D" w:rsidRPr="00043D7D">
        <w:rPr>
          <w:rFonts w:ascii="Bookman Old Style" w:hAnsi="Bookman Old Style"/>
          <w:b/>
          <w:bCs/>
          <w:sz w:val="28"/>
          <w:szCs w:val="28"/>
        </w:rPr>
        <w:t>while enrolled in Radiologic Technology Program</w:t>
      </w:r>
    </w:p>
    <w:p w14:paraId="222D7832" w14:textId="5C95FC30" w:rsidR="00043D7D" w:rsidRDefault="00670CB1" w:rsidP="0003539C">
      <w:pPr>
        <w:spacing w:line="360" w:lineRule="auto"/>
        <w:rPr>
          <w:rFonts w:ascii="Bookman Old Style" w:hAnsi="Bookman Old Style"/>
        </w:rPr>
      </w:pPr>
      <w:r>
        <w:rPr>
          <w:rFonts w:ascii="Bookman Old Style" w:hAnsi="Bookman Old Style"/>
        </w:rPr>
        <w:t>The MCC Radiologic Technology program</w:t>
      </w:r>
      <w:r w:rsidR="00982A28">
        <w:rPr>
          <w:rFonts w:ascii="Bookman Old Style" w:hAnsi="Bookman Old Style"/>
        </w:rPr>
        <w:t xml:space="preserve"> is considered a “full-time” progra</w:t>
      </w:r>
      <w:r w:rsidR="00EF5F7B">
        <w:rPr>
          <w:rFonts w:ascii="Bookman Old Style" w:hAnsi="Bookman Old Style"/>
        </w:rPr>
        <w:t xml:space="preserve">m. </w:t>
      </w:r>
      <w:r w:rsidR="008F5557">
        <w:rPr>
          <w:rFonts w:ascii="Bookman Old Style" w:hAnsi="Bookman Old Style"/>
        </w:rPr>
        <w:t>Clinical rotations and laboratory section assignments will not be accommodated to a student’s work or personal schedule</w:t>
      </w:r>
      <w:r w:rsidR="008C4823">
        <w:rPr>
          <w:rFonts w:ascii="Bookman Old Style" w:hAnsi="Bookman Old Style"/>
        </w:rPr>
        <w:t xml:space="preserve">. </w:t>
      </w:r>
      <w:r w:rsidR="00136998">
        <w:rPr>
          <w:rFonts w:ascii="Bookman Old Style" w:hAnsi="Bookman Old Style"/>
        </w:rPr>
        <w:t>Students</w:t>
      </w:r>
      <w:r w:rsidR="008C4823">
        <w:rPr>
          <w:rFonts w:ascii="Bookman Old Style" w:hAnsi="Bookman Old Style"/>
        </w:rPr>
        <w:t xml:space="preserve"> are encouraged to use good judgment in the work and personal schedules</w:t>
      </w:r>
      <w:r w:rsidR="00136998">
        <w:rPr>
          <w:rFonts w:ascii="Bookman Old Style" w:hAnsi="Bookman Old Style"/>
        </w:rPr>
        <w:t xml:space="preserve"> so that course work, clinical rotations, and laboratory time are not jeopardized.</w:t>
      </w:r>
      <w:r w:rsidR="00957E47">
        <w:rPr>
          <w:rFonts w:ascii="Bookman Old Style" w:hAnsi="Bookman Old Style"/>
        </w:rPr>
        <w:t xml:space="preserve"> Excessive work demands can jeopardize</w:t>
      </w:r>
      <w:r w:rsidR="00E2012B">
        <w:rPr>
          <w:rFonts w:ascii="Bookman Old Style" w:hAnsi="Bookman Old Style"/>
        </w:rPr>
        <w:t xml:space="preserve"> a </w:t>
      </w:r>
      <w:r w:rsidR="00163EF0">
        <w:rPr>
          <w:rFonts w:ascii="Bookman Old Style" w:hAnsi="Bookman Old Style"/>
        </w:rPr>
        <w:t>student’s</w:t>
      </w:r>
      <w:r w:rsidR="00E2012B">
        <w:rPr>
          <w:rFonts w:ascii="Bookman Old Style" w:hAnsi="Bookman Old Style"/>
        </w:rPr>
        <w:t xml:space="preserve"> health and the ability to succeed in the Radiologic Technology curriculum</w:t>
      </w:r>
      <w:r w:rsidR="008F7B79">
        <w:rPr>
          <w:rFonts w:ascii="Bookman Old Style" w:hAnsi="Bookman Old Style"/>
        </w:rPr>
        <w:t>.</w:t>
      </w:r>
    </w:p>
    <w:p w14:paraId="4F767136" w14:textId="32609C52" w:rsidR="00D22494" w:rsidRDefault="00D22494" w:rsidP="0003539C">
      <w:pPr>
        <w:spacing w:line="360" w:lineRule="auto"/>
        <w:rPr>
          <w:rFonts w:ascii="Bookman Old Style" w:hAnsi="Bookman Old Style"/>
          <w:b/>
          <w:bCs/>
          <w:sz w:val="28"/>
          <w:szCs w:val="28"/>
        </w:rPr>
      </w:pPr>
      <w:r w:rsidRPr="00D22494">
        <w:rPr>
          <w:rFonts w:ascii="Bookman Old Style" w:hAnsi="Bookman Old Style"/>
          <w:b/>
          <w:bCs/>
          <w:sz w:val="28"/>
          <w:szCs w:val="28"/>
        </w:rPr>
        <w:t>Recording of Lectures</w:t>
      </w:r>
    </w:p>
    <w:p w14:paraId="204DED59" w14:textId="775A6E0E" w:rsidR="00D22494" w:rsidRDefault="00BD5252" w:rsidP="0003539C">
      <w:pPr>
        <w:spacing w:line="360" w:lineRule="auto"/>
        <w:rPr>
          <w:rFonts w:ascii="Bookman Old Style" w:hAnsi="Bookman Old Style"/>
        </w:rPr>
      </w:pPr>
      <w:r>
        <w:rPr>
          <w:rFonts w:ascii="Bookman Old Style" w:hAnsi="Bookman Old Style"/>
        </w:rPr>
        <w:t>Students will need permission to record any lecture from the Radiologic Technology instructor for each course and approval to record the lecture must be discussed with the faculty prior to each course period</w:t>
      </w:r>
      <w:r w:rsidR="00F36F19">
        <w:rPr>
          <w:rFonts w:ascii="Bookman Old Style" w:hAnsi="Bookman Old Style"/>
        </w:rPr>
        <w:t xml:space="preserve">. The instructor will </w:t>
      </w:r>
      <w:r w:rsidR="003A4DF6">
        <w:rPr>
          <w:rFonts w:ascii="Bookman Old Style" w:hAnsi="Bookman Old Style"/>
        </w:rPr>
        <w:t>determine if</w:t>
      </w:r>
      <w:r w:rsidR="00F36F19">
        <w:rPr>
          <w:rFonts w:ascii="Bookman Old Style" w:hAnsi="Bookman Old Style"/>
        </w:rPr>
        <w:t xml:space="preserve"> the material within the lecture is suitable for recording</w:t>
      </w:r>
      <w:r w:rsidR="003A4DF6">
        <w:rPr>
          <w:rFonts w:ascii="Bookman Old Style" w:hAnsi="Bookman Old Style"/>
        </w:rPr>
        <w:t xml:space="preserve">, and due to copyright laws, commercially prepared recordings </w:t>
      </w:r>
      <w:r w:rsidR="003A4DF6" w:rsidRPr="003A4DF6">
        <w:rPr>
          <w:rFonts w:ascii="Bookman Old Style" w:hAnsi="Bookman Old Style"/>
          <w:b/>
          <w:bCs/>
        </w:rPr>
        <w:t>must not be reproduced</w:t>
      </w:r>
      <w:r w:rsidR="003A4DF6">
        <w:rPr>
          <w:rFonts w:ascii="Bookman Old Style" w:hAnsi="Bookman Old Style"/>
        </w:rPr>
        <w:t>.</w:t>
      </w:r>
    </w:p>
    <w:p w14:paraId="2E7189B1" w14:textId="5BAC1E37" w:rsidR="00EA18A9" w:rsidRDefault="00096B7C" w:rsidP="0003539C">
      <w:pPr>
        <w:spacing w:line="360" w:lineRule="auto"/>
        <w:rPr>
          <w:rFonts w:ascii="Bookman Old Style" w:hAnsi="Bookman Old Style"/>
          <w:b/>
          <w:bCs/>
          <w:sz w:val="28"/>
          <w:szCs w:val="28"/>
        </w:rPr>
      </w:pPr>
      <w:r w:rsidRPr="00096B7C">
        <w:rPr>
          <w:rFonts w:ascii="Bookman Old Style" w:hAnsi="Bookman Old Style"/>
          <w:b/>
          <w:bCs/>
          <w:sz w:val="28"/>
          <w:szCs w:val="28"/>
        </w:rPr>
        <w:t>Visitor Policy</w:t>
      </w:r>
    </w:p>
    <w:p w14:paraId="6694F33C" w14:textId="3F2824F5" w:rsidR="00182851" w:rsidRPr="00E8229F" w:rsidRDefault="00096B7C" w:rsidP="0003539C">
      <w:pPr>
        <w:spacing w:line="360" w:lineRule="auto"/>
        <w:rPr>
          <w:rFonts w:ascii="Bookman Old Style" w:hAnsi="Bookman Old Style"/>
        </w:rPr>
      </w:pPr>
      <w:r>
        <w:rPr>
          <w:rFonts w:ascii="Bookman Old Style" w:hAnsi="Bookman Old Style"/>
        </w:rPr>
        <w:t xml:space="preserve">Visitors are not </w:t>
      </w:r>
      <w:r w:rsidR="00963A8A">
        <w:rPr>
          <w:rFonts w:ascii="Bookman Old Style" w:hAnsi="Bookman Old Style"/>
        </w:rPr>
        <w:t>permitted to be in the Radiologic Technology classes or Lab without specific permission</w:t>
      </w:r>
      <w:r w:rsidR="00766DD8">
        <w:rPr>
          <w:rFonts w:ascii="Bookman Old Style" w:hAnsi="Bookman Old Style"/>
        </w:rPr>
        <w:t xml:space="preserve"> from Radiologic Technology faculty. Children are not permitted in classes or lab at any time.</w:t>
      </w:r>
    </w:p>
    <w:p w14:paraId="0A985D33" w14:textId="425589D1" w:rsidR="0084486C" w:rsidRDefault="0084486C" w:rsidP="0003539C">
      <w:pPr>
        <w:spacing w:line="360" w:lineRule="auto"/>
        <w:rPr>
          <w:rFonts w:ascii="Bookman Old Style" w:hAnsi="Bookman Old Style"/>
          <w:b/>
          <w:bCs/>
          <w:sz w:val="28"/>
          <w:szCs w:val="28"/>
        </w:rPr>
      </w:pPr>
      <w:r w:rsidRPr="0084486C">
        <w:rPr>
          <w:rFonts w:ascii="Bookman Old Style" w:hAnsi="Bookman Old Style"/>
          <w:b/>
          <w:bCs/>
          <w:sz w:val="28"/>
          <w:szCs w:val="28"/>
        </w:rPr>
        <w:t>Transportation Policy</w:t>
      </w:r>
    </w:p>
    <w:p w14:paraId="7F946301" w14:textId="0EC9FD42" w:rsidR="0084486C" w:rsidRPr="0084486C" w:rsidRDefault="0084486C" w:rsidP="0003539C">
      <w:pPr>
        <w:spacing w:line="360" w:lineRule="auto"/>
        <w:rPr>
          <w:rFonts w:ascii="Bookman Old Style" w:hAnsi="Bookman Old Style"/>
        </w:rPr>
      </w:pPr>
      <w:r>
        <w:rPr>
          <w:rFonts w:ascii="Bookman Old Style" w:hAnsi="Bookman Old Style"/>
        </w:rPr>
        <w:t xml:space="preserve">Transportation to and from McHenry County College and </w:t>
      </w:r>
      <w:r w:rsidR="00201386">
        <w:rPr>
          <w:rFonts w:ascii="Bookman Old Style" w:hAnsi="Bookman Old Style"/>
        </w:rPr>
        <w:t xml:space="preserve">MCCs clinical affiliates is the </w:t>
      </w:r>
      <w:r w:rsidR="009C3CED">
        <w:rPr>
          <w:rFonts w:ascii="Bookman Old Style" w:hAnsi="Bookman Old Style"/>
        </w:rPr>
        <w:t xml:space="preserve">sole </w:t>
      </w:r>
      <w:r w:rsidR="00201386">
        <w:rPr>
          <w:rFonts w:ascii="Bookman Old Style" w:hAnsi="Bookman Old Style"/>
        </w:rPr>
        <w:t>responsibility of the Radiologic Technology student.</w:t>
      </w:r>
    </w:p>
    <w:p w14:paraId="5CD58C59" w14:textId="18DA8FB2" w:rsidR="00F44986" w:rsidRDefault="00517B79" w:rsidP="007C3DF8">
      <w:pPr>
        <w:spacing w:line="360" w:lineRule="auto"/>
        <w:rPr>
          <w:rFonts w:ascii="Bookman Old Style" w:hAnsi="Bookman Old Style"/>
          <w:b/>
          <w:bCs/>
          <w:sz w:val="28"/>
          <w:szCs w:val="28"/>
        </w:rPr>
      </w:pPr>
      <w:r w:rsidRPr="00517B79">
        <w:rPr>
          <w:rFonts w:ascii="Bookman Old Style" w:hAnsi="Bookman Old Style"/>
          <w:b/>
          <w:bCs/>
          <w:sz w:val="28"/>
          <w:szCs w:val="28"/>
        </w:rPr>
        <w:lastRenderedPageBreak/>
        <w:t>Non-Discriminatory Practice</w:t>
      </w:r>
    </w:p>
    <w:p w14:paraId="051C5FC9" w14:textId="4D2AC541" w:rsidR="00517B79" w:rsidRDefault="002C2E07" w:rsidP="007C3DF8">
      <w:pPr>
        <w:spacing w:line="360" w:lineRule="auto"/>
        <w:rPr>
          <w:rFonts w:ascii="Bookman Old Style" w:hAnsi="Bookman Old Style"/>
        </w:rPr>
      </w:pPr>
      <w:r>
        <w:rPr>
          <w:rFonts w:ascii="Bookman Old Style" w:hAnsi="Bookman Old Style"/>
        </w:rPr>
        <w:t>McHenry County College provides equal opportunity in education and prohibits discrimination against any individual on the basis of race, color</w:t>
      </w:r>
      <w:r w:rsidR="00F97EA2">
        <w:rPr>
          <w:rFonts w:ascii="Bookman Old Style" w:hAnsi="Bookman Old Style"/>
        </w:rPr>
        <w:t>, religion, sex, national origin, ancestry, age, marital status, sexual orientation, physical or mental disability</w:t>
      </w:r>
      <w:r w:rsidR="0015130A">
        <w:rPr>
          <w:rFonts w:ascii="Bookman Old Style" w:hAnsi="Bookman Old Style"/>
        </w:rPr>
        <w:t xml:space="preserve"> or unfavorable discharge from military service. MCCs Radiologic Technology program</w:t>
      </w:r>
      <w:r w:rsidR="00E972E3">
        <w:rPr>
          <w:rFonts w:ascii="Bookman Old Style" w:hAnsi="Bookman Old Style"/>
        </w:rPr>
        <w:t xml:space="preserve"> provides equitable learning opportunities for all students regardless of gender</w:t>
      </w:r>
      <w:r w:rsidR="00843143">
        <w:rPr>
          <w:rFonts w:ascii="Bookman Old Style" w:hAnsi="Bookman Old Style"/>
        </w:rPr>
        <w:t xml:space="preserve"> and prohibits the same criteria of discrimination as the college</w:t>
      </w:r>
      <w:r w:rsidR="00660029">
        <w:rPr>
          <w:rFonts w:ascii="Bookman Old Style" w:hAnsi="Bookman Old Style"/>
        </w:rPr>
        <w:t>.</w:t>
      </w:r>
      <w:r w:rsidR="00350361">
        <w:rPr>
          <w:rFonts w:ascii="Bookman Old Style" w:hAnsi="Bookman Old Style"/>
        </w:rPr>
        <w:t xml:space="preserve"> All students are given </w:t>
      </w:r>
      <w:r w:rsidR="002A4AB9">
        <w:rPr>
          <w:rFonts w:ascii="Bookman Old Style" w:hAnsi="Bookman Old Style"/>
        </w:rPr>
        <w:t>equal opportunity to rotate throughout selected medical imaging modalities at each assigned clinical affiliate.</w:t>
      </w:r>
    </w:p>
    <w:p w14:paraId="68450D51" w14:textId="048C2D1A" w:rsidR="00FA79B6" w:rsidRDefault="00B57B70" w:rsidP="007C3DF8">
      <w:pPr>
        <w:spacing w:line="360" w:lineRule="auto"/>
        <w:rPr>
          <w:rFonts w:ascii="Bookman Old Style" w:hAnsi="Bookman Old Style"/>
          <w:b/>
          <w:bCs/>
          <w:sz w:val="28"/>
          <w:szCs w:val="28"/>
        </w:rPr>
      </w:pPr>
      <w:r w:rsidRPr="00B57B70">
        <w:rPr>
          <w:rFonts w:ascii="Bookman Old Style" w:hAnsi="Bookman Old Style"/>
          <w:b/>
          <w:bCs/>
          <w:sz w:val="28"/>
          <w:szCs w:val="28"/>
        </w:rPr>
        <w:t>Overdue Assignment Policy</w:t>
      </w:r>
      <w:r w:rsidR="008A0C99">
        <w:rPr>
          <w:rFonts w:ascii="Bookman Old Style" w:hAnsi="Bookman Old Style"/>
          <w:b/>
          <w:bCs/>
          <w:sz w:val="28"/>
          <w:szCs w:val="28"/>
        </w:rPr>
        <w:t>*</w:t>
      </w:r>
    </w:p>
    <w:p w14:paraId="5B051E6A" w14:textId="59C1A83B" w:rsidR="00B57B70" w:rsidRDefault="00C94DA1" w:rsidP="007C3DF8">
      <w:pPr>
        <w:spacing w:line="360" w:lineRule="auto"/>
        <w:rPr>
          <w:rFonts w:ascii="Bookman Old Style" w:hAnsi="Bookman Old Style"/>
        </w:rPr>
      </w:pPr>
      <w:r>
        <w:rPr>
          <w:rFonts w:ascii="Bookman Old Style" w:hAnsi="Bookman Old Style"/>
        </w:rPr>
        <w:t xml:space="preserve">Assignments must be completed and turned in per the </w:t>
      </w:r>
      <w:r w:rsidR="00550BBF">
        <w:rPr>
          <w:rFonts w:ascii="Bookman Old Style" w:hAnsi="Bookman Old Style"/>
        </w:rPr>
        <w:t>dates stated</w:t>
      </w:r>
      <w:r>
        <w:rPr>
          <w:rFonts w:ascii="Bookman Old Style" w:hAnsi="Bookman Old Style"/>
        </w:rPr>
        <w:t xml:space="preserve"> on each </w:t>
      </w:r>
      <w:r w:rsidR="008B0B99">
        <w:rPr>
          <w:rFonts w:ascii="Bookman Old Style" w:hAnsi="Bookman Old Style"/>
        </w:rPr>
        <w:t>course’s</w:t>
      </w:r>
      <w:r>
        <w:rPr>
          <w:rFonts w:ascii="Bookman Old Style" w:hAnsi="Bookman Old Style"/>
        </w:rPr>
        <w:t xml:space="preserve"> </w:t>
      </w:r>
      <w:r w:rsidR="001E54DD">
        <w:rPr>
          <w:rFonts w:ascii="Bookman Old Style" w:hAnsi="Bookman Old Style"/>
        </w:rPr>
        <w:t xml:space="preserve">syllabus at the beginning of that </w:t>
      </w:r>
      <w:r w:rsidR="00971814">
        <w:rPr>
          <w:rFonts w:ascii="Bookman Old Style" w:hAnsi="Bookman Old Style"/>
        </w:rPr>
        <w:t>course at the</w:t>
      </w:r>
      <w:r w:rsidR="001E54DD">
        <w:rPr>
          <w:rFonts w:ascii="Bookman Old Style" w:hAnsi="Bookman Old Style"/>
        </w:rPr>
        <w:t xml:space="preserve"> start of class period.</w:t>
      </w:r>
      <w:r w:rsidR="00024525">
        <w:rPr>
          <w:rFonts w:ascii="Bookman Old Style" w:hAnsi="Bookman Old Style"/>
        </w:rPr>
        <w:t xml:space="preserve"> If the assignment is not turned in per the stipulated date and at the beginning of the class </w:t>
      </w:r>
      <w:r w:rsidR="00E11E8A">
        <w:rPr>
          <w:rFonts w:ascii="Bookman Old Style" w:hAnsi="Bookman Old Style"/>
        </w:rPr>
        <w:t>period,</w:t>
      </w:r>
      <w:r w:rsidR="00024525">
        <w:rPr>
          <w:rFonts w:ascii="Bookman Old Style" w:hAnsi="Bookman Old Style"/>
        </w:rPr>
        <w:t xml:space="preserve"> the assignment will be considered late.</w:t>
      </w:r>
    </w:p>
    <w:p w14:paraId="6A3CAEBD" w14:textId="021E975C" w:rsidR="009A5060" w:rsidRDefault="00E11E8A" w:rsidP="007C3DF8">
      <w:pPr>
        <w:spacing w:line="360" w:lineRule="auto"/>
        <w:rPr>
          <w:rFonts w:ascii="Bookman Old Style" w:hAnsi="Bookman Old Style"/>
        </w:rPr>
      </w:pPr>
      <w:r>
        <w:rPr>
          <w:rFonts w:ascii="Bookman Old Style" w:hAnsi="Bookman Old Style"/>
        </w:rPr>
        <w:t>Point Deduction for late assignments:</w:t>
      </w:r>
    </w:p>
    <w:p w14:paraId="6A6A06AC" w14:textId="2E676040" w:rsidR="00E11E8A" w:rsidRDefault="00E11E8A" w:rsidP="007C3DF8">
      <w:pPr>
        <w:spacing w:line="360" w:lineRule="auto"/>
        <w:rPr>
          <w:rFonts w:ascii="Bookman Old Style" w:hAnsi="Bookman Old Style"/>
        </w:rPr>
      </w:pPr>
      <w:r>
        <w:rPr>
          <w:rFonts w:ascii="Bookman Old Style" w:hAnsi="Bookman Old Style"/>
        </w:rPr>
        <w:t>One</w:t>
      </w:r>
      <w:r w:rsidR="00D03A21">
        <w:rPr>
          <w:rFonts w:ascii="Bookman Old Style" w:hAnsi="Bookman Old Style"/>
        </w:rPr>
        <w:t xml:space="preserve"> (1) </w:t>
      </w:r>
      <w:r w:rsidR="008617BF">
        <w:rPr>
          <w:rFonts w:ascii="Bookman Old Style" w:hAnsi="Bookman Old Style"/>
        </w:rPr>
        <w:t>day</w:t>
      </w:r>
      <w:r w:rsidR="00D03A21">
        <w:rPr>
          <w:rFonts w:ascii="Bookman Old Style" w:hAnsi="Bookman Old Style"/>
        </w:rPr>
        <w:t xml:space="preserve"> late</w:t>
      </w:r>
      <w:r w:rsidR="00D03A21">
        <w:rPr>
          <w:rFonts w:ascii="Bookman Old Style" w:hAnsi="Bookman Old Style"/>
        </w:rPr>
        <w:tab/>
      </w:r>
      <w:r w:rsidR="009449B8">
        <w:rPr>
          <w:rFonts w:ascii="Bookman Old Style" w:hAnsi="Bookman Old Style"/>
        </w:rPr>
        <w:tab/>
      </w:r>
      <w:r w:rsidR="00D03A21">
        <w:rPr>
          <w:rFonts w:ascii="Bookman Old Style" w:hAnsi="Bookman Old Style"/>
        </w:rPr>
        <w:t xml:space="preserve">10% deduction to the </w:t>
      </w:r>
      <w:r w:rsidR="008617BF">
        <w:rPr>
          <w:rFonts w:ascii="Bookman Old Style" w:hAnsi="Bookman Old Style"/>
        </w:rPr>
        <w:t xml:space="preserve">assignment </w:t>
      </w:r>
      <w:r w:rsidR="00D03A21">
        <w:rPr>
          <w:rFonts w:ascii="Bookman Old Style" w:hAnsi="Bookman Old Style"/>
        </w:rPr>
        <w:t>grade</w:t>
      </w:r>
    </w:p>
    <w:p w14:paraId="7CA7F476" w14:textId="4EE44673" w:rsidR="00D03A21" w:rsidRDefault="00D03A21" w:rsidP="007C3DF8">
      <w:pPr>
        <w:spacing w:line="360" w:lineRule="auto"/>
        <w:rPr>
          <w:rFonts w:ascii="Bookman Old Style" w:hAnsi="Bookman Old Style"/>
        </w:rPr>
      </w:pPr>
      <w:r>
        <w:rPr>
          <w:rFonts w:ascii="Bookman Old Style" w:hAnsi="Bookman Old Style"/>
        </w:rPr>
        <w:t>Two (2) day</w:t>
      </w:r>
      <w:r w:rsidR="008617BF">
        <w:rPr>
          <w:rFonts w:ascii="Bookman Old Style" w:hAnsi="Bookman Old Style"/>
        </w:rPr>
        <w:t>s late</w:t>
      </w:r>
      <w:r w:rsidR="008617BF">
        <w:rPr>
          <w:rFonts w:ascii="Bookman Old Style" w:hAnsi="Bookman Old Style"/>
        </w:rPr>
        <w:tab/>
      </w:r>
      <w:r w:rsidR="009449B8">
        <w:rPr>
          <w:rFonts w:ascii="Bookman Old Style" w:hAnsi="Bookman Old Style"/>
        </w:rPr>
        <w:tab/>
      </w:r>
      <w:r w:rsidR="008617BF">
        <w:rPr>
          <w:rFonts w:ascii="Bookman Old Style" w:hAnsi="Bookman Old Style"/>
        </w:rPr>
        <w:t>20% deduction to the assignment grade</w:t>
      </w:r>
    </w:p>
    <w:p w14:paraId="0CDE72C4" w14:textId="77777777" w:rsidR="009449B8" w:rsidRDefault="009449B8" w:rsidP="007C3DF8">
      <w:pPr>
        <w:spacing w:line="360" w:lineRule="auto"/>
        <w:rPr>
          <w:rFonts w:ascii="Bookman Old Style" w:hAnsi="Bookman Old Style"/>
        </w:rPr>
      </w:pPr>
      <w:r>
        <w:rPr>
          <w:rFonts w:ascii="Bookman Old Style" w:hAnsi="Bookman Old Style"/>
        </w:rPr>
        <w:t>Three (3) days late</w:t>
      </w:r>
      <w:r>
        <w:rPr>
          <w:rFonts w:ascii="Bookman Old Style" w:hAnsi="Bookman Old Style"/>
        </w:rPr>
        <w:tab/>
      </w:r>
      <w:r>
        <w:rPr>
          <w:rFonts w:ascii="Bookman Old Style" w:hAnsi="Bookman Old Style"/>
        </w:rPr>
        <w:tab/>
        <w:t>30% deduction to the assignment grade</w:t>
      </w:r>
    </w:p>
    <w:p w14:paraId="49D08440" w14:textId="76D6A2B8" w:rsidR="009449B8" w:rsidRDefault="00EE1C1A" w:rsidP="007C3DF8">
      <w:pPr>
        <w:spacing w:line="360" w:lineRule="auto"/>
        <w:rPr>
          <w:rFonts w:ascii="Bookman Old Style" w:hAnsi="Bookman Old Style"/>
        </w:rPr>
      </w:pPr>
      <w:r>
        <w:rPr>
          <w:rFonts w:ascii="Bookman Old Style" w:hAnsi="Bookman Old Style"/>
        </w:rPr>
        <w:t>After three (3) days late</w:t>
      </w:r>
      <w:r>
        <w:rPr>
          <w:rFonts w:ascii="Bookman Old Style" w:hAnsi="Bookman Old Style"/>
        </w:rPr>
        <w:tab/>
      </w:r>
      <w:r w:rsidR="003B7ED4">
        <w:rPr>
          <w:rFonts w:ascii="Bookman Old Style" w:hAnsi="Bookman Old Style"/>
        </w:rPr>
        <w:t>0 points for the assignment</w:t>
      </w:r>
      <w:r w:rsidR="009449B8">
        <w:rPr>
          <w:rFonts w:ascii="Bookman Old Style" w:hAnsi="Bookman Old Style"/>
        </w:rPr>
        <w:tab/>
      </w:r>
    </w:p>
    <w:p w14:paraId="0860644C" w14:textId="295D6ADF" w:rsidR="008A0C99" w:rsidRPr="00694B01" w:rsidRDefault="00C23EF2" w:rsidP="007C3DF8">
      <w:pPr>
        <w:spacing w:line="360" w:lineRule="auto"/>
        <w:rPr>
          <w:rFonts w:ascii="Bookman Old Style" w:hAnsi="Bookman Old Style"/>
          <w:b/>
          <w:bCs/>
        </w:rPr>
      </w:pPr>
      <w:r w:rsidRPr="00694B01">
        <w:rPr>
          <w:rFonts w:ascii="Bookman Old Style" w:hAnsi="Bookman Old Style"/>
          <w:b/>
          <w:bCs/>
        </w:rPr>
        <w:t>*There may be assignments that may not be accepted “Late” which is at the discretion of the Radiologic Technology Faculty.</w:t>
      </w:r>
      <w:r w:rsidR="00694B01">
        <w:rPr>
          <w:rFonts w:ascii="Bookman Old Style" w:hAnsi="Bookman Old Style"/>
          <w:b/>
          <w:bCs/>
        </w:rPr>
        <w:t>*</w:t>
      </w:r>
    </w:p>
    <w:p w14:paraId="4D925FAE" w14:textId="58101EA7" w:rsidR="00505316" w:rsidRDefault="006F7703" w:rsidP="007C3DF8">
      <w:pPr>
        <w:spacing w:line="360" w:lineRule="auto"/>
        <w:rPr>
          <w:rFonts w:ascii="Bookman Old Style" w:hAnsi="Bookman Old Style"/>
          <w:b/>
          <w:bCs/>
          <w:sz w:val="28"/>
          <w:szCs w:val="28"/>
        </w:rPr>
      </w:pPr>
      <w:r w:rsidRPr="006F7703">
        <w:rPr>
          <w:rFonts w:ascii="Bookman Old Style" w:hAnsi="Bookman Old Style"/>
          <w:b/>
          <w:bCs/>
          <w:sz w:val="28"/>
          <w:szCs w:val="28"/>
        </w:rPr>
        <w:t>Graduation Requirements</w:t>
      </w:r>
    </w:p>
    <w:p w14:paraId="5F44961E" w14:textId="1727845D" w:rsidR="006F7703" w:rsidRPr="006F7703" w:rsidRDefault="004F1B10" w:rsidP="007C3DF8">
      <w:pPr>
        <w:spacing w:line="360" w:lineRule="auto"/>
        <w:rPr>
          <w:rFonts w:ascii="Bookman Old Style" w:hAnsi="Bookman Old Style"/>
        </w:rPr>
      </w:pPr>
      <w:r>
        <w:rPr>
          <w:rFonts w:ascii="Bookman Old Style" w:hAnsi="Bookman Old Style"/>
        </w:rPr>
        <w:t xml:space="preserve">Graduation requirements for an </w:t>
      </w:r>
      <w:r w:rsidR="00DF1EED">
        <w:rPr>
          <w:rFonts w:ascii="Bookman Old Style" w:hAnsi="Bookman Old Style"/>
        </w:rPr>
        <w:t>associates</w:t>
      </w:r>
      <w:r w:rsidR="007E3279">
        <w:rPr>
          <w:rFonts w:ascii="Bookman Old Style" w:hAnsi="Bookman Old Style"/>
        </w:rPr>
        <w:t xml:space="preserve"> in applied science</w:t>
      </w:r>
      <w:r w:rsidR="005F10C9">
        <w:rPr>
          <w:rFonts w:ascii="Bookman Old Style" w:hAnsi="Bookman Old Style"/>
        </w:rPr>
        <w:t xml:space="preserve"> (AAS)</w:t>
      </w:r>
      <w:r w:rsidR="00694B01">
        <w:rPr>
          <w:rFonts w:ascii="Bookman Old Style" w:hAnsi="Bookman Old Style"/>
        </w:rPr>
        <w:t>, which</w:t>
      </w:r>
      <w:r>
        <w:rPr>
          <w:rFonts w:ascii="Bookman Old Style" w:hAnsi="Bookman Old Style"/>
        </w:rPr>
        <w:t xml:space="preserve"> is </w:t>
      </w:r>
      <w:r w:rsidR="009D149E">
        <w:rPr>
          <w:rFonts w:ascii="Bookman Old Style" w:hAnsi="Bookman Old Style"/>
        </w:rPr>
        <w:t>the requirement for the Radiologic Technology program can be found on the McHenry County College website.</w:t>
      </w:r>
      <w:r w:rsidR="00A21779">
        <w:rPr>
          <w:rFonts w:ascii="Bookman Old Style" w:hAnsi="Bookman Old Style"/>
        </w:rPr>
        <w:t xml:space="preserve"> Please review these requirements early in the program as it is your responsibility to be certain that</w:t>
      </w:r>
      <w:r w:rsidR="005F10C9">
        <w:rPr>
          <w:rFonts w:ascii="Bookman Old Style" w:hAnsi="Bookman Old Style"/>
        </w:rPr>
        <w:t xml:space="preserve"> you have met, or will meet, all requirements of the AAS degree and </w:t>
      </w:r>
      <w:r w:rsidR="00BD74FC">
        <w:rPr>
          <w:rFonts w:ascii="Bookman Old Style" w:hAnsi="Bookman Old Style"/>
        </w:rPr>
        <w:t xml:space="preserve">the Radiologic Technology program. If you have attended another college and have had </w:t>
      </w:r>
      <w:r w:rsidR="00F0669C">
        <w:rPr>
          <w:rFonts w:ascii="Bookman Old Style" w:hAnsi="Bookman Old Style"/>
        </w:rPr>
        <w:t>transferred courses to MCC, it is your responsibility to</w:t>
      </w:r>
      <w:r w:rsidR="00435AD3">
        <w:rPr>
          <w:rFonts w:ascii="Bookman Old Style" w:hAnsi="Bookman Old Style"/>
        </w:rPr>
        <w:t xml:space="preserve"> request that </w:t>
      </w:r>
      <w:r w:rsidR="008A712C">
        <w:rPr>
          <w:rFonts w:ascii="Bookman Old Style" w:hAnsi="Bookman Old Style"/>
        </w:rPr>
        <w:t>MCC evaluate</w:t>
      </w:r>
      <w:r w:rsidR="00435AD3">
        <w:rPr>
          <w:rFonts w:ascii="Bookman Old Style" w:hAnsi="Bookman Old Style"/>
        </w:rPr>
        <w:t xml:space="preserve"> those transcripts</w:t>
      </w:r>
      <w:r w:rsidR="009743ED">
        <w:rPr>
          <w:rFonts w:ascii="Bookman Old Style" w:hAnsi="Bookman Old Style"/>
        </w:rPr>
        <w:t xml:space="preserve"> from previous college courses</w:t>
      </w:r>
      <w:r w:rsidR="00541DAF">
        <w:rPr>
          <w:rFonts w:ascii="Bookman Old Style" w:hAnsi="Bookman Old Style"/>
        </w:rPr>
        <w:t xml:space="preserve"> to make sure those courses match exactly the requirements needed for the Radiologic Technology program.</w:t>
      </w:r>
      <w:r w:rsidR="00FC663E">
        <w:rPr>
          <w:rFonts w:ascii="Bookman Old Style" w:hAnsi="Bookman Old Style"/>
        </w:rPr>
        <w:t xml:space="preserve"> Please see an academic </w:t>
      </w:r>
      <w:r w:rsidR="00FC663E">
        <w:rPr>
          <w:rFonts w:ascii="Bookman Old Style" w:hAnsi="Bookman Old Style"/>
        </w:rPr>
        <w:lastRenderedPageBreak/>
        <w:t>advisor</w:t>
      </w:r>
      <w:r w:rsidR="00177488">
        <w:rPr>
          <w:rFonts w:ascii="Bookman Old Style" w:hAnsi="Bookman Old Style"/>
        </w:rPr>
        <w:t xml:space="preserve"> if you are uncertain regarding transferred courses</w:t>
      </w:r>
      <w:r w:rsidR="008A712C">
        <w:rPr>
          <w:rFonts w:ascii="Bookman Old Style" w:hAnsi="Bookman Old Style"/>
        </w:rPr>
        <w:t xml:space="preserve"> and if they are accepted by the Radiologic Technology program.</w:t>
      </w:r>
    </w:p>
    <w:p w14:paraId="4A7F91C6" w14:textId="3CD6FDD5" w:rsidR="0063559A" w:rsidRDefault="009A448F" w:rsidP="0063559A">
      <w:pPr>
        <w:spacing w:line="360" w:lineRule="auto"/>
        <w:rPr>
          <w:rFonts w:ascii="Bookman Old Style" w:hAnsi="Bookman Old Style"/>
          <w:b/>
          <w:bCs/>
          <w:sz w:val="28"/>
          <w:szCs w:val="28"/>
        </w:rPr>
      </w:pPr>
      <w:r w:rsidRPr="009A448F">
        <w:rPr>
          <w:rFonts w:ascii="Bookman Old Style" w:hAnsi="Bookman Old Style"/>
          <w:b/>
          <w:bCs/>
          <w:sz w:val="28"/>
          <w:szCs w:val="28"/>
        </w:rPr>
        <w:t>Cell Phone Policy</w:t>
      </w:r>
    </w:p>
    <w:p w14:paraId="2B25B7F3" w14:textId="798B586F" w:rsidR="009A448F" w:rsidRDefault="00232713" w:rsidP="0063559A">
      <w:pPr>
        <w:spacing w:line="360" w:lineRule="auto"/>
        <w:rPr>
          <w:rFonts w:ascii="Bookman Old Style" w:hAnsi="Bookman Old Style"/>
        </w:rPr>
      </w:pPr>
      <w:r>
        <w:rPr>
          <w:rFonts w:ascii="Bookman Old Style" w:hAnsi="Bookman Old Style"/>
        </w:rPr>
        <w:t xml:space="preserve">Cell phones are prohibited while in class, lab, or at the clinical site. </w:t>
      </w:r>
      <w:r w:rsidR="00D67013">
        <w:rPr>
          <w:rFonts w:ascii="Bookman Old Style" w:hAnsi="Bookman Old Style"/>
        </w:rPr>
        <w:t xml:space="preserve">Cell phones should be </w:t>
      </w:r>
      <w:r w:rsidR="00F44653">
        <w:rPr>
          <w:rFonts w:ascii="Bookman Old Style" w:hAnsi="Bookman Old Style"/>
        </w:rPr>
        <w:t>silenced and stored in a backpack or purse</w:t>
      </w:r>
      <w:r w:rsidR="00D67013">
        <w:rPr>
          <w:rFonts w:ascii="Bookman Old Style" w:hAnsi="Bookman Old Style"/>
        </w:rPr>
        <w:t xml:space="preserve"> </w:t>
      </w:r>
      <w:r w:rsidR="00D85C68">
        <w:rPr>
          <w:rFonts w:ascii="Bookman Old Style" w:hAnsi="Bookman Old Style"/>
        </w:rPr>
        <w:t>during class, lab, and while at the clinical site.</w:t>
      </w:r>
      <w:r w:rsidR="00716435">
        <w:rPr>
          <w:rFonts w:ascii="Bookman Old Style" w:hAnsi="Bookman Old Style"/>
        </w:rPr>
        <w:t xml:space="preserve"> Cell phone usage during any aspect of the Radiologic Technology program is subject to disciplinary action</w:t>
      </w:r>
      <w:r w:rsidR="00674969">
        <w:rPr>
          <w:rFonts w:ascii="Bookman Old Style" w:hAnsi="Bookman Old Style"/>
        </w:rPr>
        <w:t>.</w:t>
      </w:r>
    </w:p>
    <w:p w14:paraId="0AB964A3" w14:textId="361F1595" w:rsidR="00B909A0" w:rsidRDefault="00674969" w:rsidP="0063559A">
      <w:pPr>
        <w:spacing w:line="360" w:lineRule="auto"/>
        <w:rPr>
          <w:rFonts w:ascii="Bookman Old Style" w:hAnsi="Bookman Old Style"/>
        </w:rPr>
      </w:pPr>
      <w:r>
        <w:rPr>
          <w:rFonts w:ascii="Bookman Old Style" w:hAnsi="Bookman Old Style"/>
        </w:rPr>
        <w:t>Clinical sites will not process personal incoming calls for students</w:t>
      </w:r>
      <w:r w:rsidR="001567EE">
        <w:rPr>
          <w:rFonts w:ascii="Bookman Old Style" w:hAnsi="Bookman Old Style"/>
        </w:rPr>
        <w:t>. Incoming calls of a personal nature will not be permitted while at the clinical site</w:t>
      </w:r>
      <w:r w:rsidR="00CA264D">
        <w:rPr>
          <w:rFonts w:ascii="Bookman Old Style" w:hAnsi="Bookman Old Style"/>
        </w:rPr>
        <w:t xml:space="preserve">. </w:t>
      </w:r>
      <w:r w:rsidR="00B909A0">
        <w:rPr>
          <w:rFonts w:ascii="Bookman Old Style" w:hAnsi="Bookman Old Style"/>
        </w:rPr>
        <w:t>Emergency</w:t>
      </w:r>
      <w:r w:rsidR="00CA264D">
        <w:rPr>
          <w:rFonts w:ascii="Bookman Old Style" w:hAnsi="Bookman Old Style"/>
        </w:rPr>
        <w:t xml:space="preserve"> calls can be directed to the clinical site</w:t>
      </w:r>
      <w:r w:rsidR="00F06BF3">
        <w:rPr>
          <w:rFonts w:ascii="Bookman Old Style" w:hAnsi="Bookman Old Style"/>
        </w:rPr>
        <w:t>.</w:t>
      </w:r>
    </w:p>
    <w:p w14:paraId="1B31752A" w14:textId="77777777" w:rsidR="00E35325" w:rsidRPr="00E35325" w:rsidRDefault="00E35325" w:rsidP="00E35325">
      <w:pPr>
        <w:spacing w:before="100" w:beforeAutospacing="1" w:after="100" w:afterAutospacing="1" w:line="240" w:lineRule="auto"/>
        <w:outlineLvl w:val="1"/>
        <w:rPr>
          <w:rFonts w:ascii="Bookman Old Style" w:eastAsia="Times New Roman" w:hAnsi="Bookman Old Style" w:cs="Times New Roman"/>
          <w:b/>
          <w:bCs/>
          <w:kern w:val="0"/>
          <w:sz w:val="36"/>
          <w:szCs w:val="36"/>
          <w14:ligatures w14:val="none"/>
        </w:rPr>
      </w:pPr>
      <w:r w:rsidRPr="00E35325">
        <w:rPr>
          <w:rFonts w:ascii="Bookman Old Style" w:eastAsia="Times New Roman" w:hAnsi="Bookman Old Style" w:cs="Times New Roman"/>
          <w:b/>
          <w:bCs/>
          <w:kern w:val="0"/>
          <w:sz w:val="36"/>
          <w:szCs w:val="36"/>
          <w14:ligatures w14:val="none"/>
        </w:rPr>
        <w:t>Attendance Policy</w:t>
      </w:r>
    </w:p>
    <w:p w14:paraId="53688521" w14:textId="77777777" w:rsidR="00E35325" w:rsidRPr="00E35325" w:rsidRDefault="00E35325" w:rsidP="00E35325">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E35325">
        <w:rPr>
          <w:rFonts w:ascii="Bookman Old Style" w:eastAsia="Times New Roman" w:hAnsi="Bookman Old Style" w:cs="Times New Roman"/>
          <w:b/>
          <w:bCs/>
          <w:kern w:val="0"/>
          <w:sz w:val="27"/>
          <w:szCs w:val="27"/>
          <w14:ligatures w14:val="none"/>
        </w:rPr>
        <w:t>Radiologic Technology Didactic and Laboratory Courses</w:t>
      </w:r>
    </w:p>
    <w:p w14:paraId="6BC817A8" w14:textId="77777777" w:rsidR="00E35325" w:rsidRPr="00E35325" w:rsidRDefault="00E35325" w:rsidP="00E35325">
      <w:pPr>
        <w:spacing w:before="100" w:beforeAutospacing="1" w:after="100" w:afterAutospacing="1" w:line="360" w:lineRule="auto"/>
        <w:rPr>
          <w:rFonts w:ascii="Bookman Old Style" w:eastAsia="Times New Roman" w:hAnsi="Bookman Old Style" w:cs="Times New Roman"/>
          <w:kern w:val="0"/>
          <w14:ligatures w14:val="none"/>
        </w:rPr>
      </w:pPr>
      <w:r w:rsidRPr="00E35325">
        <w:rPr>
          <w:rFonts w:ascii="Bookman Old Style" w:eastAsia="Times New Roman" w:hAnsi="Bookman Old Style" w:cs="Times New Roman"/>
          <w:kern w:val="0"/>
          <w14:ligatures w14:val="none"/>
        </w:rPr>
        <w:t>The McHenry County College Radiologic Technology Program maintains rigorous academic and professional standards consistent with the expectations of the Joint Review Committee on Education in Radiologic Technology and the American Society of Radiologic Technologists. Due to the sequential and competency-based nature of the curriculum, consistent attendance and active participation in all didactic, laboratory, and clinical education components are essential for student success and progression within the program.</w:t>
      </w:r>
    </w:p>
    <w:p w14:paraId="5CC3DED1" w14:textId="50E145C9" w:rsidR="007C5118" w:rsidRPr="00E35325" w:rsidRDefault="00E35325" w:rsidP="00C8335B">
      <w:pPr>
        <w:numPr>
          <w:ilvl w:val="0"/>
          <w:numId w:val="107"/>
        </w:numPr>
        <w:spacing w:before="100" w:beforeAutospacing="1" w:after="0" w:line="360" w:lineRule="auto"/>
        <w:rPr>
          <w:rFonts w:ascii="Bookman Old Style" w:eastAsia="Times New Roman" w:hAnsi="Bookman Old Style" w:cs="Times New Roman"/>
          <w:kern w:val="0"/>
          <w14:ligatures w14:val="none"/>
        </w:rPr>
      </w:pPr>
      <w:r w:rsidRPr="00E35325">
        <w:rPr>
          <w:rFonts w:ascii="Bookman Old Style" w:eastAsia="Times New Roman" w:hAnsi="Bookman Old Style" w:cs="Times New Roman"/>
          <w:kern w:val="0"/>
          <w14:ligatures w14:val="none"/>
        </w:rPr>
        <w:t xml:space="preserve">Attendance is required for all scheduled classes, laboratory sessions, and clinical rotations. Course content presented during lectures, laboratory instruction, demonstrations, and clinical experiences may expand upon or differ from textbook material and is considered essential to successful completion of the program and preparation for professional practice. </w:t>
      </w:r>
    </w:p>
    <w:p w14:paraId="6D53851F" w14:textId="731D8D1B" w:rsidR="007C5118" w:rsidRPr="00E35325" w:rsidRDefault="00E35325" w:rsidP="00C8335B">
      <w:pPr>
        <w:numPr>
          <w:ilvl w:val="0"/>
          <w:numId w:val="107"/>
        </w:numPr>
        <w:spacing w:before="100" w:beforeAutospacing="1" w:after="0" w:line="360" w:lineRule="auto"/>
        <w:rPr>
          <w:rFonts w:ascii="Bookman Old Style" w:eastAsia="Times New Roman" w:hAnsi="Bookman Old Style" w:cs="Times New Roman"/>
          <w:kern w:val="0"/>
          <w14:ligatures w14:val="none"/>
        </w:rPr>
      </w:pPr>
      <w:r w:rsidRPr="00E35325">
        <w:rPr>
          <w:rFonts w:ascii="Bookman Old Style" w:eastAsia="Times New Roman" w:hAnsi="Bookman Old Style" w:cs="Times New Roman"/>
          <w:kern w:val="0"/>
          <w14:ligatures w14:val="none"/>
        </w:rPr>
        <w:t xml:space="preserve">Students are expected to arrive on time, prepared, and ready to participate in all scheduled educational activities. Excessive absences, repeated tardiness, or patterns of unprofessional attendance behavior may result in progressive disciplinary action, up to and including dismissal from the program. </w:t>
      </w:r>
    </w:p>
    <w:p w14:paraId="341120BD" w14:textId="545EA85E" w:rsidR="007C5118" w:rsidRPr="00E35325" w:rsidRDefault="00E35325" w:rsidP="00C8335B">
      <w:pPr>
        <w:numPr>
          <w:ilvl w:val="0"/>
          <w:numId w:val="107"/>
        </w:numPr>
        <w:spacing w:before="100" w:beforeAutospacing="1" w:after="0" w:line="360" w:lineRule="auto"/>
        <w:rPr>
          <w:rFonts w:ascii="Bookman Old Style" w:eastAsia="Times New Roman" w:hAnsi="Bookman Old Style" w:cs="Times New Roman"/>
          <w:kern w:val="0"/>
          <w14:ligatures w14:val="none"/>
        </w:rPr>
      </w:pPr>
      <w:r w:rsidRPr="00E35325">
        <w:rPr>
          <w:rFonts w:ascii="Bookman Old Style" w:eastAsia="Times New Roman" w:hAnsi="Bookman Old Style" w:cs="Times New Roman"/>
          <w:kern w:val="0"/>
          <w14:ligatures w14:val="none"/>
        </w:rPr>
        <w:t xml:space="preserve">Laboratory instruction is designed to support the development of psychomotor skills, critical thinking, positioning competency, radiation safety practices, and clinical </w:t>
      </w:r>
      <w:r w:rsidRPr="00E35325">
        <w:rPr>
          <w:rFonts w:ascii="Bookman Old Style" w:eastAsia="Times New Roman" w:hAnsi="Bookman Old Style" w:cs="Times New Roman"/>
          <w:kern w:val="0"/>
          <w14:ligatures w14:val="none"/>
        </w:rPr>
        <w:lastRenderedPageBreak/>
        <w:t xml:space="preserve">readiness. Due to the hands-on and competency-based structure of laboratory learning activities, laboratory absences will result in a grade of zero (“0”) for the associated laboratory assignment or activity. Laboratory experiences generally cannot be replicated outside the scheduled instructional environment; therefore, make-up opportunities for missed laboratory sessions are not routinely provided. </w:t>
      </w:r>
    </w:p>
    <w:p w14:paraId="2BBC6114" w14:textId="77777777" w:rsidR="00E35325" w:rsidRPr="00E35325" w:rsidRDefault="00E35325" w:rsidP="00C8335B">
      <w:pPr>
        <w:numPr>
          <w:ilvl w:val="0"/>
          <w:numId w:val="107"/>
        </w:numPr>
        <w:spacing w:before="100" w:beforeAutospacing="1" w:after="0" w:line="360" w:lineRule="auto"/>
        <w:rPr>
          <w:rFonts w:ascii="Bookman Old Style" w:eastAsia="Times New Roman" w:hAnsi="Bookman Old Style" w:cs="Times New Roman"/>
          <w:kern w:val="0"/>
          <w14:ligatures w14:val="none"/>
        </w:rPr>
      </w:pPr>
      <w:r w:rsidRPr="00E35325">
        <w:rPr>
          <w:rFonts w:ascii="Bookman Old Style" w:eastAsia="Times New Roman" w:hAnsi="Bookman Old Style" w:cs="Times New Roman"/>
          <w:kern w:val="0"/>
          <w14:ligatures w14:val="none"/>
        </w:rPr>
        <w:t>A grade reduction of ten percent (10%) may be applied to missed or late laboratory-related assignments, including but not limited to radiographic image critiques, laboratory examinations, positioning scenarios, or competency-based laboratory activities, as outlined in the individual course syllabus.</w:t>
      </w:r>
    </w:p>
    <w:p w14:paraId="19487E32" w14:textId="77777777" w:rsidR="00796844" w:rsidRPr="00796844" w:rsidRDefault="00796844" w:rsidP="00796844">
      <w:pPr>
        <w:spacing w:before="100" w:beforeAutospacing="1" w:after="100" w:afterAutospacing="1" w:line="240" w:lineRule="auto"/>
        <w:outlineLvl w:val="1"/>
        <w:rPr>
          <w:rFonts w:ascii="Bookman Old Style" w:eastAsia="Times New Roman" w:hAnsi="Bookman Old Style" w:cs="Times New Roman"/>
          <w:b/>
          <w:bCs/>
          <w:kern w:val="0"/>
          <w:sz w:val="32"/>
          <w:szCs w:val="32"/>
          <w14:ligatures w14:val="none"/>
        </w:rPr>
      </w:pPr>
      <w:r w:rsidRPr="00796844">
        <w:rPr>
          <w:rFonts w:ascii="Bookman Old Style" w:eastAsia="Times New Roman" w:hAnsi="Bookman Old Style" w:cs="Times New Roman"/>
          <w:b/>
          <w:bCs/>
          <w:kern w:val="0"/>
          <w:sz w:val="32"/>
          <w:szCs w:val="32"/>
          <w14:ligatures w14:val="none"/>
        </w:rPr>
        <w:t>Clinical Education Attendance Policy</w:t>
      </w:r>
    </w:p>
    <w:p w14:paraId="0D1DFCD0" w14:textId="77777777" w:rsidR="00796844" w:rsidRPr="00796844" w:rsidRDefault="00796844" w:rsidP="00796844">
      <w:pPr>
        <w:spacing w:before="100" w:beforeAutospacing="1" w:after="100" w:afterAutospacing="1"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Clinical education is a required and essential component of the Radiologic Technology curriculum. Students are expected to demonstrate professional responsibility, accountability, and ethical conduct consistent with the expectations of an entry-level radiologic technologist.</w:t>
      </w:r>
    </w:p>
    <w:p w14:paraId="0C740F2F" w14:textId="49DB998A" w:rsidR="005E4A80" w:rsidRPr="00796844" w:rsidRDefault="00796844" w:rsidP="00C8335B">
      <w:pPr>
        <w:numPr>
          <w:ilvl w:val="0"/>
          <w:numId w:val="108"/>
        </w:numPr>
        <w:spacing w:before="100" w:beforeAutospacing="1" w:after="0"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Students are expected to provide professional, compassionate, and safe patient care during all clinical education experiences. Students must report to all assigned clinical rotations on time and prepared to participate in clinical activities. </w:t>
      </w:r>
    </w:p>
    <w:p w14:paraId="32DBE460" w14:textId="5990D9DE" w:rsidR="005E4A80" w:rsidRPr="00796844" w:rsidRDefault="00796844" w:rsidP="00C8335B">
      <w:pPr>
        <w:numPr>
          <w:ilvl w:val="0"/>
          <w:numId w:val="108"/>
        </w:numPr>
        <w:spacing w:before="100" w:beforeAutospacing="1" w:after="0"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All clinical absences must be made up in their entirety. Clinical competency development and required clinical education hours are essential for program completion and eligibility for graduation. Exceptions to clinical attendance requirements are limited and will be determined solely by the Radiologic Technology faculty and administration. </w:t>
      </w:r>
    </w:p>
    <w:p w14:paraId="7348C75F" w14:textId="5D4B56DE" w:rsidR="005E4A80" w:rsidRPr="00796844" w:rsidRDefault="00796844" w:rsidP="00C8335B">
      <w:pPr>
        <w:numPr>
          <w:ilvl w:val="0"/>
          <w:numId w:val="108"/>
        </w:numPr>
        <w:spacing w:before="100" w:beforeAutospacing="1" w:after="0"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Clinical absences and attendance patterns may negatively impact the student’s final grade within Clinical Practicum courses (Clinical Practicum I–V). Specific grade reduction criteria related to attendance are outlined within each Clinical Practicum course syllabus. </w:t>
      </w:r>
    </w:p>
    <w:p w14:paraId="3796E2B5" w14:textId="37177473" w:rsidR="005E4A80" w:rsidRPr="00796844" w:rsidRDefault="00796844" w:rsidP="00C8335B">
      <w:pPr>
        <w:numPr>
          <w:ilvl w:val="0"/>
          <w:numId w:val="108"/>
        </w:numPr>
        <w:spacing w:before="100" w:beforeAutospacing="1" w:after="0"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Students are permitted up to two (2) excused clinical absences without grade penalty for bereavement involving an immediate family member, defined as a spouse, parent, child, sibling, or grandparent, during Clinical Practicum I–V. </w:t>
      </w:r>
    </w:p>
    <w:p w14:paraId="275EBBF5" w14:textId="25616732" w:rsidR="005E4A80" w:rsidRPr="005E4A80" w:rsidRDefault="00796844" w:rsidP="00C8335B">
      <w:pPr>
        <w:numPr>
          <w:ilvl w:val="0"/>
          <w:numId w:val="108"/>
        </w:numPr>
        <w:spacing w:before="100" w:beforeAutospacing="1" w:after="0"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Absences exceeding the permitted bereavement allowance may result in a five percent (5%) reduction in the final clinical course grade unless the absence or attendance </w:t>
      </w:r>
      <w:r w:rsidRPr="00796844">
        <w:rPr>
          <w:rFonts w:ascii="Bookman Old Style" w:eastAsia="Times New Roman" w:hAnsi="Bookman Old Style" w:cs="Times New Roman"/>
          <w:kern w:val="0"/>
          <w14:ligatures w14:val="none"/>
        </w:rPr>
        <w:lastRenderedPageBreak/>
        <w:t xml:space="preserve">pattern is determined to be justified by the Radiologic Technology Program Chair and Clinical Coordinator. </w:t>
      </w:r>
    </w:p>
    <w:p w14:paraId="4007ABCF" w14:textId="5233C6CE" w:rsidR="00796844" w:rsidRPr="00796844" w:rsidRDefault="00796844" w:rsidP="00C8335B">
      <w:pPr>
        <w:numPr>
          <w:ilvl w:val="0"/>
          <w:numId w:val="108"/>
        </w:numPr>
        <w:spacing w:before="100" w:beforeAutospacing="1" w:after="100" w:afterAutospacing="1"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All missed clinical time must be completed through scheduled make-up assignments coordinated with the clinical site preceptor and the Radiologic Technology Clinical Coordinator. Make-up clinical scheduling is dependent upon clinical site availability and program approval. </w:t>
      </w:r>
    </w:p>
    <w:p w14:paraId="015705D6" w14:textId="77777777" w:rsidR="00796844" w:rsidRPr="00796844" w:rsidRDefault="00796844" w:rsidP="00C8335B">
      <w:pPr>
        <w:numPr>
          <w:ilvl w:val="0"/>
          <w:numId w:val="108"/>
        </w:numPr>
        <w:spacing w:before="100" w:beforeAutospacing="1" w:after="100" w:afterAutospacing="1"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Failure to report for scheduled make-up clinical time, cancellation of approved make-up time without appropriate notification, or repeated attendance concerns may be considered unexcused absences and may result in additional grade penalties and/or disciplinary action. </w:t>
      </w:r>
    </w:p>
    <w:p w14:paraId="028789DC" w14:textId="77777777" w:rsidR="00796844" w:rsidRPr="00796844" w:rsidRDefault="00796844" w:rsidP="00C8335B">
      <w:pPr>
        <w:numPr>
          <w:ilvl w:val="0"/>
          <w:numId w:val="108"/>
        </w:numPr>
        <w:spacing w:before="100" w:beforeAutospacing="1" w:after="100" w:afterAutospacing="1"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In cases involving prolonged illness, extended absence, or repeated attendance concerns, students may be required to provide medical documentation or other supporting documentation to the Program Chair and/or Clinical Coordinator for review and determination of appropriate academic or clinical accommodations. </w:t>
      </w:r>
    </w:p>
    <w:p w14:paraId="24C0695C" w14:textId="77777777" w:rsidR="00796844" w:rsidRPr="00796844" w:rsidRDefault="00796844" w:rsidP="00C8335B">
      <w:pPr>
        <w:numPr>
          <w:ilvl w:val="0"/>
          <w:numId w:val="108"/>
        </w:numPr>
        <w:spacing w:before="100" w:beforeAutospacing="1" w:after="100" w:afterAutospacing="1" w:line="360" w:lineRule="auto"/>
        <w:rPr>
          <w:rFonts w:ascii="Bookman Old Style" w:eastAsia="Times New Roman" w:hAnsi="Bookman Old Style" w:cs="Times New Roman"/>
          <w:kern w:val="0"/>
          <w14:ligatures w14:val="none"/>
        </w:rPr>
      </w:pPr>
      <w:r w:rsidRPr="00796844">
        <w:rPr>
          <w:rFonts w:ascii="Bookman Old Style" w:eastAsia="Times New Roman" w:hAnsi="Bookman Old Style" w:cs="Times New Roman"/>
          <w:kern w:val="0"/>
          <w14:ligatures w14:val="none"/>
        </w:rPr>
        <w:t xml:space="preserve">The program reserves the right to evaluate all attendance concerns on an individual basis while maintaining compliance with institutional policies, clinical affiliate requirements, accreditation standards, and patient care responsibilities. </w:t>
      </w:r>
    </w:p>
    <w:p w14:paraId="5111FDF6" w14:textId="79BECEE5" w:rsidR="00707414" w:rsidRPr="00227D3C" w:rsidRDefault="00193ACD" w:rsidP="00227D3C">
      <w:pPr>
        <w:pStyle w:val="ListParagraph"/>
        <w:spacing w:line="360" w:lineRule="auto"/>
        <w:ind w:left="0"/>
        <w:rPr>
          <w:rFonts w:ascii="Bookman Old Style" w:hAnsi="Bookman Old Style"/>
          <w:b/>
          <w:bCs/>
          <w:sz w:val="28"/>
          <w:szCs w:val="28"/>
        </w:rPr>
      </w:pPr>
      <w:r w:rsidRPr="00227D3C">
        <w:rPr>
          <w:rFonts w:ascii="Bookman Old Style" w:hAnsi="Bookman Old Style"/>
          <w:b/>
          <w:bCs/>
          <w:sz w:val="28"/>
          <w:szCs w:val="28"/>
        </w:rPr>
        <w:t>Clinical A</w:t>
      </w:r>
      <w:r w:rsidR="002649B0" w:rsidRPr="00227D3C">
        <w:rPr>
          <w:rFonts w:ascii="Bookman Old Style" w:hAnsi="Bookman Old Style"/>
          <w:b/>
          <w:bCs/>
          <w:sz w:val="28"/>
          <w:szCs w:val="28"/>
        </w:rPr>
        <w:t>ttendance and Tardiness Policy</w:t>
      </w:r>
    </w:p>
    <w:p w14:paraId="0C0CC97B"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The Radiologic Technology Program at McHenry County College is committed to preparing students for professional practice by fostering accountability, responsibility, and adherence to established clinical standards. Consistent attendance and punctuality are essential components of professional conduct and are required for successful completion of all clinical education requirements.</w:t>
      </w:r>
    </w:p>
    <w:p w14:paraId="619A3099"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This policy supports compliance with </w:t>
      </w:r>
      <w:r w:rsidRPr="00E7356D">
        <w:rPr>
          <w:rFonts w:ascii="Bookman Old Style" w:eastAsia="Times New Roman" w:hAnsi="Bookman Old Style" w:cs="Times New Roman"/>
          <w:b/>
          <w:bCs/>
          <w:kern w:val="0"/>
          <w14:ligatures w14:val="none"/>
        </w:rPr>
        <w:t>JRCERT Standard Four: Health and Safety</w:t>
      </w:r>
      <w:r w:rsidRPr="00E7356D">
        <w:rPr>
          <w:rFonts w:ascii="Bookman Old Style" w:eastAsia="Times New Roman" w:hAnsi="Bookman Old Style" w:cs="Times New Roman"/>
          <w:kern w:val="0"/>
          <w14:ligatures w14:val="none"/>
        </w:rPr>
        <w:t>, specifically:</w:t>
      </w:r>
    </w:p>
    <w:p w14:paraId="73475145" w14:textId="77777777" w:rsidR="00E7356D" w:rsidRPr="00E7356D" w:rsidRDefault="00E7356D" w:rsidP="00C8335B">
      <w:pPr>
        <w:numPr>
          <w:ilvl w:val="0"/>
          <w:numId w:val="98"/>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b/>
          <w:bCs/>
          <w:kern w:val="0"/>
          <w14:ligatures w14:val="none"/>
        </w:rPr>
        <w:t>Objective 4.4:</w:t>
      </w:r>
      <w:r w:rsidRPr="00E7356D">
        <w:rPr>
          <w:rFonts w:ascii="Bookman Old Style" w:eastAsia="Times New Roman" w:hAnsi="Bookman Old Style" w:cs="Times New Roman"/>
          <w:kern w:val="0"/>
          <w14:ligatures w14:val="none"/>
        </w:rPr>
        <w:t xml:space="preserve"> </w:t>
      </w:r>
      <w:r w:rsidRPr="00E7356D">
        <w:rPr>
          <w:rFonts w:ascii="Bookman Old Style" w:eastAsia="Times New Roman" w:hAnsi="Bookman Old Style" w:cs="Times New Roman"/>
          <w:i/>
          <w:iCs/>
          <w:kern w:val="0"/>
          <w14:ligatures w14:val="none"/>
        </w:rPr>
        <w:t>“The program assures that students are adequately supervised in all clinical settings.”</w:t>
      </w:r>
      <w:r w:rsidRPr="00E7356D">
        <w:rPr>
          <w:rFonts w:ascii="Bookman Old Style" w:eastAsia="Times New Roman" w:hAnsi="Bookman Old Style" w:cs="Times New Roman"/>
          <w:kern w:val="0"/>
          <w14:ligatures w14:val="none"/>
        </w:rPr>
        <w:t xml:space="preserve"> </w:t>
      </w:r>
    </w:p>
    <w:p w14:paraId="1205AF4B" w14:textId="77777777" w:rsidR="00E7356D" w:rsidRPr="00E7356D" w:rsidRDefault="00E7356D" w:rsidP="00C8335B">
      <w:pPr>
        <w:numPr>
          <w:ilvl w:val="0"/>
          <w:numId w:val="98"/>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b/>
          <w:bCs/>
          <w:kern w:val="0"/>
          <w14:ligatures w14:val="none"/>
        </w:rPr>
        <w:t>Objective 4.5:</w:t>
      </w:r>
      <w:r w:rsidRPr="00E7356D">
        <w:rPr>
          <w:rFonts w:ascii="Bookman Old Style" w:eastAsia="Times New Roman" w:hAnsi="Bookman Old Style" w:cs="Times New Roman"/>
          <w:kern w:val="0"/>
          <w14:ligatures w14:val="none"/>
        </w:rPr>
        <w:t xml:space="preserve"> </w:t>
      </w:r>
      <w:r w:rsidRPr="00E7356D">
        <w:rPr>
          <w:rFonts w:ascii="Bookman Old Style" w:eastAsia="Times New Roman" w:hAnsi="Bookman Old Style" w:cs="Times New Roman"/>
          <w:i/>
          <w:iCs/>
          <w:kern w:val="0"/>
          <w14:ligatures w14:val="none"/>
        </w:rPr>
        <w:t>“The program assures that students are oriented to clinical setting policies and procedures.”</w:t>
      </w:r>
      <w:r w:rsidRPr="00E7356D">
        <w:rPr>
          <w:rFonts w:ascii="Bookman Old Style" w:eastAsia="Times New Roman" w:hAnsi="Bookman Old Style" w:cs="Times New Roman"/>
          <w:kern w:val="0"/>
          <w14:ligatures w14:val="none"/>
        </w:rPr>
        <w:t xml:space="preserve"> </w:t>
      </w:r>
    </w:p>
    <w:p w14:paraId="7F228105"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Additionally, this policy aligns with </w:t>
      </w:r>
      <w:r w:rsidRPr="00E7356D">
        <w:rPr>
          <w:rFonts w:ascii="Bookman Old Style" w:eastAsia="Times New Roman" w:hAnsi="Bookman Old Style" w:cs="Times New Roman"/>
          <w:b/>
          <w:bCs/>
          <w:kern w:val="0"/>
          <w14:ligatures w14:val="none"/>
        </w:rPr>
        <w:t>JRCERT Standard Five: Assessment</w:t>
      </w:r>
      <w:r w:rsidRPr="00E7356D">
        <w:rPr>
          <w:rFonts w:ascii="Bookman Old Style" w:eastAsia="Times New Roman" w:hAnsi="Bookman Old Style" w:cs="Times New Roman"/>
          <w:kern w:val="0"/>
          <w14:ligatures w14:val="none"/>
        </w:rPr>
        <w:t>, specifically:</w:t>
      </w:r>
    </w:p>
    <w:p w14:paraId="69BCA688" w14:textId="77777777" w:rsidR="00E7356D" w:rsidRPr="00E7356D" w:rsidRDefault="00E7356D" w:rsidP="00C8335B">
      <w:pPr>
        <w:numPr>
          <w:ilvl w:val="0"/>
          <w:numId w:val="99"/>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b/>
          <w:bCs/>
          <w:kern w:val="0"/>
          <w14:ligatures w14:val="none"/>
        </w:rPr>
        <w:lastRenderedPageBreak/>
        <w:t>Objective 5.1:</w:t>
      </w:r>
      <w:r w:rsidRPr="00E7356D">
        <w:rPr>
          <w:rFonts w:ascii="Bookman Old Style" w:eastAsia="Times New Roman" w:hAnsi="Bookman Old Style" w:cs="Times New Roman"/>
          <w:kern w:val="0"/>
          <w14:ligatures w14:val="none"/>
        </w:rPr>
        <w:t xml:space="preserve"> </w:t>
      </w:r>
      <w:r w:rsidRPr="00E7356D">
        <w:rPr>
          <w:rFonts w:ascii="Bookman Old Style" w:eastAsia="Times New Roman" w:hAnsi="Bookman Old Style" w:cs="Times New Roman"/>
          <w:i/>
          <w:iCs/>
          <w:kern w:val="0"/>
          <w14:ligatures w14:val="none"/>
        </w:rPr>
        <w:t>“The program develops an assessment plan that measures student learning outcomes, including professionalism and communication skills.”</w:t>
      </w:r>
      <w:r w:rsidRPr="00E7356D">
        <w:rPr>
          <w:rFonts w:ascii="Bookman Old Style" w:eastAsia="Times New Roman" w:hAnsi="Bookman Old Style" w:cs="Times New Roman"/>
          <w:kern w:val="0"/>
          <w14:ligatures w14:val="none"/>
        </w:rPr>
        <w:t xml:space="preserve"> </w:t>
      </w:r>
    </w:p>
    <w:p w14:paraId="054DAA38" w14:textId="77777777" w:rsidR="00E7356D" w:rsidRPr="00E7356D" w:rsidRDefault="00E7356D" w:rsidP="00C8335B">
      <w:pPr>
        <w:numPr>
          <w:ilvl w:val="0"/>
          <w:numId w:val="99"/>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b/>
          <w:bCs/>
          <w:kern w:val="0"/>
          <w14:ligatures w14:val="none"/>
        </w:rPr>
        <w:t>Objective 5.4:</w:t>
      </w:r>
      <w:r w:rsidRPr="00E7356D">
        <w:rPr>
          <w:rFonts w:ascii="Bookman Old Style" w:eastAsia="Times New Roman" w:hAnsi="Bookman Old Style" w:cs="Times New Roman"/>
          <w:kern w:val="0"/>
          <w14:ligatures w14:val="none"/>
        </w:rPr>
        <w:t xml:space="preserve"> </w:t>
      </w:r>
      <w:r w:rsidRPr="00E7356D">
        <w:rPr>
          <w:rFonts w:ascii="Bookman Old Style" w:eastAsia="Times New Roman" w:hAnsi="Bookman Old Style" w:cs="Times New Roman"/>
          <w:i/>
          <w:iCs/>
          <w:kern w:val="0"/>
          <w14:ligatures w14:val="none"/>
        </w:rPr>
        <w:t>“The program analyzes and shares program effectiveness data to promote continuous improvement.”</w:t>
      </w:r>
      <w:r w:rsidRPr="00E7356D">
        <w:rPr>
          <w:rFonts w:ascii="Bookman Old Style" w:eastAsia="Times New Roman" w:hAnsi="Bookman Old Style" w:cs="Times New Roman"/>
          <w:kern w:val="0"/>
          <w14:ligatures w14:val="none"/>
        </w:rPr>
        <w:t xml:space="preserve"> </w:t>
      </w:r>
    </w:p>
    <w:p w14:paraId="680FD23A" w14:textId="77777777" w:rsidR="00E7356D" w:rsidRPr="00E7356D" w:rsidRDefault="00E7356D" w:rsidP="00E9764D">
      <w:pPr>
        <w:spacing w:before="100" w:beforeAutospacing="1" w:after="100" w:afterAutospacing="1" w:line="360" w:lineRule="auto"/>
        <w:outlineLvl w:val="2"/>
        <w:rPr>
          <w:rFonts w:ascii="Bookman Old Style" w:eastAsia="Times New Roman" w:hAnsi="Bookman Old Style" w:cs="Times New Roman"/>
          <w:b/>
          <w:bCs/>
          <w:kern w:val="0"/>
          <w:sz w:val="28"/>
          <w:szCs w:val="28"/>
          <w14:ligatures w14:val="none"/>
        </w:rPr>
      </w:pPr>
      <w:r w:rsidRPr="00E7356D">
        <w:rPr>
          <w:rFonts w:ascii="Bookman Old Style" w:eastAsia="Times New Roman" w:hAnsi="Bookman Old Style" w:cs="Times New Roman"/>
          <w:b/>
          <w:bCs/>
          <w:kern w:val="0"/>
          <w:sz w:val="28"/>
          <w:szCs w:val="28"/>
          <w14:ligatures w14:val="none"/>
        </w:rPr>
        <w:t>Tardiness</w:t>
      </w:r>
    </w:p>
    <w:p w14:paraId="4200FB0C"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Tardiness is defined as arrival more than five (5) minutes after the scheduled clinical start time and is considered a breach of professional responsibility.</w:t>
      </w:r>
    </w:p>
    <w:p w14:paraId="3AABDE7D" w14:textId="77777777" w:rsidR="00E7356D" w:rsidRPr="00E7356D" w:rsidRDefault="00E7356D" w:rsidP="00C8335B">
      <w:pPr>
        <w:numPr>
          <w:ilvl w:val="0"/>
          <w:numId w:val="100"/>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Three (3) instances of tardiness will be recorded as one (1) absence for the purpose of attendance tracking and grade determination. </w:t>
      </w:r>
    </w:p>
    <w:p w14:paraId="6E834729" w14:textId="77777777" w:rsidR="00E7356D" w:rsidRPr="00E7356D" w:rsidRDefault="00E7356D" w:rsidP="00C8335B">
      <w:pPr>
        <w:numPr>
          <w:ilvl w:val="0"/>
          <w:numId w:val="100"/>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Students are permitted a maximum of three (3) late arrivals per semester. Additional occurrences may result in progressive disciplinary action and may adversely affect the clinical practicum course grade. </w:t>
      </w:r>
    </w:p>
    <w:p w14:paraId="3D4DE35C"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In the event of an unavoidable delay:</w:t>
      </w:r>
    </w:p>
    <w:p w14:paraId="701816D0" w14:textId="77777777" w:rsidR="00E7356D" w:rsidRPr="00E7356D" w:rsidRDefault="00E7356D" w:rsidP="00C8335B">
      <w:pPr>
        <w:numPr>
          <w:ilvl w:val="0"/>
          <w:numId w:val="101"/>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The student must notify the assigned clinical site </w:t>
      </w:r>
      <w:r w:rsidRPr="00E7356D">
        <w:rPr>
          <w:rFonts w:ascii="Bookman Old Style" w:eastAsia="Times New Roman" w:hAnsi="Bookman Old Style" w:cs="Times New Roman"/>
          <w:b/>
          <w:bCs/>
          <w:kern w:val="0"/>
          <w14:ligatures w14:val="none"/>
        </w:rPr>
        <w:t>prior to the scheduled start time</w:t>
      </w:r>
      <w:r w:rsidRPr="00E7356D">
        <w:rPr>
          <w:rFonts w:ascii="Bookman Old Style" w:eastAsia="Times New Roman" w:hAnsi="Bookman Old Style" w:cs="Times New Roman"/>
          <w:kern w:val="0"/>
          <w14:ligatures w14:val="none"/>
        </w:rPr>
        <w:t xml:space="preserve"> and speak directly with the clinical preceptor or appropriate supervising staff. </w:t>
      </w:r>
    </w:p>
    <w:p w14:paraId="673013F5" w14:textId="77777777" w:rsidR="00E7356D" w:rsidRPr="00E7356D" w:rsidRDefault="00E7356D" w:rsidP="00C8335B">
      <w:pPr>
        <w:numPr>
          <w:ilvl w:val="0"/>
          <w:numId w:val="101"/>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If direct communication is not possible, the student must leave a message that includes their name and identification as a student in the </w:t>
      </w:r>
      <w:r w:rsidRPr="00E7356D">
        <w:rPr>
          <w:rFonts w:ascii="Bookman Old Style" w:eastAsia="Times New Roman" w:hAnsi="Bookman Old Style" w:cs="Times New Roman"/>
          <w:b/>
          <w:bCs/>
          <w:kern w:val="0"/>
          <w14:ligatures w14:val="none"/>
        </w:rPr>
        <w:t>MCC Radiologic Technology Program</w:t>
      </w:r>
      <w:r w:rsidRPr="00E7356D">
        <w:rPr>
          <w:rFonts w:ascii="Bookman Old Style" w:eastAsia="Times New Roman" w:hAnsi="Bookman Old Style" w:cs="Times New Roman"/>
          <w:kern w:val="0"/>
          <w14:ligatures w14:val="none"/>
        </w:rPr>
        <w:t xml:space="preserve">. </w:t>
      </w:r>
    </w:p>
    <w:p w14:paraId="0CACAD96" w14:textId="6D728180" w:rsidR="00E7356D" w:rsidRPr="00E7356D" w:rsidRDefault="00E7356D" w:rsidP="00C8335B">
      <w:pPr>
        <w:numPr>
          <w:ilvl w:val="0"/>
          <w:numId w:val="101"/>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Prompt communication is required to support </w:t>
      </w:r>
      <w:r w:rsidRPr="00E7356D">
        <w:rPr>
          <w:rFonts w:ascii="Bookman Old Style" w:eastAsia="Times New Roman" w:hAnsi="Bookman Old Style" w:cs="Times New Roman"/>
          <w:b/>
          <w:bCs/>
          <w:kern w:val="0"/>
          <w14:ligatures w14:val="none"/>
        </w:rPr>
        <w:t>continuity of patient care, appropriate supervision, and equitable distribution of clinical learning opportunities</w:t>
      </w:r>
      <w:r w:rsidRPr="00E7356D">
        <w:rPr>
          <w:rFonts w:ascii="Bookman Old Style" w:eastAsia="Times New Roman" w:hAnsi="Bookman Old Style" w:cs="Times New Roman"/>
          <w:kern w:val="0"/>
          <w14:ligatures w14:val="none"/>
        </w:rPr>
        <w:t xml:space="preserve">, consistent with </w:t>
      </w:r>
      <w:r w:rsidRPr="00E7356D">
        <w:rPr>
          <w:rFonts w:ascii="Bookman Old Style" w:eastAsia="Times New Roman" w:hAnsi="Bookman Old Style" w:cs="Times New Roman"/>
          <w:b/>
          <w:bCs/>
          <w:kern w:val="0"/>
          <w14:ligatures w14:val="none"/>
        </w:rPr>
        <w:t>JRCERT Objective 4.4</w:t>
      </w:r>
      <w:r w:rsidRPr="00E7356D">
        <w:rPr>
          <w:rFonts w:ascii="Bookman Old Style" w:eastAsia="Times New Roman" w:hAnsi="Bookman Old Style" w:cs="Times New Roman"/>
          <w:kern w:val="0"/>
          <w14:ligatures w14:val="none"/>
        </w:rPr>
        <w:t xml:space="preserve">. </w:t>
      </w:r>
    </w:p>
    <w:p w14:paraId="578C016C" w14:textId="77777777" w:rsidR="00E7356D" w:rsidRPr="00E7356D" w:rsidRDefault="00E7356D" w:rsidP="00E9764D">
      <w:pPr>
        <w:spacing w:before="100" w:beforeAutospacing="1" w:after="100" w:afterAutospacing="1" w:line="360" w:lineRule="auto"/>
        <w:outlineLvl w:val="2"/>
        <w:rPr>
          <w:rFonts w:ascii="Bookman Old Style" w:eastAsia="Times New Roman" w:hAnsi="Bookman Old Style" w:cs="Times New Roman"/>
          <w:b/>
          <w:bCs/>
          <w:kern w:val="0"/>
          <w:sz w:val="28"/>
          <w:szCs w:val="28"/>
          <w14:ligatures w14:val="none"/>
        </w:rPr>
      </w:pPr>
      <w:r w:rsidRPr="00E7356D">
        <w:rPr>
          <w:rFonts w:ascii="Bookman Old Style" w:eastAsia="Times New Roman" w:hAnsi="Bookman Old Style" w:cs="Times New Roman"/>
          <w:b/>
          <w:bCs/>
          <w:kern w:val="0"/>
          <w:sz w:val="28"/>
          <w:szCs w:val="28"/>
          <w14:ligatures w14:val="none"/>
        </w:rPr>
        <w:t>Absences and Notification Requirements</w:t>
      </w:r>
    </w:p>
    <w:p w14:paraId="311F7356"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Clinical attendance is mandatory and reflects the expectations of the healthcare profession.</w:t>
      </w:r>
    </w:p>
    <w:p w14:paraId="1E9881B0" w14:textId="77777777" w:rsidR="00E7356D" w:rsidRPr="00E7356D" w:rsidRDefault="00E7356D" w:rsidP="00C8335B">
      <w:pPr>
        <w:numPr>
          <w:ilvl w:val="0"/>
          <w:numId w:val="103"/>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Students are expected to notify the </w:t>
      </w:r>
      <w:r w:rsidRPr="00E7356D">
        <w:rPr>
          <w:rFonts w:ascii="Bookman Old Style" w:eastAsia="Times New Roman" w:hAnsi="Bookman Old Style" w:cs="Times New Roman"/>
          <w:b/>
          <w:bCs/>
          <w:kern w:val="0"/>
          <w14:ligatures w14:val="none"/>
        </w:rPr>
        <w:t>Radiologic Technology Clinical Coordinator</w:t>
      </w:r>
      <w:r w:rsidRPr="00E7356D">
        <w:rPr>
          <w:rFonts w:ascii="Bookman Old Style" w:eastAsia="Times New Roman" w:hAnsi="Bookman Old Style" w:cs="Times New Roman"/>
          <w:kern w:val="0"/>
          <w14:ligatures w14:val="none"/>
        </w:rPr>
        <w:t xml:space="preserve"> of any anticipated absence </w:t>
      </w:r>
      <w:r w:rsidRPr="00E7356D">
        <w:rPr>
          <w:rFonts w:ascii="Bookman Old Style" w:eastAsia="Times New Roman" w:hAnsi="Bookman Old Style" w:cs="Times New Roman"/>
          <w:b/>
          <w:bCs/>
          <w:kern w:val="0"/>
          <w14:ligatures w14:val="none"/>
        </w:rPr>
        <w:t>no later than the day prior</w:t>
      </w:r>
      <w:r w:rsidRPr="00E7356D">
        <w:rPr>
          <w:rFonts w:ascii="Bookman Old Style" w:eastAsia="Times New Roman" w:hAnsi="Bookman Old Style" w:cs="Times New Roman"/>
          <w:kern w:val="0"/>
          <w14:ligatures w14:val="none"/>
        </w:rPr>
        <w:t xml:space="preserve"> to the scheduled clinical assignment whenever feasible. </w:t>
      </w:r>
    </w:p>
    <w:p w14:paraId="5BB3EF70" w14:textId="77777777" w:rsidR="00E7356D" w:rsidRPr="00E7356D" w:rsidRDefault="00E7356D" w:rsidP="00C8335B">
      <w:pPr>
        <w:numPr>
          <w:ilvl w:val="0"/>
          <w:numId w:val="103"/>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lastRenderedPageBreak/>
        <w:t xml:space="preserve">If advance notification is not provided, the student must notify the assigned clinical site </w:t>
      </w:r>
      <w:r w:rsidRPr="00E7356D">
        <w:rPr>
          <w:rFonts w:ascii="Bookman Old Style" w:eastAsia="Times New Roman" w:hAnsi="Bookman Old Style" w:cs="Times New Roman"/>
          <w:b/>
          <w:bCs/>
          <w:kern w:val="0"/>
          <w14:ligatures w14:val="none"/>
        </w:rPr>
        <w:t>on the day of the absence</w:t>
      </w:r>
      <w:r w:rsidRPr="00E7356D">
        <w:rPr>
          <w:rFonts w:ascii="Bookman Old Style" w:eastAsia="Times New Roman" w:hAnsi="Bookman Old Style" w:cs="Times New Roman"/>
          <w:kern w:val="0"/>
          <w14:ligatures w14:val="none"/>
        </w:rPr>
        <w:t xml:space="preserve"> in accordance with program-established call-in procedures. </w:t>
      </w:r>
    </w:p>
    <w:p w14:paraId="20F585DD" w14:textId="77777777" w:rsidR="00E7356D" w:rsidRPr="00E7356D" w:rsidRDefault="00E7356D" w:rsidP="00C8335B">
      <w:pPr>
        <w:numPr>
          <w:ilvl w:val="0"/>
          <w:numId w:val="103"/>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Call-in procedures and communication expectations are reviewed within Clinical Practicum courses to ensure compliance with </w:t>
      </w:r>
      <w:r w:rsidRPr="00E7356D">
        <w:rPr>
          <w:rFonts w:ascii="Bookman Old Style" w:eastAsia="Times New Roman" w:hAnsi="Bookman Old Style" w:cs="Times New Roman"/>
          <w:b/>
          <w:bCs/>
          <w:kern w:val="0"/>
          <w14:ligatures w14:val="none"/>
        </w:rPr>
        <w:t>JRCERT Objective 4.5</w:t>
      </w:r>
      <w:r w:rsidRPr="00E7356D">
        <w:rPr>
          <w:rFonts w:ascii="Bookman Old Style" w:eastAsia="Times New Roman" w:hAnsi="Bookman Old Style" w:cs="Times New Roman"/>
          <w:kern w:val="0"/>
          <w14:ligatures w14:val="none"/>
        </w:rPr>
        <w:t xml:space="preserve">. </w:t>
      </w:r>
    </w:p>
    <w:p w14:paraId="061D3187" w14:textId="77777777" w:rsidR="00E7356D" w:rsidRPr="00E7356D" w:rsidRDefault="00E7356D" w:rsidP="00C8335B">
      <w:pPr>
        <w:numPr>
          <w:ilvl w:val="0"/>
          <w:numId w:val="103"/>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Students must make every reasonable effort to notify </w:t>
      </w:r>
      <w:r w:rsidRPr="00E7356D">
        <w:rPr>
          <w:rFonts w:ascii="Bookman Old Style" w:eastAsia="Times New Roman" w:hAnsi="Bookman Old Style" w:cs="Times New Roman"/>
          <w:b/>
          <w:bCs/>
          <w:kern w:val="0"/>
          <w14:ligatures w14:val="none"/>
        </w:rPr>
        <w:t>both</w:t>
      </w:r>
      <w:r w:rsidRPr="00E7356D">
        <w:rPr>
          <w:rFonts w:ascii="Bookman Old Style" w:eastAsia="Times New Roman" w:hAnsi="Bookman Old Style" w:cs="Times New Roman"/>
          <w:kern w:val="0"/>
          <w14:ligatures w14:val="none"/>
        </w:rPr>
        <w:t xml:space="preserve"> the Clinical Coordinator </w:t>
      </w:r>
      <w:r w:rsidRPr="00E7356D">
        <w:rPr>
          <w:rFonts w:ascii="Bookman Old Style" w:eastAsia="Times New Roman" w:hAnsi="Bookman Old Style" w:cs="Times New Roman"/>
          <w:i/>
          <w:iCs/>
          <w:kern w:val="0"/>
          <w14:ligatures w14:val="none"/>
        </w:rPr>
        <w:t>and</w:t>
      </w:r>
      <w:r w:rsidRPr="00E7356D">
        <w:rPr>
          <w:rFonts w:ascii="Bookman Old Style" w:eastAsia="Times New Roman" w:hAnsi="Bookman Old Style" w:cs="Times New Roman"/>
          <w:kern w:val="0"/>
          <w14:ligatures w14:val="none"/>
        </w:rPr>
        <w:t xml:space="preserve"> the assigned clinical site prior to the start of the scheduled clinical shift. </w:t>
      </w:r>
    </w:p>
    <w:p w14:paraId="2901AB09" w14:textId="77777777" w:rsidR="00E7356D" w:rsidRPr="00E7356D" w:rsidRDefault="00E7356D" w:rsidP="00C8335B">
      <w:pPr>
        <w:numPr>
          <w:ilvl w:val="0"/>
          <w:numId w:val="103"/>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 xml:space="preserve">Failure to follow established absence notification procedures will result in a </w:t>
      </w:r>
      <w:r w:rsidRPr="00E7356D">
        <w:rPr>
          <w:rFonts w:ascii="Bookman Old Style" w:eastAsia="Times New Roman" w:hAnsi="Bookman Old Style" w:cs="Times New Roman"/>
          <w:b/>
          <w:bCs/>
          <w:kern w:val="0"/>
          <w14:ligatures w14:val="none"/>
        </w:rPr>
        <w:t>10-point deduction</w:t>
      </w:r>
      <w:r w:rsidRPr="00E7356D">
        <w:rPr>
          <w:rFonts w:ascii="Bookman Old Style" w:eastAsia="Times New Roman" w:hAnsi="Bookman Old Style" w:cs="Times New Roman"/>
          <w:kern w:val="0"/>
          <w14:ligatures w14:val="none"/>
        </w:rPr>
        <w:t xml:space="preserve"> from the final clinical practicum course grade and will be documented as part of the program’s assessment of </w:t>
      </w:r>
      <w:r w:rsidRPr="00E7356D">
        <w:rPr>
          <w:rFonts w:ascii="Bookman Old Style" w:eastAsia="Times New Roman" w:hAnsi="Bookman Old Style" w:cs="Times New Roman"/>
          <w:b/>
          <w:bCs/>
          <w:kern w:val="0"/>
          <w14:ligatures w14:val="none"/>
        </w:rPr>
        <w:t>professionalism and communication</w:t>
      </w:r>
      <w:r w:rsidRPr="00E7356D">
        <w:rPr>
          <w:rFonts w:ascii="Bookman Old Style" w:eastAsia="Times New Roman" w:hAnsi="Bookman Old Style" w:cs="Times New Roman"/>
          <w:kern w:val="0"/>
          <w14:ligatures w14:val="none"/>
        </w:rPr>
        <w:t xml:space="preserve">, consistent with </w:t>
      </w:r>
      <w:r w:rsidRPr="00E7356D">
        <w:rPr>
          <w:rFonts w:ascii="Bookman Old Style" w:eastAsia="Times New Roman" w:hAnsi="Bookman Old Style" w:cs="Times New Roman"/>
          <w:b/>
          <w:bCs/>
          <w:kern w:val="0"/>
          <w14:ligatures w14:val="none"/>
        </w:rPr>
        <w:t>JRCERT Objective 5.1</w:t>
      </w:r>
      <w:r w:rsidRPr="00E7356D">
        <w:rPr>
          <w:rFonts w:ascii="Bookman Old Style" w:eastAsia="Times New Roman" w:hAnsi="Bookman Old Style" w:cs="Times New Roman"/>
          <w:kern w:val="0"/>
          <w14:ligatures w14:val="none"/>
        </w:rPr>
        <w:t xml:space="preserve">. </w:t>
      </w:r>
    </w:p>
    <w:p w14:paraId="0C59F95B" w14:textId="65278D24" w:rsidR="00E7356D" w:rsidRPr="00E7356D" w:rsidRDefault="00E7356D" w:rsidP="00E9764D">
      <w:pPr>
        <w:spacing w:before="100" w:beforeAutospacing="1" w:after="100" w:afterAutospacing="1" w:line="360" w:lineRule="auto"/>
        <w:outlineLvl w:val="2"/>
        <w:rPr>
          <w:rFonts w:ascii="Bookman Old Style" w:eastAsia="Times New Roman" w:hAnsi="Bookman Old Style" w:cs="Times New Roman"/>
          <w:b/>
          <w:bCs/>
          <w:kern w:val="0"/>
          <w:sz w:val="28"/>
          <w:szCs w:val="28"/>
          <w14:ligatures w14:val="none"/>
        </w:rPr>
      </w:pPr>
      <w:r w:rsidRPr="00E7356D">
        <w:rPr>
          <w:rFonts w:ascii="Bookman Old Style" w:eastAsia="Times New Roman" w:hAnsi="Bookman Old Style" w:cs="Times New Roman"/>
          <w:b/>
          <w:bCs/>
          <w:kern w:val="0"/>
          <w:sz w:val="28"/>
          <w:szCs w:val="28"/>
          <w14:ligatures w14:val="none"/>
        </w:rPr>
        <w:t>Program Compliance and Professional Standards</w:t>
      </w:r>
    </w:p>
    <w:p w14:paraId="72BFE096" w14:textId="77777777" w:rsidR="00E7356D" w:rsidRPr="00E7356D" w:rsidRDefault="00E7356D" w:rsidP="00E9764D">
      <w:p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This policy supports compliance with JRCERT Standards related to clinical education, supervision, and professionalism, ensuring that:</w:t>
      </w:r>
    </w:p>
    <w:p w14:paraId="4617D41A" w14:textId="77777777" w:rsidR="00E7356D" w:rsidRPr="00E7356D" w:rsidRDefault="00E7356D" w:rsidP="00C8335B">
      <w:pPr>
        <w:numPr>
          <w:ilvl w:val="0"/>
          <w:numId w:val="102"/>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Students demonstrate professional behaviors consistent with entry-level radiographers (</w:t>
      </w:r>
      <w:r w:rsidRPr="00E7356D">
        <w:rPr>
          <w:rFonts w:ascii="Bookman Old Style" w:eastAsia="Times New Roman" w:hAnsi="Bookman Old Style" w:cs="Times New Roman"/>
          <w:b/>
          <w:bCs/>
          <w:kern w:val="0"/>
          <w14:ligatures w14:val="none"/>
        </w:rPr>
        <w:t>JRCERT Standard 5.1 – Professionalism</w:t>
      </w:r>
      <w:r w:rsidRPr="00E7356D">
        <w:rPr>
          <w:rFonts w:ascii="Bookman Old Style" w:eastAsia="Times New Roman" w:hAnsi="Bookman Old Style" w:cs="Times New Roman"/>
          <w:kern w:val="0"/>
          <w14:ligatures w14:val="none"/>
        </w:rPr>
        <w:t xml:space="preserve">). </w:t>
      </w:r>
    </w:p>
    <w:p w14:paraId="1B30BBCB" w14:textId="77777777" w:rsidR="00E7356D" w:rsidRPr="00E7356D" w:rsidRDefault="00E7356D" w:rsidP="00C8335B">
      <w:pPr>
        <w:numPr>
          <w:ilvl w:val="0"/>
          <w:numId w:val="102"/>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Clinical education environments maintain appropriate staffing, supervision, and patient care standards (</w:t>
      </w:r>
      <w:r w:rsidRPr="00E7356D">
        <w:rPr>
          <w:rFonts w:ascii="Bookman Old Style" w:eastAsia="Times New Roman" w:hAnsi="Bookman Old Style" w:cs="Times New Roman"/>
          <w:b/>
          <w:bCs/>
          <w:kern w:val="0"/>
          <w14:ligatures w14:val="none"/>
        </w:rPr>
        <w:t>JRCERT Standard 4.4 – Supervision</w:t>
      </w:r>
      <w:r w:rsidRPr="00E7356D">
        <w:rPr>
          <w:rFonts w:ascii="Bookman Old Style" w:eastAsia="Times New Roman" w:hAnsi="Bookman Old Style" w:cs="Times New Roman"/>
          <w:kern w:val="0"/>
          <w14:ligatures w14:val="none"/>
        </w:rPr>
        <w:t xml:space="preserve">). </w:t>
      </w:r>
    </w:p>
    <w:p w14:paraId="37A12620" w14:textId="77777777" w:rsidR="00E7356D" w:rsidRPr="00E7356D" w:rsidRDefault="00E7356D" w:rsidP="00C8335B">
      <w:pPr>
        <w:numPr>
          <w:ilvl w:val="0"/>
          <w:numId w:val="102"/>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Students are informed of and adhere to clinical policies and procedures (</w:t>
      </w:r>
      <w:r w:rsidRPr="00E7356D">
        <w:rPr>
          <w:rFonts w:ascii="Bookman Old Style" w:eastAsia="Times New Roman" w:hAnsi="Bookman Old Style" w:cs="Times New Roman"/>
          <w:b/>
          <w:bCs/>
          <w:kern w:val="0"/>
          <w14:ligatures w14:val="none"/>
        </w:rPr>
        <w:t>JRCERT Standard 4.5 – Orientation</w:t>
      </w:r>
      <w:r w:rsidRPr="00E7356D">
        <w:rPr>
          <w:rFonts w:ascii="Bookman Old Style" w:eastAsia="Times New Roman" w:hAnsi="Bookman Old Style" w:cs="Times New Roman"/>
          <w:kern w:val="0"/>
          <w14:ligatures w14:val="none"/>
        </w:rPr>
        <w:t xml:space="preserve">). </w:t>
      </w:r>
    </w:p>
    <w:p w14:paraId="3C406920" w14:textId="77777777" w:rsidR="00E7356D" w:rsidRPr="00E7356D" w:rsidRDefault="00E7356D" w:rsidP="00C8335B">
      <w:pPr>
        <w:numPr>
          <w:ilvl w:val="0"/>
          <w:numId w:val="102"/>
        </w:numPr>
        <w:spacing w:before="100" w:beforeAutospacing="1" w:after="100" w:afterAutospacing="1" w:line="360" w:lineRule="auto"/>
        <w:rPr>
          <w:rFonts w:ascii="Bookman Old Style" w:eastAsia="Times New Roman" w:hAnsi="Bookman Old Style" w:cs="Times New Roman"/>
          <w:kern w:val="0"/>
          <w14:ligatures w14:val="none"/>
        </w:rPr>
      </w:pPr>
      <w:r w:rsidRPr="00E7356D">
        <w:rPr>
          <w:rFonts w:ascii="Bookman Old Style" w:eastAsia="Times New Roman" w:hAnsi="Bookman Old Style" w:cs="Times New Roman"/>
          <w:kern w:val="0"/>
          <w14:ligatures w14:val="none"/>
        </w:rPr>
        <w:t>Program policies promote fairness, consistency, and accountability in student evaluation and progression through systematic assessment and review (</w:t>
      </w:r>
      <w:r w:rsidRPr="00E7356D">
        <w:rPr>
          <w:rFonts w:ascii="Bookman Old Style" w:eastAsia="Times New Roman" w:hAnsi="Bookman Old Style" w:cs="Times New Roman"/>
          <w:b/>
          <w:bCs/>
          <w:kern w:val="0"/>
          <w14:ligatures w14:val="none"/>
        </w:rPr>
        <w:t>JRCERT Standard 5.4 – Program Effectiveness</w:t>
      </w:r>
      <w:r w:rsidRPr="00E7356D">
        <w:rPr>
          <w:rFonts w:ascii="Bookman Old Style" w:eastAsia="Times New Roman" w:hAnsi="Bookman Old Style" w:cs="Times New Roman"/>
          <w:kern w:val="0"/>
          <w14:ligatures w14:val="none"/>
        </w:rPr>
        <w:t xml:space="preserve">). </w:t>
      </w:r>
    </w:p>
    <w:p w14:paraId="54ED7572" w14:textId="4DF98011" w:rsidR="00450E31" w:rsidRPr="00C86A87" w:rsidRDefault="00E7356D" w:rsidP="00C86A87">
      <w:pPr>
        <w:spacing w:before="100" w:beforeAutospacing="1" w:after="100" w:afterAutospacing="1" w:line="360" w:lineRule="auto"/>
        <w:rPr>
          <w:rFonts w:ascii="Bookman Old Style" w:eastAsia="Times New Roman" w:hAnsi="Bookman Old Style" w:cs="Times New Roman"/>
          <w:b/>
          <w:bCs/>
          <w:kern w:val="0"/>
          <w14:ligatures w14:val="none"/>
        </w:rPr>
      </w:pPr>
      <w:r w:rsidRPr="00E7356D">
        <w:rPr>
          <w:rFonts w:ascii="Bookman Old Style" w:eastAsia="Times New Roman" w:hAnsi="Bookman Old Style" w:cs="Times New Roman"/>
          <w:b/>
          <w:bCs/>
          <w:kern w:val="0"/>
          <w14:ligatures w14:val="none"/>
        </w:rPr>
        <w:t>Adherence to this policy is required for successful program completion and reflects the expectations of affiliated clinical agencies and the radiologic science profession.</w:t>
      </w:r>
    </w:p>
    <w:p w14:paraId="699E809F" w14:textId="2810B0F6" w:rsidR="00EB431D" w:rsidRPr="00C416E8" w:rsidRDefault="006D12ED" w:rsidP="00C416E8">
      <w:pPr>
        <w:pStyle w:val="ListParagraph"/>
        <w:spacing w:line="360" w:lineRule="auto"/>
        <w:ind w:left="0"/>
        <w:rPr>
          <w:rFonts w:ascii="Bookman Old Style" w:hAnsi="Bookman Old Style"/>
          <w:b/>
          <w:bCs/>
          <w:sz w:val="28"/>
          <w:szCs w:val="28"/>
        </w:rPr>
      </w:pPr>
      <w:r w:rsidRPr="00C416E8">
        <w:rPr>
          <w:rFonts w:ascii="Bookman Old Style" w:hAnsi="Bookman Old Style"/>
          <w:b/>
          <w:bCs/>
          <w:sz w:val="28"/>
          <w:szCs w:val="28"/>
        </w:rPr>
        <w:t>Clinical Site Lunch Policy:</w:t>
      </w:r>
    </w:p>
    <w:p w14:paraId="709B38FD" w14:textId="74DB70A8" w:rsidR="006D12ED" w:rsidRDefault="004A470E" w:rsidP="006D12ED">
      <w:pPr>
        <w:pStyle w:val="ListParagraph"/>
        <w:spacing w:line="360" w:lineRule="auto"/>
        <w:rPr>
          <w:rFonts w:ascii="Bookman Old Style" w:hAnsi="Bookman Old Style"/>
        </w:rPr>
      </w:pPr>
      <w:r>
        <w:rPr>
          <w:rFonts w:ascii="Bookman Old Style" w:hAnsi="Bookman Old Style"/>
        </w:rPr>
        <w:t>All</w:t>
      </w:r>
      <w:r w:rsidR="002C7BC0">
        <w:rPr>
          <w:rFonts w:ascii="Bookman Old Style" w:hAnsi="Bookman Old Style"/>
        </w:rPr>
        <w:t xml:space="preserve"> student</w:t>
      </w:r>
      <w:r>
        <w:rPr>
          <w:rFonts w:ascii="Bookman Old Style" w:hAnsi="Bookman Old Style"/>
        </w:rPr>
        <w:t>s</w:t>
      </w:r>
      <w:r w:rsidR="002C7BC0">
        <w:rPr>
          <w:rFonts w:ascii="Bookman Old Style" w:hAnsi="Bookman Old Style"/>
        </w:rPr>
        <w:t xml:space="preserve"> </w:t>
      </w:r>
      <w:r>
        <w:rPr>
          <w:rFonts w:ascii="Bookman Old Style" w:hAnsi="Bookman Old Style"/>
        </w:rPr>
        <w:t xml:space="preserve">are </w:t>
      </w:r>
      <w:r w:rsidR="002C7BC0">
        <w:rPr>
          <w:rFonts w:ascii="Bookman Old Style" w:hAnsi="Bookman Old Style"/>
        </w:rPr>
        <w:t xml:space="preserve">allowed a 30-minute lunch break when at a clinical site </w:t>
      </w:r>
      <w:r w:rsidR="000323BE">
        <w:rPr>
          <w:rFonts w:ascii="Bookman Old Style" w:hAnsi="Bookman Old Style"/>
        </w:rPr>
        <w:t>for</w:t>
      </w:r>
      <w:r w:rsidR="00F6610E">
        <w:rPr>
          <w:rFonts w:ascii="Bookman Old Style" w:hAnsi="Bookman Old Style"/>
        </w:rPr>
        <w:t xml:space="preserve"> </w:t>
      </w:r>
      <w:r w:rsidR="00470E96">
        <w:rPr>
          <w:rFonts w:ascii="Bookman Old Style" w:hAnsi="Bookman Old Style"/>
        </w:rPr>
        <w:t>an</w:t>
      </w:r>
      <w:r w:rsidR="000323BE">
        <w:rPr>
          <w:rFonts w:ascii="Bookman Old Style" w:hAnsi="Bookman Old Style"/>
        </w:rPr>
        <w:t xml:space="preserve"> 8</w:t>
      </w:r>
      <w:r w:rsidR="002C7BC0">
        <w:rPr>
          <w:rFonts w:ascii="Bookman Old Style" w:hAnsi="Bookman Old Style"/>
        </w:rPr>
        <w:t xml:space="preserve"> ½ </w:t>
      </w:r>
      <w:r w:rsidR="006B1E6C">
        <w:rPr>
          <w:rFonts w:ascii="Bookman Old Style" w:hAnsi="Bookman Old Style"/>
        </w:rPr>
        <w:t>hour clinical day. This policy applies to all clinical sites</w:t>
      </w:r>
      <w:r w:rsidR="000323BE">
        <w:rPr>
          <w:rFonts w:ascii="Bookman Old Style" w:hAnsi="Bookman Old Style"/>
        </w:rPr>
        <w:t>. Should the student exceed the 30-minute lunch allowance</w:t>
      </w:r>
      <w:r w:rsidR="00D51632">
        <w:rPr>
          <w:rFonts w:ascii="Bookman Old Style" w:hAnsi="Bookman Old Style"/>
        </w:rPr>
        <w:t>, the student will be required to make up that additional time.</w:t>
      </w:r>
    </w:p>
    <w:p w14:paraId="2C484358" w14:textId="77777777" w:rsidR="00AA148A" w:rsidRPr="00AA148A" w:rsidRDefault="00AA148A" w:rsidP="00AA148A">
      <w:pPr>
        <w:spacing w:line="360" w:lineRule="auto"/>
        <w:rPr>
          <w:rFonts w:ascii="Bookman Old Style" w:hAnsi="Bookman Old Style"/>
          <w:b/>
          <w:bCs/>
          <w:sz w:val="28"/>
          <w:szCs w:val="28"/>
        </w:rPr>
      </w:pPr>
      <w:r w:rsidRPr="00AA148A">
        <w:rPr>
          <w:rFonts w:ascii="Bookman Old Style" w:hAnsi="Bookman Old Style"/>
          <w:b/>
          <w:bCs/>
          <w:sz w:val="28"/>
          <w:szCs w:val="28"/>
        </w:rPr>
        <w:lastRenderedPageBreak/>
        <w:t>Evening and Weekend Clinical Rotation Requirement</w:t>
      </w:r>
    </w:p>
    <w:p w14:paraId="6B4C6022" w14:textId="77777777" w:rsidR="00AA148A" w:rsidRPr="00AA148A" w:rsidRDefault="00AA148A" w:rsidP="00AA148A">
      <w:pPr>
        <w:spacing w:line="360" w:lineRule="auto"/>
        <w:rPr>
          <w:rFonts w:ascii="Bookman Old Style" w:hAnsi="Bookman Old Style"/>
        </w:rPr>
      </w:pPr>
      <w:r w:rsidRPr="00AA148A">
        <w:rPr>
          <w:rFonts w:ascii="Bookman Old Style" w:hAnsi="Bookman Old Style"/>
        </w:rPr>
        <w:t>The McHenry County College Radiologic Technology Program requires all students to participate in evening (PM) and weekend clinical rotations as part of the required off-campus clinical education experience. These assigned rotations are an essential component of the program curriculum and are designed to provide students with a comprehensive and well-rounded clinical education consistent with the standards of the Joint Review Committee on Education in Radiologic Technology.</w:t>
      </w:r>
    </w:p>
    <w:p w14:paraId="6C10D808" w14:textId="77777777" w:rsidR="00AA148A" w:rsidRPr="00AA148A" w:rsidRDefault="00AA148A" w:rsidP="00AA148A">
      <w:pPr>
        <w:spacing w:line="360" w:lineRule="auto"/>
        <w:rPr>
          <w:rFonts w:ascii="Bookman Old Style" w:hAnsi="Bookman Old Style"/>
        </w:rPr>
      </w:pPr>
      <w:r w:rsidRPr="00AA148A">
        <w:rPr>
          <w:rFonts w:ascii="Bookman Old Style" w:hAnsi="Bookman Old Style"/>
        </w:rPr>
        <w:t>Evening and weekend rotations provide students with opportunities to experience variations in patient volume, workflow, trauma response, emergency imaging procedures, staffing patterns, and departmental operations that may differ from daytime clinical experiences. Exposure to diverse clinical environments and patient care situations enhances student competency, adaptability, critical thinking, and readiness for entry-level professional practice.</w:t>
      </w:r>
    </w:p>
    <w:p w14:paraId="5D3CA975" w14:textId="77777777" w:rsidR="00AA148A" w:rsidRPr="00AA148A" w:rsidRDefault="00AA148A" w:rsidP="00AA148A">
      <w:pPr>
        <w:spacing w:line="360" w:lineRule="auto"/>
        <w:rPr>
          <w:rFonts w:ascii="Bookman Old Style" w:hAnsi="Bookman Old Style"/>
        </w:rPr>
      </w:pPr>
      <w:r w:rsidRPr="00AA148A">
        <w:rPr>
          <w:rFonts w:ascii="Bookman Old Style" w:hAnsi="Bookman Old Style"/>
        </w:rPr>
        <w:t>Students are expected to demonstrate the same level of professionalism, attendance, punctuality, and clinical performance during PM and weekend assignments as required during daytime clinical rotations. Participation in all assigned clinical shifts, including evening and weekend rotations, is mandatory and considered part of the required clinical education hours necessary for successful completion of the Radiologic Technology Program.</w:t>
      </w:r>
    </w:p>
    <w:p w14:paraId="7B3DE5C3" w14:textId="77777777" w:rsidR="00AA148A" w:rsidRPr="00AA148A" w:rsidRDefault="00AA148A" w:rsidP="00AA148A">
      <w:pPr>
        <w:spacing w:line="360" w:lineRule="auto"/>
        <w:rPr>
          <w:rFonts w:ascii="Bookman Old Style" w:hAnsi="Bookman Old Style"/>
        </w:rPr>
      </w:pPr>
      <w:r w:rsidRPr="00AA148A">
        <w:rPr>
          <w:rFonts w:ascii="Bookman Old Style" w:hAnsi="Bookman Old Style"/>
        </w:rPr>
        <w:t>Clinical rotation schedules, including PM and weekend assignments, are determined by the Radiologic Technology faculty and Clinical Coordinator in collaboration with affiliated clinical education centers to ensure students receive equitable and educationally valid clinical experiences.</w:t>
      </w:r>
    </w:p>
    <w:p w14:paraId="012C25BB" w14:textId="77777777" w:rsidR="00804887" w:rsidRPr="00804887" w:rsidRDefault="00804887" w:rsidP="00804887">
      <w:pPr>
        <w:spacing w:before="100" w:beforeAutospacing="1" w:after="100" w:afterAutospacing="1" w:line="240" w:lineRule="auto"/>
        <w:outlineLvl w:val="1"/>
        <w:rPr>
          <w:rFonts w:ascii="Bookman Old Style" w:eastAsia="Times New Roman" w:hAnsi="Bookman Old Style" w:cs="Times New Roman"/>
          <w:b/>
          <w:bCs/>
          <w:kern w:val="0"/>
          <w:sz w:val="32"/>
          <w:szCs w:val="32"/>
          <w14:ligatures w14:val="none"/>
        </w:rPr>
      </w:pPr>
      <w:r w:rsidRPr="00804887">
        <w:rPr>
          <w:rFonts w:ascii="Bookman Old Style" w:eastAsia="Times New Roman" w:hAnsi="Bookman Old Style" w:cs="Times New Roman"/>
          <w:b/>
          <w:bCs/>
          <w:kern w:val="0"/>
          <w:sz w:val="32"/>
          <w:szCs w:val="32"/>
          <w14:ligatures w14:val="none"/>
        </w:rPr>
        <w:t>Ancillary Modality Rotations — RAD 290</w:t>
      </w:r>
    </w:p>
    <w:p w14:paraId="15B035E0" w14:textId="77777777" w:rsidR="00804887" w:rsidRPr="00804887" w:rsidRDefault="00804887" w:rsidP="00804887">
      <w:pPr>
        <w:spacing w:before="100" w:beforeAutospacing="1" w:after="100" w:afterAutospacing="1"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As part of the RAD 290 Clinical Practicum experience, students will participate in ancillary modality rotations designed to enhance their understanding of advanced imaging specialties and expose students to the diverse career opportunities available within medical imaging. These observational and participatory learning experiences support the development of professional knowledge, interdisciplinary collaboration, and an expanded understanding of patient care across imaging modalities.</w:t>
      </w:r>
    </w:p>
    <w:p w14:paraId="240F9C08" w14:textId="77777777" w:rsidR="00804887" w:rsidRPr="00804887" w:rsidRDefault="00804887" w:rsidP="00804887">
      <w:pPr>
        <w:spacing w:before="100" w:beforeAutospacing="1" w:after="100" w:afterAutospacing="1"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lastRenderedPageBreak/>
        <w:t>The McHenry County College Radiologic Technology Program incorporates the following ancillary modality rotation experiences:</w:t>
      </w:r>
    </w:p>
    <w:p w14:paraId="05E1B318" w14:textId="77777777" w:rsidR="00804887" w:rsidRPr="00804887" w:rsidRDefault="00804887" w:rsidP="009C7075">
      <w:pPr>
        <w:spacing w:after="0" w:line="360" w:lineRule="auto"/>
        <w:outlineLvl w:val="2"/>
        <w:rPr>
          <w:rFonts w:ascii="Bookman Old Style" w:eastAsia="Times New Roman" w:hAnsi="Bookman Old Style" w:cs="Times New Roman"/>
          <w:b/>
          <w:bCs/>
          <w:kern w:val="0"/>
          <w14:ligatures w14:val="none"/>
        </w:rPr>
      </w:pPr>
      <w:r w:rsidRPr="00804887">
        <w:rPr>
          <w:rFonts w:ascii="Bookman Old Style" w:eastAsia="Times New Roman" w:hAnsi="Bookman Old Style" w:cs="Times New Roman"/>
          <w:b/>
          <w:bCs/>
          <w:kern w:val="0"/>
          <w14:ligatures w14:val="none"/>
        </w:rPr>
        <w:t>Two-Day Rotations</w:t>
      </w:r>
    </w:p>
    <w:p w14:paraId="3EA042D3" w14:textId="77777777" w:rsidR="00804887" w:rsidRPr="00804887" w:rsidRDefault="00804887" w:rsidP="00C8335B">
      <w:pPr>
        <w:numPr>
          <w:ilvl w:val="0"/>
          <w:numId w:val="109"/>
        </w:numPr>
        <w:spacing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Magnetic Resonance Imaging (MRI) </w:t>
      </w:r>
    </w:p>
    <w:p w14:paraId="25306318" w14:textId="77777777" w:rsidR="00804887" w:rsidRPr="00804887" w:rsidRDefault="00804887" w:rsidP="00C8335B">
      <w:pPr>
        <w:numPr>
          <w:ilvl w:val="0"/>
          <w:numId w:val="109"/>
        </w:numPr>
        <w:spacing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Computed Tomography (CT) </w:t>
      </w:r>
    </w:p>
    <w:p w14:paraId="4C5667FC" w14:textId="77777777" w:rsidR="00804887" w:rsidRPr="00804887" w:rsidRDefault="00804887" w:rsidP="009C7075">
      <w:pPr>
        <w:spacing w:after="0" w:line="360" w:lineRule="auto"/>
        <w:outlineLvl w:val="2"/>
        <w:rPr>
          <w:rFonts w:ascii="Bookman Old Style" w:eastAsia="Times New Roman" w:hAnsi="Bookman Old Style" w:cs="Times New Roman"/>
          <w:b/>
          <w:bCs/>
          <w:kern w:val="0"/>
          <w14:ligatures w14:val="none"/>
        </w:rPr>
      </w:pPr>
      <w:r w:rsidRPr="00804887">
        <w:rPr>
          <w:rFonts w:ascii="Bookman Old Style" w:eastAsia="Times New Roman" w:hAnsi="Bookman Old Style" w:cs="Times New Roman"/>
          <w:b/>
          <w:bCs/>
          <w:kern w:val="0"/>
          <w14:ligatures w14:val="none"/>
        </w:rPr>
        <w:t>One-Day Rotations</w:t>
      </w:r>
    </w:p>
    <w:p w14:paraId="29E00757" w14:textId="77777777" w:rsidR="00804887" w:rsidRPr="00804887" w:rsidRDefault="00804887" w:rsidP="00C8335B">
      <w:pPr>
        <w:numPr>
          <w:ilvl w:val="0"/>
          <w:numId w:val="110"/>
        </w:numPr>
        <w:spacing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Nuclear Medicine </w:t>
      </w:r>
    </w:p>
    <w:p w14:paraId="12865173" w14:textId="77777777" w:rsidR="00804887" w:rsidRPr="00804887" w:rsidRDefault="00804887" w:rsidP="00C8335B">
      <w:pPr>
        <w:numPr>
          <w:ilvl w:val="0"/>
          <w:numId w:val="110"/>
        </w:numPr>
        <w:spacing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Cardiac Catheterization Laboratory (Cardiac Cath) </w:t>
      </w:r>
    </w:p>
    <w:p w14:paraId="45EF6F23" w14:textId="77777777" w:rsidR="00804887" w:rsidRPr="00804887" w:rsidRDefault="00804887" w:rsidP="00C8335B">
      <w:pPr>
        <w:numPr>
          <w:ilvl w:val="0"/>
          <w:numId w:val="110"/>
        </w:numPr>
        <w:spacing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Interventional Radiology </w:t>
      </w:r>
    </w:p>
    <w:p w14:paraId="0D875AB3" w14:textId="77777777" w:rsidR="00804887" w:rsidRPr="00804887" w:rsidRDefault="00804887" w:rsidP="00C8335B">
      <w:pPr>
        <w:numPr>
          <w:ilvl w:val="0"/>
          <w:numId w:val="110"/>
        </w:numPr>
        <w:spacing w:before="100" w:beforeAutospacing="1"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Diagnostic Medical Sonography </w:t>
      </w:r>
    </w:p>
    <w:p w14:paraId="1CAF355C" w14:textId="77777777" w:rsidR="00804887" w:rsidRPr="00804887" w:rsidRDefault="00804887" w:rsidP="00C8335B">
      <w:pPr>
        <w:numPr>
          <w:ilvl w:val="0"/>
          <w:numId w:val="110"/>
        </w:numPr>
        <w:spacing w:before="100" w:beforeAutospacing="1"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Mammography </w:t>
      </w:r>
      <w:r w:rsidRPr="00804887">
        <w:rPr>
          <w:rFonts w:ascii="Bookman Old Style" w:eastAsia="Times New Roman" w:hAnsi="Bookman Old Style" w:cs="Times New Roman"/>
          <w:i/>
          <w:iCs/>
          <w:kern w:val="0"/>
          <w14:ligatures w14:val="none"/>
        </w:rPr>
        <w:t>(female students only, in accordance with clinical affiliate policies and patient privacy considerations)</w:t>
      </w:r>
      <w:r w:rsidRPr="00804887">
        <w:rPr>
          <w:rFonts w:ascii="Bookman Old Style" w:eastAsia="Times New Roman" w:hAnsi="Bookman Old Style" w:cs="Times New Roman"/>
          <w:kern w:val="0"/>
          <w14:ligatures w14:val="none"/>
        </w:rPr>
        <w:t xml:space="preserve"> </w:t>
      </w:r>
    </w:p>
    <w:p w14:paraId="089EC3F8" w14:textId="77777777" w:rsidR="00804887" w:rsidRPr="00804887" w:rsidRDefault="00804887" w:rsidP="00C8335B">
      <w:pPr>
        <w:numPr>
          <w:ilvl w:val="0"/>
          <w:numId w:val="110"/>
        </w:numPr>
        <w:spacing w:before="100" w:beforeAutospacing="1"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 xml:space="preserve">Positron Emission Tomography (PET Imaging) </w:t>
      </w:r>
    </w:p>
    <w:p w14:paraId="4DD0C7C0" w14:textId="77777777" w:rsidR="00804887" w:rsidRPr="00804887" w:rsidRDefault="00804887" w:rsidP="00EE53C0">
      <w:pPr>
        <w:spacing w:before="100" w:beforeAutospacing="1" w:after="0"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Students are expected to demonstrate professionalism, punctuality, engagement, and respect for departmental workflow during all ancillary rotations. These experiences are intended to broaden student exposure to specialized imaging procedures, patient populations, imaging technologies, and multidisciplinary healthcare environments.</w:t>
      </w:r>
    </w:p>
    <w:p w14:paraId="5D8BF59A" w14:textId="77777777" w:rsidR="00804887" w:rsidRPr="00804887" w:rsidRDefault="00804887" w:rsidP="00EE53C0">
      <w:pPr>
        <w:spacing w:before="100" w:beforeAutospacing="1" w:after="100" w:afterAutospacing="1"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If a student successfully completes all required clinical education objectives, including all mandatory clinical competencies required for eligibility to apply for the American Registry of Radiologic Technologists certification examination, the student may request additional clinical time in a selected ancillary modality area. Approval for additional modality experiences is contingent upon clinical site availability and must be approved by both the Radiologic Technology Program Chair and Clinical Coordinator.</w:t>
      </w:r>
    </w:p>
    <w:p w14:paraId="5D5A0184" w14:textId="77777777" w:rsidR="00804887" w:rsidRDefault="00804887" w:rsidP="00EE53C0">
      <w:pPr>
        <w:spacing w:before="100" w:beforeAutospacing="1" w:after="100" w:afterAutospacing="1" w:line="360" w:lineRule="auto"/>
        <w:rPr>
          <w:rFonts w:ascii="Bookman Old Style" w:eastAsia="Times New Roman" w:hAnsi="Bookman Old Style" w:cs="Times New Roman"/>
          <w:kern w:val="0"/>
          <w14:ligatures w14:val="none"/>
        </w:rPr>
      </w:pPr>
      <w:r w:rsidRPr="00804887">
        <w:rPr>
          <w:rFonts w:ascii="Bookman Old Style" w:eastAsia="Times New Roman" w:hAnsi="Bookman Old Style" w:cs="Times New Roman"/>
          <w:kern w:val="0"/>
          <w14:ligatures w14:val="none"/>
        </w:rPr>
        <w:t>Additional ancillary rotation opportunities are intended to support professional exploration, career development, and advanced observational learning while maintaining compliance with program requirements, clinical affiliate policies, and patient safety standards.</w:t>
      </w:r>
    </w:p>
    <w:p w14:paraId="1A65B643" w14:textId="77777777" w:rsidR="00854074" w:rsidRPr="00854074" w:rsidRDefault="00854074" w:rsidP="00854074">
      <w:pPr>
        <w:spacing w:before="100" w:beforeAutospacing="1" w:after="100" w:afterAutospacing="1" w:line="360" w:lineRule="auto"/>
        <w:rPr>
          <w:rFonts w:ascii="Bookman Old Style" w:eastAsia="Times New Roman" w:hAnsi="Bookman Old Style" w:cs="Times New Roman"/>
          <w:b/>
          <w:bCs/>
          <w:kern w:val="0"/>
          <w:sz w:val="32"/>
          <w:szCs w:val="32"/>
          <w14:ligatures w14:val="none"/>
        </w:rPr>
      </w:pPr>
      <w:r w:rsidRPr="00854074">
        <w:rPr>
          <w:rFonts w:ascii="Bookman Old Style" w:eastAsia="Times New Roman" w:hAnsi="Bookman Old Style" w:cs="Times New Roman"/>
          <w:b/>
          <w:bCs/>
          <w:kern w:val="0"/>
          <w:sz w:val="32"/>
          <w:szCs w:val="32"/>
          <w14:ligatures w14:val="none"/>
        </w:rPr>
        <w:t>Cardiopulmonary Resuscitation (CPR) Certification Requirement</w:t>
      </w:r>
    </w:p>
    <w:p w14:paraId="4B0DDE83" w14:textId="77777777" w:rsidR="00854074" w:rsidRPr="00854074" w:rsidRDefault="00854074" w:rsidP="00854074">
      <w:pPr>
        <w:spacing w:before="100" w:beforeAutospacing="1" w:after="100" w:afterAutospacing="1" w:line="360" w:lineRule="auto"/>
        <w:rPr>
          <w:rFonts w:ascii="Bookman Old Style" w:eastAsia="Times New Roman" w:hAnsi="Bookman Old Style" w:cs="Times New Roman"/>
          <w:kern w:val="0"/>
          <w14:ligatures w14:val="none"/>
        </w:rPr>
      </w:pPr>
      <w:r w:rsidRPr="00854074">
        <w:rPr>
          <w:rFonts w:ascii="Bookman Old Style" w:eastAsia="Times New Roman" w:hAnsi="Bookman Old Style" w:cs="Times New Roman"/>
          <w:kern w:val="0"/>
          <w14:ligatures w14:val="none"/>
        </w:rPr>
        <w:t xml:space="preserve">All students enrolled in the McHenry County College Radiologic Technology Program are required to maintain current certification in Basic Life Support (BLS) for Healthcare </w:t>
      </w:r>
      <w:r w:rsidRPr="00854074">
        <w:rPr>
          <w:rFonts w:ascii="Bookman Old Style" w:eastAsia="Times New Roman" w:hAnsi="Bookman Old Style" w:cs="Times New Roman"/>
          <w:kern w:val="0"/>
          <w14:ligatures w14:val="none"/>
        </w:rPr>
        <w:lastRenderedPageBreak/>
        <w:t>Providers through the American Heart Association. Certification must be obtained through an in-person instructor-led course that includes hands-on skills assessment. Fully online CPR certification courses are not accepted and do not meet program or clinical affiliate requirements.</w:t>
      </w:r>
    </w:p>
    <w:p w14:paraId="6E1E2DF0" w14:textId="77777777" w:rsidR="00854074" w:rsidRPr="00854074" w:rsidRDefault="00854074" w:rsidP="00854074">
      <w:pPr>
        <w:spacing w:before="100" w:beforeAutospacing="1" w:after="100" w:afterAutospacing="1" w:line="360" w:lineRule="auto"/>
        <w:rPr>
          <w:rFonts w:ascii="Bookman Old Style" w:eastAsia="Times New Roman" w:hAnsi="Bookman Old Style" w:cs="Times New Roman"/>
          <w:kern w:val="0"/>
          <w14:ligatures w14:val="none"/>
        </w:rPr>
      </w:pPr>
      <w:r w:rsidRPr="00854074">
        <w:rPr>
          <w:rFonts w:ascii="Bookman Old Style" w:eastAsia="Times New Roman" w:hAnsi="Bookman Old Style" w:cs="Times New Roman"/>
          <w:kern w:val="0"/>
          <w14:ligatures w14:val="none"/>
        </w:rPr>
        <w:t>To support student compliance with clinical education requirements, the Radiologic Technology Program will provide the required American Heart Association Healthcare Provider CPR certification course during the first week of the program. Successful completion of this certification course will satisfy the CPR requirement for entry into clinical education and is intended to maintain certification status for the majority of the program duration.</w:t>
      </w:r>
    </w:p>
    <w:p w14:paraId="16D5550A" w14:textId="77777777" w:rsidR="00854074" w:rsidRPr="00854074" w:rsidRDefault="00854074" w:rsidP="00854074">
      <w:pPr>
        <w:spacing w:before="100" w:beforeAutospacing="1" w:after="100" w:afterAutospacing="1" w:line="360" w:lineRule="auto"/>
        <w:rPr>
          <w:rFonts w:ascii="Bookman Old Style" w:eastAsia="Times New Roman" w:hAnsi="Bookman Old Style" w:cs="Times New Roman"/>
          <w:kern w:val="0"/>
          <w14:ligatures w14:val="none"/>
        </w:rPr>
      </w:pPr>
      <w:r w:rsidRPr="00854074">
        <w:rPr>
          <w:rFonts w:ascii="Bookman Old Style" w:eastAsia="Times New Roman" w:hAnsi="Bookman Old Style" w:cs="Times New Roman"/>
          <w:kern w:val="0"/>
          <w14:ligatures w14:val="none"/>
        </w:rPr>
        <w:t>In addition, the program will provide CPR recertification training during the final semester of the Radiologic Technology curriculum to ensure students maintain current certification as they transition into professional employment and eligibility for clinical practice as graduate radiographers.</w:t>
      </w:r>
    </w:p>
    <w:p w14:paraId="20D97618" w14:textId="4F8F6D7B" w:rsidR="00CE55E0" w:rsidRPr="00CE55E0" w:rsidRDefault="00CE55E0" w:rsidP="00CE55E0">
      <w:pPr>
        <w:spacing w:line="360" w:lineRule="auto"/>
        <w:rPr>
          <w:rFonts w:ascii="Bookman Old Style" w:hAnsi="Bookman Old Style"/>
          <w:b/>
          <w:bCs/>
          <w:sz w:val="32"/>
          <w:szCs w:val="32"/>
        </w:rPr>
      </w:pPr>
      <w:r w:rsidRPr="00CE55E0">
        <w:rPr>
          <w:rFonts w:ascii="Bookman Old Style" w:hAnsi="Bookman Old Style"/>
          <w:b/>
          <w:bCs/>
          <w:sz w:val="32"/>
          <w:szCs w:val="32"/>
        </w:rPr>
        <w:t xml:space="preserve">Clinical </w:t>
      </w:r>
      <w:r w:rsidR="00D31DD4">
        <w:rPr>
          <w:rFonts w:ascii="Bookman Old Style" w:hAnsi="Bookman Old Style"/>
          <w:b/>
          <w:bCs/>
          <w:sz w:val="32"/>
          <w:szCs w:val="32"/>
        </w:rPr>
        <w:t>Education</w:t>
      </w:r>
      <w:r w:rsidRPr="00CE55E0">
        <w:rPr>
          <w:rFonts w:ascii="Bookman Old Style" w:hAnsi="Bookman Old Style"/>
          <w:b/>
          <w:bCs/>
          <w:sz w:val="32"/>
          <w:szCs w:val="32"/>
        </w:rPr>
        <w:t xml:space="preserve"> Student Health Clearance Requirements</w:t>
      </w:r>
    </w:p>
    <w:p w14:paraId="51944B3D" w14:textId="77777777" w:rsidR="00CE55E0" w:rsidRPr="00CE55E0" w:rsidRDefault="00CE55E0" w:rsidP="00CE55E0">
      <w:pPr>
        <w:spacing w:line="360" w:lineRule="auto"/>
        <w:rPr>
          <w:rFonts w:ascii="Bookman Old Style" w:hAnsi="Bookman Old Style"/>
          <w:b/>
          <w:bCs/>
          <w:sz w:val="28"/>
          <w:szCs w:val="28"/>
        </w:rPr>
      </w:pPr>
      <w:r w:rsidRPr="00CE55E0">
        <w:rPr>
          <w:rFonts w:ascii="Bookman Old Style" w:hAnsi="Bookman Old Style"/>
          <w:b/>
          <w:bCs/>
          <w:sz w:val="28"/>
          <w:szCs w:val="28"/>
        </w:rPr>
        <w:t>General Information</w:t>
      </w:r>
    </w:p>
    <w:p w14:paraId="411738CE"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To participate in clinical education experiences, all students enrolled in the McHenry County College Radiologic Technology Program must meet all health, safety, and compliance requirements established by the program and its affiliated clinical education centers. These requirements are designed to promote patient safety, student safety, infection control compliance, and adherence to healthcare industry standards in accordance with the expectations of the Joint Review Committee on Education in Radiologic Technology, clinical affiliates, and applicable public health guidelines.</w:t>
      </w:r>
    </w:p>
    <w:p w14:paraId="32EB01EA"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The deadline for submission of all required health clearance documentation is August 1 for students entering the fall cohort.</w:t>
      </w:r>
    </w:p>
    <w:p w14:paraId="7CB547FE"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All students are required to successfully complete the following prior to the start of the program:</w:t>
      </w:r>
    </w:p>
    <w:p w14:paraId="5197E13F" w14:textId="5F721BD7" w:rsidR="00CE55E0" w:rsidRPr="00CE55E0" w:rsidRDefault="00CE55E0" w:rsidP="00C8335B">
      <w:pPr>
        <w:numPr>
          <w:ilvl w:val="0"/>
          <w:numId w:val="111"/>
        </w:numPr>
        <w:spacing w:line="360" w:lineRule="auto"/>
        <w:rPr>
          <w:rFonts w:ascii="Bookman Old Style" w:hAnsi="Bookman Old Style"/>
        </w:rPr>
      </w:pPr>
      <w:r w:rsidRPr="00CE55E0">
        <w:rPr>
          <w:rFonts w:ascii="Bookman Old Style" w:hAnsi="Bookman Old Style"/>
        </w:rPr>
        <w:t xml:space="preserve">Health clearance and physical </w:t>
      </w:r>
      <w:r w:rsidR="0095536F" w:rsidRPr="00CE55E0">
        <w:rPr>
          <w:rFonts w:ascii="Bookman Old Style" w:hAnsi="Bookman Old Style"/>
        </w:rPr>
        <w:t>examination.</w:t>
      </w:r>
      <w:r w:rsidRPr="00CE55E0">
        <w:rPr>
          <w:rFonts w:ascii="Bookman Old Style" w:hAnsi="Bookman Old Style"/>
        </w:rPr>
        <w:t xml:space="preserve"> </w:t>
      </w:r>
    </w:p>
    <w:p w14:paraId="4AA8FF09" w14:textId="00909F16" w:rsidR="00CE55E0" w:rsidRPr="00CE55E0" w:rsidRDefault="00CE55E0" w:rsidP="00C8335B">
      <w:pPr>
        <w:numPr>
          <w:ilvl w:val="0"/>
          <w:numId w:val="111"/>
        </w:numPr>
        <w:spacing w:line="360" w:lineRule="auto"/>
        <w:rPr>
          <w:rFonts w:ascii="Bookman Old Style" w:hAnsi="Bookman Old Style"/>
        </w:rPr>
      </w:pPr>
      <w:r w:rsidRPr="00CE55E0">
        <w:rPr>
          <w:rFonts w:ascii="Bookman Old Style" w:hAnsi="Bookman Old Style"/>
        </w:rPr>
        <w:lastRenderedPageBreak/>
        <w:t>Criminal background check</w:t>
      </w:r>
      <w:r w:rsidR="0095536F">
        <w:rPr>
          <w:rFonts w:ascii="Bookman Old Style" w:hAnsi="Bookman Old Style"/>
        </w:rPr>
        <w:t>.</w:t>
      </w:r>
      <w:r w:rsidRPr="00CE55E0">
        <w:rPr>
          <w:rFonts w:ascii="Bookman Old Style" w:hAnsi="Bookman Old Style"/>
        </w:rPr>
        <w:t xml:space="preserve"> </w:t>
      </w:r>
    </w:p>
    <w:p w14:paraId="504CCB3E" w14:textId="296D339C" w:rsidR="00CE55E0" w:rsidRPr="00CE55E0" w:rsidRDefault="00CE55E0" w:rsidP="00C8335B">
      <w:pPr>
        <w:numPr>
          <w:ilvl w:val="0"/>
          <w:numId w:val="111"/>
        </w:numPr>
        <w:spacing w:line="360" w:lineRule="auto"/>
        <w:rPr>
          <w:rFonts w:ascii="Bookman Old Style" w:hAnsi="Bookman Old Style"/>
        </w:rPr>
      </w:pPr>
      <w:r w:rsidRPr="00CE55E0">
        <w:rPr>
          <w:rFonts w:ascii="Bookman Old Style" w:hAnsi="Bookman Old Style"/>
        </w:rPr>
        <w:t xml:space="preserve">Drug </w:t>
      </w:r>
      <w:r w:rsidR="0095536F" w:rsidRPr="00CE55E0">
        <w:rPr>
          <w:rFonts w:ascii="Bookman Old Style" w:hAnsi="Bookman Old Style"/>
        </w:rPr>
        <w:t>screening.</w:t>
      </w:r>
      <w:r w:rsidRPr="00CE55E0">
        <w:rPr>
          <w:rFonts w:ascii="Bookman Old Style" w:hAnsi="Bookman Old Style"/>
        </w:rPr>
        <w:t xml:space="preserve"> </w:t>
      </w:r>
    </w:p>
    <w:p w14:paraId="2D1DF499" w14:textId="0A0D32FB" w:rsidR="00CE55E0" w:rsidRPr="00CE55E0" w:rsidRDefault="00CE55E0" w:rsidP="00C8335B">
      <w:pPr>
        <w:numPr>
          <w:ilvl w:val="0"/>
          <w:numId w:val="111"/>
        </w:numPr>
        <w:spacing w:line="360" w:lineRule="auto"/>
        <w:rPr>
          <w:rFonts w:ascii="Bookman Old Style" w:hAnsi="Bookman Old Style"/>
        </w:rPr>
      </w:pPr>
      <w:r w:rsidRPr="00CE55E0">
        <w:rPr>
          <w:rFonts w:ascii="Bookman Old Style" w:hAnsi="Bookman Old Style"/>
        </w:rPr>
        <w:t>Required immunization and laboratory documentation</w:t>
      </w:r>
      <w:r w:rsidR="0095536F">
        <w:rPr>
          <w:rFonts w:ascii="Bookman Old Style" w:hAnsi="Bookman Old Style"/>
        </w:rPr>
        <w:t>.</w:t>
      </w:r>
      <w:r w:rsidRPr="00CE55E0">
        <w:rPr>
          <w:rFonts w:ascii="Bookman Old Style" w:hAnsi="Bookman Old Style"/>
        </w:rPr>
        <w:t xml:space="preserve"> </w:t>
      </w:r>
    </w:p>
    <w:p w14:paraId="713D5AB6" w14:textId="65FAC6E6" w:rsidR="00CE55E0" w:rsidRPr="00CE55E0" w:rsidRDefault="00CE55E0" w:rsidP="00C8335B">
      <w:pPr>
        <w:numPr>
          <w:ilvl w:val="0"/>
          <w:numId w:val="111"/>
        </w:numPr>
        <w:spacing w:line="360" w:lineRule="auto"/>
        <w:rPr>
          <w:rFonts w:ascii="Bookman Old Style" w:hAnsi="Bookman Old Style"/>
        </w:rPr>
      </w:pPr>
      <w:r w:rsidRPr="00CE55E0">
        <w:rPr>
          <w:rFonts w:ascii="Bookman Old Style" w:hAnsi="Bookman Old Style"/>
        </w:rPr>
        <w:t>Proof of health insurance coverage</w:t>
      </w:r>
      <w:r w:rsidR="0095536F">
        <w:rPr>
          <w:rFonts w:ascii="Bookman Old Style" w:hAnsi="Bookman Old Style"/>
        </w:rPr>
        <w:t>.</w:t>
      </w:r>
      <w:r w:rsidRPr="00CE55E0">
        <w:rPr>
          <w:rFonts w:ascii="Bookman Old Style" w:hAnsi="Bookman Old Style"/>
        </w:rPr>
        <w:t xml:space="preserve"> </w:t>
      </w:r>
    </w:p>
    <w:p w14:paraId="59CDDCBF" w14:textId="77777777" w:rsidR="00CE55E0" w:rsidRPr="00CE55E0" w:rsidRDefault="00CE55E0" w:rsidP="00C8335B">
      <w:pPr>
        <w:numPr>
          <w:ilvl w:val="0"/>
          <w:numId w:val="111"/>
        </w:numPr>
        <w:spacing w:line="360" w:lineRule="auto"/>
        <w:rPr>
          <w:rFonts w:ascii="Bookman Old Style" w:hAnsi="Bookman Old Style"/>
        </w:rPr>
      </w:pPr>
      <w:r w:rsidRPr="00CE55E0">
        <w:rPr>
          <w:rFonts w:ascii="Bookman Old Style" w:hAnsi="Bookman Old Style"/>
        </w:rPr>
        <w:t xml:space="preserve">Current CPR certification. </w:t>
      </w:r>
    </w:p>
    <w:p w14:paraId="499A6321" w14:textId="53B75977" w:rsidR="00CE55E0" w:rsidRPr="00CE55E0" w:rsidRDefault="00CE55E0" w:rsidP="00CE55E0">
      <w:pPr>
        <w:spacing w:line="360" w:lineRule="auto"/>
        <w:rPr>
          <w:rFonts w:ascii="Bookman Old Style" w:hAnsi="Bookman Old Style"/>
        </w:rPr>
      </w:pPr>
      <w:r w:rsidRPr="00CE55E0">
        <w:rPr>
          <w:rFonts w:ascii="Bookman Old Style" w:hAnsi="Bookman Old Style"/>
        </w:rPr>
        <w:t xml:space="preserve">A pre-entrance physical examination must be completed by a licensed physician or licensed nurse practitioner and submitted to the Radiologic Technology </w:t>
      </w:r>
      <w:r w:rsidR="0004134E">
        <w:rPr>
          <w:rFonts w:ascii="Bookman Old Style" w:hAnsi="Bookman Old Style"/>
        </w:rPr>
        <w:t>program</w:t>
      </w:r>
      <w:r w:rsidRPr="00CE55E0">
        <w:rPr>
          <w:rFonts w:ascii="Bookman Old Style" w:hAnsi="Bookman Old Style"/>
        </w:rPr>
        <w:t xml:space="preserve"> by the established deadline. Failure to complete and maintain all required health clearance requirements may prevent the student from entering or continuing within the Radiologic Technology Program and clinical education settings.</w:t>
      </w:r>
    </w:p>
    <w:p w14:paraId="355C447A" w14:textId="77777777" w:rsidR="00CE55E0" w:rsidRPr="00CE55E0" w:rsidRDefault="00CE55E0" w:rsidP="00CE55E0">
      <w:pPr>
        <w:spacing w:line="360" w:lineRule="auto"/>
        <w:rPr>
          <w:rFonts w:ascii="Bookman Old Style" w:hAnsi="Bookman Old Style"/>
          <w:b/>
          <w:bCs/>
          <w:sz w:val="28"/>
          <w:szCs w:val="28"/>
        </w:rPr>
      </w:pPr>
      <w:r w:rsidRPr="00CE55E0">
        <w:rPr>
          <w:rFonts w:ascii="Bookman Old Style" w:hAnsi="Bookman Old Style"/>
          <w:b/>
          <w:bCs/>
          <w:sz w:val="28"/>
          <w:szCs w:val="28"/>
        </w:rPr>
        <w:t>Health Clearance Requirements</w:t>
      </w:r>
    </w:p>
    <w:p w14:paraId="2FBBC00F"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 xml:space="preserve">1. </w:t>
      </w:r>
      <w:r w:rsidRPr="00CE55E0">
        <w:rPr>
          <w:rFonts w:ascii="Bookman Old Style" w:hAnsi="Bookman Old Style"/>
          <w:b/>
          <w:bCs/>
        </w:rPr>
        <w:t>Health Insurance Coverage</w:t>
      </w:r>
    </w:p>
    <w:p w14:paraId="50C3BAB8"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All students are required to maintain active health insurance coverage throughout the duration of enrollment in clinical education courses.</w:t>
      </w:r>
    </w:p>
    <w:p w14:paraId="7FDEF251"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Documentation of health insurance coverage must include:</w:t>
      </w:r>
    </w:p>
    <w:p w14:paraId="27030696" w14:textId="5C844A61" w:rsidR="00CE55E0" w:rsidRPr="00CE55E0" w:rsidRDefault="00CE55E0" w:rsidP="00C8335B">
      <w:pPr>
        <w:numPr>
          <w:ilvl w:val="0"/>
          <w:numId w:val="112"/>
        </w:numPr>
        <w:spacing w:line="360" w:lineRule="auto"/>
        <w:rPr>
          <w:rFonts w:ascii="Bookman Old Style" w:hAnsi="Bookman Old Style"/>
        </w:rPr>
      </w:pPr>
      <w:r w:rsidRPr="00CE55E0">
        <w:rPr>
          <w:rFonts w:ascii="Bookman Old Style" w:hAnsi="Bookman Old Style"/>
        </w:rPr>
        <w:t>Name of the insurance provider</w:t>
      </w:r>
      <w:r w:rsidR="0004134E">
        <w:rPr>
          <w:rFonts w:ascii="Bookman Old Style" w:hAnsi="Bookman Old Style"/>
        </w:rPr>
        <w:t>.</w:t>
      </w:r>
      <w:r w:rsidRPr="00CE55E0">
        <w:rPr>
          <w:rFonts w:ascii="Bookman Old Style" w:hAnsi="Bookman Old Style"/>
        </w:rPr>
        <w:t xml:space="preserve"> </w:t>
      </w:r>
    </w:p>
    <w:p w14:paraId="3A207764" w14:textId="08FB6487" w:rsidR="00CE55E0" w:rsidRPr="00CE55E0" w:rsidRDefault="00CE55E0" w:rsidP="00C8335B">
      <w:pPr>
        <w:numPr>
          <w:ilvl w:val="0"/>
          <w:numId w:val="112"/>
        </w:numPr>
        <w:spacing w:line="360" w:lineRule="auto"/>
        <w:rPr>
          <w:rFonts w:ascii="Bookman Old Style" w:hAnsi="Bookman Old Style"/>
        </w:rPr>
      </w:pPr>
      <w:r w:rsidRPr="00CE55E0">
        <w:rPr>
          <w:rFonts w:ascii="Bookman Old Style" w:hAnsi="Bookman Old Style"/>
        </w:rPr>
        <w:t>Student’s name</w:t>
      </w:r>
      <w:r w:rsidR="0004134E">
        <w:rPr>
          <w:rFonts w:ascii="Bookman Old Style" w:hAnsi="Bookman Old Style"/>
        </w:rPr>
        <w:t>.</w:t>
      </w:r>
      <w:r w:rsidRPr="00CE55E0">
        <w:rPr>
          <w:rFonts w:ascii="Bookman Old Style" w:hAnsi="Bookman Old Style"/>
        </w:rPr>
        <w:t xml:space="preserve"> </w:t>
      </w:r>
    </w:p>
    <w:p w14:paraId="0A911B70" w14:textId="77777777" w:rsidR="00CE55E0" w:rsidRPr="00CE55E0" w:rsidRDefault="00CE55E0" w:rsidP="00C8335B">
      <w:pPr>
        <w:numPr>
          <w:ilvl w:val="0"/>
          <w:numId w:val="112"/>
        </w:numPr>
        <w:spacing w:line="360" w:lineRule="auto"/>
        <w:rPr>
          <w:rFonts w:ascii="Bookman Old Style" w:hAnsi="Bookman Old Style"/>
        </w:rPr>
      </w:pPr>
      <w:r w:rsidRPr="00CE55E0">
        <w:rPr>
          <w:rFonts w:ascii="Bookman Old Style" w:hAnsi="Bookman Old Style"/>
        </w:rPr>
        <w:t xml:space="preserve">Current effective date of coverage. </w:t>
      </w:r>
    </w:p>
    <w:p w14:paraId="7BD63E92"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Insurance identification cards are accepted as proof of coverage.</w:t>
      </w:r>
    </w:p>
    <w:p w14:paraId="652B71A8"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are financially responsible for all personal healthcare expenses incurred during enrollment in the program, including but not limited to:</w:t>
      </w:r>
    </w:p>
    <w:p w14:paraId="4EB4155E" w14:textId="274CECA6" w:rsidR="00CE55E0" w:rsidRPr="00CE55E0" w:rsidRDefault="00CE55E0" w:rsidP="00C8335B">
      <w:pPr>
        <w:numPr>
          <w:ilvl w:val="0"/>
          <w:numId w:val="113"/>
        </w:numPr>
        <w:spacing w:line="360" w:lineRule="auto"/>
        <w:rPr>
          <w:rFonts w:ascii="Bookman Old Style" w:hAnsi="Bookman Old Style"/>
        </w:rPr>
      </w:pPr>
      <w:r w:rsidRPr="00CE55E0">
        <w:rPr>
          <w:rFonts w:ascii="Bookman Old Style" w:hAnsi="Bookman Old Style"/>
        </w:rPr>
        <w:t>Injuries occurring on campus or during clinical education experiences</w:t>
      </w:r>
      <w:r w:rsidR="0004134E">
        <w:rPr>
          <w:rFonts w:ascii="Bookman Old Style" w:hAnsi="Bookman Old Style"/>
        </w:rPr>
        <w:t>.</w:t>
      </w:r>
    </w:p>
    <w:p w14:paraId="6DA4A118" w14:textId="4775041C" w:rsidR="00CE55E0" w:rsidRPr="00CE55E0" w:rsidRDefault="00CE55E0" w:rsidP="00C8335B">
      <w:pPr>
        <w:numPr>
          <w:ilvl w:val="0"/>
          <w:numId w:val="113"/>
        </w:numPr>
        <w:spacing w:line="360" w:lineRule="auto"/>
        <w:rPr>
          <w:rFonts w:ascii="Bookman Old Style" w:hAnsi="Bookman Old Style"/>
        </w:rPr>
      </w:pPr>
      <w:r w:rsidRPr="00CE55E0">
        <w:rPr>
          <w:rFonts w:ascii="Bookman Old Style" w:hAnsi="Bookman Old Style"/>
        </w:rPr>
        <w:t>Illnesses requiring treatment</w:t>
      </w:r>
      <w:r w:rsidR="0004134E">
        <w:rPr>
          <w:rFonts w:ascii="Bookman Old Style" w:hAnsi="Bookman Old Style"/>
        </w:rPr>
        <w:t>.</w:t>
      </w:r>
      <w:r w:rsidRPr="00CE55E0">
        <w:rPr>
          <w:rFonts w:ascii="Bookman Old Style" w:hAnsi="Bookman Old Style"/>
        </w:rPr>
        <w:t xml:space="preserve"> </w:t>
      </w:r>
    </w:p>
    <w:p w14:paraId="5FC50FC6" w14:textId="77777777" w:rsidR="00CE55E0" w:rsidRPr="00CE55E0" w:rsidRDefault="00CE55E0" w:rsidP="00C8335B">
      <w:pPr>
        <w:numPr>
          <w:ilvl w:val="0"/>
          <w:numId w:val="113"/>
        </w:numPr>
        <w:spacing w:line="360" w:lineRule="auto"/>
        <w:rPr>
          <w:rFonts w:ascii="Bookman Old Style" w:hAnsi="Bookman Old Style"/>
        </w:rPr>
      </w:pPr>
      <w:r w:rsidRPr="00CE55E0">
        <w:rPr>
          <w:rFonts w:ascii="Bookman Old Style" w:hAnsi="Bookman Old Style"/>
        </w:rPr>
        <w:t xml:space="preserve">Medical testing or procedures required by the college or clinical affiliates. </w:t>
      </w:r>
    </w:p>
    <w:p w14:paraId="2D4AF402" w14:textId="69C787DC" w:rsidR="00CE55E0" w:rsidRPr="00CE55E0" w:rsidRDefault="00CE55E0" w:rsidP="00CE55E0">
      <w:pPr>
        <w:spacing w:line="360" w:lineRule="auto"/>
        <w:rPr>
          <w:rFonts w:ascii="Bookman Old Style" w:hAnsi="Bookman Old Style"/>
        </w:rPr>
      </w:pPr>
      <w:r w:rsidRPr="00CE55E0">
        <w:rPr>
          <w:rFonts w:ascii="Bookman Old Style" w:hAnsi="Bookman Old Style"/>
        </w:rPr>
        <w:t>Any student injured during a clinical education experience is responsible for all associated personal healthcare costs.</w:t>
      </w:r>
    </w:p>
    <w:p w14:paraId="2F7FC27A"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lastRenderedPageBreak/>
        <w:t xml:space="preserve">2. </w:t>
      </w:r>
      <w:r w:rsidRPr="00CE55E0">
        <w:rPr>
          <w:rFonts w:ascii="Bookman Old Style" w:hAnsi="Bookman Old Style"/>
          <w:b/>
          <w:bCs/>
        </w:rPr>
        <w:t>Tuberculosis (TB) Clearance Requirements</w:t>
      </w:r>
    </w:p>
    <w:p w14:paraId="53547C50"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Documentation demonstrating freedom from active tuberculosis is required prior to participation in clinical education activities.</w:t>
      </w:r>
    </w:p>
    <w:p w14:paraId="6B31F987"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Acceptable documentation includes:</w:t>
      </w:r>
    </w:p>
    <w:p w14:paraId="773EA288" w14:textId="77777777" w:rsidR="00CE55E0" w:rsidRPr="00CE55E0" w:rsidRDefault="00CE55E0" w:rsidP="00C8335B">
      <w:pPr>
        <w:numPr>
          <w:ilvl w:val="0"/>
          <w:numId w:val="114"/>
        </w:numPr>
        <w:spacing w:line="360" w:lineRule="auto"/>
        <w:rPr>
          <w:rFonts w:ascii="Bookman Old Style" w:hAnsi="Bookman Old Style"/>
        </w:rPr>
      </w:pPr>
      <w:r w:rsidRPr="00CE55E0">
        <w:rPr>
          <w:rFonts w:ascii="Bookman Old Style" w:hAnsi="Bookman Old Style"/>
        </w:rPr>
        <w:t xml:space="preserve">A negative two-step Mantoux tuberculin skin test; </w:t>
      </w:r>
      <w:r w:rsidRPr="00CE55E0">
        <w:rPr>
          <w:rFonts w:ascii="Bookman Old Style" w:hAnsi="Bookman Old Style"/>
          <w:b/>
          <w:bCs/>
        </w:rPr>
        <w:t>or</w:t>
      </w:r>
      <w:r w:rsidRPr="00CE55E0">
        <w:rPr>
          <w:rFonts w:ascii="Bookman Old Style" w:hAnsi="Bookman Old Style"/>
        </w:rPr>
        <w:t xml:space="preserve"> </w:t>
      </w:r>
    </w:p>
    <w:p w14:paraId="38EE2A3A" w14:textId="77777777" w:rsidR="00CE55E0" w:rsidRPr="00CE55E0" w:rsidRDefault="00CE55E0" w:rsidP="00C8335B">
      <w:pPr>
        <w:numPr>
          <w:ilvl w:val="0"/>
          <w:numId w:val="114"/>
        </w:numPr>
        <w:spacing w:line="360" w:lineRule="auto"/>
        <w:rPr>
          <w:rFonts w:ascii="Bookman Old Style" w:hAnsi="Bookman Old Style"/>
        </w:rPr>
      </w:pPr>
      <w:r w:rsidRPr="00CE55E0">
        <w:rPr>
          <w:rFonts w:ascii="Bookman Old Style" w:hAnsi="Bookman Old Style"/>
        </w:rPr>
        <w:t xml:space="preserve">A negative TB blood test (T-Spot or QuantiFERON Gold). </w:t>
      </w:r>
    </w:p>
    <w:p w14:paraId="23D6BF6D"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Requirements include:</w:t>
      </w:r>
    </w:p>
    <w:p w14:paraId="007A6F99" w14:textId="77777777" w:rsidR="00CE55E0" w:rsidRPr="00CE55E0" w:rsidRDefault="00CE55E0" w:rsidP="00C8335B">
      <w:pPr>
        <w:numPr>
          <w:ilvl w:val="0"/>
          <w:numId w:val="115"/>
        </w:numPr>
        <w:spacing w:line="360" w:lineRule="auto"/>
        <w:rPr>
          <w:rFonts w:ascii="Bookman Old Style" w:hAnsi="Bookman Old Style"/>
        </w:rPr>
      </w:pPr>
      <w:r w:rsidRPr="00CE55E0">
        <w:rPr>
          <w:rFonts w:ascii="Bookman Old Style" w:hAnsi="Bookman Old Style"/>
        </w:rPr>
        <w:t xml:space="preserve">Initial TB testing must be completed within ninety (90) days prior to the start of the program. </w:t>
      </w:r>
    </w:p>
    <w:p w14:paraId="7418007E" w14:textId="77777777" w:rsidR="00CE55E0" w:rsidRPr="00CE55E0" w:rsidRDefault="00CE55E0" w:rsidP="00C8335B">
      <w:pPr>
        <w:numPr>
          <w:ilvl w:val="0"/>
          <w:numId w:val="115"/>
        </w:numPr>
        <w:spacing w:line="360" w:lineRule="auto"/>
        <w:rPr>
          <w:rFonts w:ascii="Bookman Old Style" w:hAnsi="Bookman Old Style"/>
        </w:rPr>
      </w:pPr>
      <w:r w:rsidRPr="00CE55E0">
        <w:rPr>
          <w:rFonts w:ascii="Bookman Old Style" w:hAnsi="Bookman Old Style"/>
        </w:rPr>
        <w:t xml:space="preserve">The two-step TB test requires two separate tuberculin injections administered one to three weeks apart. </w:t>
      </w:r>
    </w:p>
    <w:p w14:paraId="57D7DFA7" w14:textId="77777777" w:rsidR="00CE55E0" w:rsidRPr="00CE55E0" w:rsidRDefault="00CE55E0" w:rsidP="00C8335B">
      <w:pPr>
        <w:numPr>
          <w:ilvl w:val="0"/>
          <w:numId w:val="115"/>
        </w:numPr>
        <w:spacing w:line="360" w:lineRule="auto"/>
        <w:rPr>
          <w:rFonts w:ascii="Bookman Old Style" w:hAnsi="Bookman Old Style"/>
        </w:rPr>
      </w:pPr>
      <w:r w:rsidRPr="00CE55E0">
        <w:rPr>
          <w:rFonts w:ascii="Bookman Old Style" w:hAnsi="Bookman Old Style"/>
        </w:rPr>
        <w:t xml:space="preserve">Annual TB screening documentation is required throughout the duration of the program. </w:t>
      </w:r>
    </w:p>
    <w:p w14:paraId="0FABF50B" w14:textId="77777777" w:rsidR="00CE55E0" w:rsidRPr="00CE55E0" w:rsidRDefault="00CE55E0" w:rsidP="00C8335B">
      <w:pPr>
        <w:numPr>
          <w:ilvl w:val="0"/>
          <w:numId w:val="115"/>
        </w:numPr>
        <w:spacing w:line="360" w:lineRule="auto"/>
        <w:rPr>
          <w:rFonts w:ascii="Bookman Old Style" w:hAnsi="Bookman Old Style"/>
        </w:rPr>
      </w:pPr>
      <w:r w:rsidRPr="00CE55E0">
        <w:rPr>
          <w:rFonts w:ascii="Bookman Old Style" w:hAnsi="Bookman Old Style"/>
        </w:rPr>
        <w:t xml:space="preserve">Students with a history of Bacillus Calmette-Guérin (BCG) vaccination and a positive TB test, or students with an initial positive TB screening result, must provide: </w:t>
      </w:r>
    </w:p>
    <w:p w14:paraId="52E465A3" w14:textId="77777777" w:rsidR="00CE55E0" w:rsidRPr="00CE55E0" w:rsidRDefault="00CE55E0" w:rsidP="00C8335B">
      <w:pPr>
        <w:numPr>
          <w:ilvl w:val="1"/>
          <w:numId w:val="115"/>
        </w:numPr>
        <w:spacing w:line="360" w:lineRule="auto"/>
        <w:rPr>
          <w:rFonts w:ascii="Bookman Old Style" w:hAnsi="Bookman Old Style"/>
        </w:rPr>
      </w:pPr>
      <w:r w:rsidRPr="00CE55E0">
        <w:rPr>
          <w:rFonts w:ascii="Bookman Old Style" w:hAnsi="Bookman Old Style"/>
        </w:rPr>
        <w:t xml:space="preserve">Documentation of a negative chest x-ray report; and </w:t>
      </w:r>
    </w:p>
    <w:p w14:paraId="1F1BF25D" w14:textId="77777777" w:rsidR="00CE55E0" w:rsidRPr="00CE55E0" w:rsidRDefault="00CE55E0" w:rsidP="00C8335B">
      <w:pPr>
        <w:numPr>
          <w:ilvl w:val="1"/>
          <w:numId w:val="115"/>
        </w:numPr>
        <w:spacing w:line="360" w:lineRule="auto"/>
        <w:rPr>
          <w:rFonts w:ascii="Bookman Old Style" w:hAnsi="Bookman Old Style"/>
        </w:rPr>
      </w:pPr>
      <w:r w:rsidRPr="00CE55E0">
        <w:rPr>
          <w:rFonts w:ascii="Bookman Old Style" w:hAnsi="Bookman Old Style"/>
        </w:rPr>
        <w:t xml:space="preserve">Physician documentation indicating no evidence of active tuberculosis disease. </w:t>
      </w:r>
    </w:p>
    <w:p w14:paraId="0E2D8C97"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with documented positive TB status should not undergo repeat Mantoux testing and must comply with annual clinical affiliate monitoring requirements.</w:t>
      </w:r>
    </w:p>
    <w:p w14:paraId="6C663476" w14:textId="58D2E450" w:rsidR="00CE55E0" w:rsidRPr="00CE55E0" w:rsidRDefault="00CE55E0" w:rsidP="00CE55E0">
      <w:pPr>
        <w:spacing w:line="360" w:lineRule="auto"/>
        <w:rPr>
          <w:rFonts w:ascii="Bookman Old Style" w:hAnsi="Bookman Old Style"/>
        </w:rPr>
      </w:pPr>
      <w:r w:rsidRPr="00CE55E0">
        <w:rPr>
          <w:rFonts w:ascii="Bookman Old Style" w:hAnsi="Bookman Old Style"/>
        </w:rPr>
        <w:t>Failure to maintain annual TB clearance documentation will result in the student being prohibited from attending clinical rotations until compliance is restored.</w:t>
      </w:r>
    </w:p>
    <w:p w14:paraId="27F78416" w14:textId="77777777" w:rsidR="00CE55E0" w:rsidRPr="00CE55E0" w:rsidRDefault="00CE55E0" w:rsidP="00CE55E0">
      <w:pPr>
        <w:spacing w:line="360" w:lineRule="auto"/>
        <w:rPr>
          <w:rFonts w:ascii="Bookman Old Style" w:hAnsi="Bookman Old Style"/>
          <w:b/>
          <w:bCs/>
          <w:sz w:val="28"/>
          <w:szCs w:val="28"/>
        </w:rPr>
      </w:pPr>
      <w:r w:rsidRPr="00CE55E0">
        <w:rPr>
          <w:rFonts w:ascii="Bookman Old Style" w:hAnsi="Bookman Old Style"/>
          <w:b/>
          <w:bCs/>
          <w:sz w:val="28"/>
          <w:szCs w:val="28"/>
        </w:rPr>
        <w:t>Immunization Requirements</w:t>
      </w:r>
    </w:p>
    <w:p w14:paraId="5D930526"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Current and complete immunization documentation must be submitted in accordance with current healthcare worker immunization recommendations established by the Centers for Disease Control and Prevention.</w:t>
      </w:r>
    </w:p>
    <w:p w14:paraId="6C3975BE"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a. Measles, Mumps, and Rubella (MMR)</w:t>
      </w:r>
    </w:p>
    <w:p w14:paraId="7366EC49"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must provide:</w:t>
      </w:r>
    </w:p>
    <w:p w14:paraId="4E83ACDF" w14:textId="77777777" w:rsidR="00CE55E0" w:rsidRPr="00CE55E0" w:rsidRDefault="00CE55E0" w:rsidP="00C8335B">
      <w:pPr>
        <w:numPr>
          <w:ilvl w:val="0"/>
          <w:numId w:val="116"/>
        </w:numPr>
        <w:spacing w:line="360" w:lineRule="auto"/>
        <w:rPr>
          <w:rFonts w:ascii="Bookman Old Style" w:hAnsi="Bookman Old Style"/>
        </w:rPr>
      </w:pPr>
      <w:r w:rsidRPr="00CE55E0">
        <w:rPr>
          <w:rFonts w:ascii="Bookman Old Style" w:hAnsi="Bookman Old Style"/>
        </w:rPr>
        <w:lastRenderedPageBreak/>
        <w:t xml:space="preserve">Documentation of prior MMR vaccination; and </w:t>
      </w:r>
    </w:p>
    <w:p w14:paraId="2C8BC6B2" w14:textId="77777777" w:rsidR="00CE55E0" w:rsidRPr="00CE55E0" w:rsidRDefault="00CE55E0" w:rsidP="00C8335B">
      <w:pPr>
        <w:numPr>
          <w:ilvl w:val="0"/>
          <w:numId w:val="116"/>
        </w:numPr>
        <w:spacing w:line="360" w:lineRule="auto"/>
        <w:rPr>
          <w:rFonts w:ascii="Bookman Old Style" w:hAnsi="Bookman Old Style"/>
        </w:rPr>
      </w:pPr>
      <w:r w:rsidRPr="00CE55E0">
        <w:rPr>
          <w:rFonts w:ascii="Bookman Old Style" w:hAnsi="Bookman Old Style"/>
        </w:rPr>
        <w:t xml:space="preserve">Laboratory titers demonstrating immunity to measles, mumps, and rubella completed within ninety (90) days prior to program entry. </w:t>
      </w:r>
    </w:p>
    <w:p w14:paraId="095272C9"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without documented immunity or prior vaccination must complete the required two-dose MMR vaccination series:</w:t>
      </w:r>
    </w:p>
    <w:p w14:paraId="3B0A2D83" w14:textId="1246F8F0" w:rsidR="00CE55E0" w:rsidRPr="00CE55E0" w:rsidRDefault="00CE55E0" w:rsidP="00C8335B">
      <w:pPr>
        <w:numPr>
          <w:ilvl w:val="0"/>
          <w:numId w:val="117"/>
        </w:numPr>
        <w:spacing w:line="360" w:lineRule="auto"/>
        <w:rPr>
          <w:rFonts w:ascii="Bookman Old Style" w:hAnsi="Bookman Old Style"/>
        </w:rPr>
      </w:pPr>
      <w:r w:rsidRPr="00CE55E0">
        <w:rPr>
          <w:rFonts w:ascii="Bookman Old Style" w:hAnsi="Bookman Old Style"/>
        </w:rPr>
        <w:t xml:space="preserve">First dose prior to program entry </w:t>
      </w:r>
    </w:p>
    <w:p w14:paraId="1080BFAD" w14:textId="77777777" w:rsidR="00CE55E0" w:rsidRPr="00CE55E0" w:rsidRDefault="00CE55E0" w:rsidP="00C8335B">
      <w:pPr>
        <w:numPr>
          <w:ilvl w:val="0"/>
          <w:numId w:val="117"/>
        </w:numPr>
        <w:spacing w:line="360" w:lineRule="auto"/>
        <w:rPr>
          <w:rFonts w:ascii="Bookman Old Style" w:hAnsi="Bookman Old Style"/>
        </w:rPr>
      </w:pPr>
      <w:r w:rsidRPr="00CE55E0">
        <w:rPr>
          <w:rFonts w:ascii="Bookman Old Style" w:hAnsi="Bookman Old Style"/>
        </w:rPr>
        <w:t xml:space="preserve">Second dose administered at least twenty-eight (28) days later. </w:t>
      </w:r>
    </w:p>
    <w:p w14:paraId="39B1F987" w14:textId="605C976E" w:rsidR="00CE55E0" w:rsidRPr="00CE55E0" w:rsidRDefault="00CE55E0" w:rsidP="00CE55E0">
      <w:pPr>
        <w:spacing w:line="360" w:lineRule="auto"/>
        <w:rPr>
          <w:rFonts w:ascii="Bookman Old Style" w:hAnsi="Bookman Old Style"/>
        </w:rPr>
      </w:pPr>
      <w:r w:rsidRPr="00CE55E0">
        <w:rPr>
          <w:rFonts w:ascii="Bookman Old Style" w:hAnsi="Bookman Old Style"/>
        </w:rPr>
        <w:t>Documentation of both immunity and vaccination is required for clinical placement eligibility.</w:t>
      </w:r>
    </w:p>
    <w:p w14:paraId="7BBE8994"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b. Varicella (Chickenpox)</w:t>
      </w:r>
    </w:p>
    <w:p w14:paraId="57B0F54A"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must provide documentation of one of the following:</w:t>
      </w:r>
    </w:p>
    <w:p w14:paraId="3ABF01E8" w14:textId="7C87FB2D" w:rsidR="00CE55E0" w:rsidRPr="00CE55E0" w:rsidRDefault="00CE55E0" w:rsidP="00C8335B">
      <w:pPr>
        <w:numPr>
          <w:ilvl w:val="0"/>
          <w:numId w:val="118"/>
        </w:numPr>
        <w:spacing w:line="360" w:lineRule="auto"/>
        <w:rPr>
          <w:rFonts w:ascii="Bookman Old Style" w:hAnsi="Bookman Old Style"/>
        </w:rPr>
      </w:pPr>
      <w:r w:rsidRPr="00CE55E0">
        <w:rPr>
          <w:rFonts w:ascii="Bookman Old Style" w:hAnsi="Bookman Old Style"/>
        </w:rPr>
        <w:t>Prior varicella vaccination</w:t>
      </w:r>
      <w:r w:rsidR="00606929">
        <w:rPr>
          <w:rFonts w:ascii="Bookman Old Style" w:hAnsi="Bookman Old Style"/>
        </w:rPr>
        <w:t>.</w:t>
      </w:r>
      <w:r w:rsidRPr="00CE55E0">
        <w:rPr>
          <w:rFonts w:ascii="Bookman Old Style" w:hAnsi="Bookman Old Style"/>
        </w:rPr>
        <w:t xml:space="preserve"> </w:t>
      </w:r>
    </w:p>
    <w:p w14:paraId="4CB8FBF2" w14:textId="4EB4D60E" w:rsidR="00CE55E0" w:rsidRPr="00CE55E0" w:rsidRDefault="00CE55E0" w:rsidP="00C8335B">
      <w:pPr>
        <w:numPr>
          <w:ilvl w:val="0"/>
          <w:numId w:val="118"/>
        </w:numPr>
        <w:spacing w:line="360" w:lineRule="auto"/>
        <w:rPr>
          <w:rFonts w:ascii="Bookman Old Style" w:hAnsi="Bookman Old Style"/>
        </w:rPr>
      </w:pPr>
      <w:r w:rsidRPr="00CE55E0">
        <w:rPr>
          <w:rFonts w:ascii="Bookman Old Style" w:hAnsi="Bookman Old Style"/>
        </w:rPr>
        <w:t>Positive immunity titer demonstrating immunity</w:t>
      </w:r>
      <w:r w:rsidR="00606929">
        <w:rPr>
          <w:rFonts w:ascii="Bookman Old Style" w:hAnsi="Bookman Old Style"/>
        </w:rPr>
        <w:t>.</w:t>
      </w:r>
      <w:r w:rsidRPr="00CE55E0">
        <w:rPr>
          <w:rFonts w:ascii="Bookman Old Style" w:hAnsi="Bookman Old Style"/>
        </w:rPr>
        <w:t xml:space="preserve"> </w:t>
      </w:r>
    </w:p>
    <w:p w14:paraId="6FA64482" w14:textId="77777777" w:rsidR="00CE55E0" w:rsidRPr="00CE55E0" w:rsidRDefault="00CE55E0" w:rsidP="00C8335B">
      <w:pPr>
        <w:numPr>
          <w:ilvl w:val="0"/>
          <w:numId w:val="118"/>
        </w:numPr>
        <w:spacing w:line="360" w:lineRule="auto"/>
        <w:rPr>
          <w:rFonts w:ascii="Bookman Old Style" w:hAnsi="Bookman Old Style"/>
        </w:rPr>
      </w:pPr>
      <w:r w:rsidRPr="00CE55E0">
        <w:rPr>
          <w:rFonts w:ascii="Bookman Old Style" w:hAnsi="Bookman Old Style"/>
        </w:rPr>
        <w:t xml:space="preserve">Reliable documented history of disease as accepted by clinical affiliates. </w:t>
      </w:r>
    </w:p>
    <w:p w14:paraId="589F2803"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without evidence of immunity or vaccination are required to complete the two-dose varicella vaccination series administered four weeks apart.</w:t>
      </w:r>
    </w:p>
    <w:p w14:paraId="54AC0D10" w14:textId="4318E135" w:rsidR="00CE55E0" w:rsidRPr="00CE55E0" w:rsidRDefault="00CE55E0" w:rsidP="00CE55E0">
      <w:pPr>
        <w:spacing w:line="360" w:lineRule="auto"/>
        <w:rPr>
          <w:rFonts w:ascii="Bookman Old Style" w:hAnsi="Bookman Old Style"/>
        </w:rPr>
      </w:pPr>
      <w:r w:rsidRPr="00CE55E0">
        <w:rPr>
          <w:rFonts w:ascii="Bookman Old Style" w:hAnsi="Bookman Old Style"/>
        </w:rPr>
        <w:t>Documentation of immunity and/or vaccination is required prior to clinical placement.</w:t>
      </w:r>
    </w:p>
    <w:p w14:paraId="677E14D3"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c. Hepatitis B</w:t>
      </w:r>
    </w:p>
    <w:p w14:paraId="6AF1BFB6"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 xml:space="preserve">Students </w:t>
      </w:r>
      <w:r w:rsidRPr="00CE55E0">
        <w:rPr>
          <w:rFonts w:ascii="Bookman Old Style" w:hAnsi="Bookman Old Style"/>
          <w:b/>
          <w:bCs/>
        </w:rPr>
        <w:t>must provide:</w:t>
      </w:r>
    </w:p>
    <w:p w14:paraId="575499E2" w14:textId="77777777" w:rsidR="00CE55E0" w:rsidRPr="00CE55E0" w:rsidRDefault="00CE55E0" w:rsidP="00C8335B">
      <w:pPr>
        <w:numPr>
          <w:ilvl w:val="0"/>
          <w:numId w:val="119"/>
        </w:numPr>
        <w:spacing w:line="360" w:lineRule="auto"/>
        <w:rPr>
          <w:rFonts w:ascii="Bookman Old Style" w:hAnsi="Bookman Old Style"/>
        </w:rPr>
      </w:pPr>
      <w:r w:rsidRPr="00CE55E0">
        <w:rPr>
          <w:rFonts w:ascii="Bookman Old Style" w:hAnsi="Bookman Old Style"/>
        </w:rPr>
        <w:t xml:space="preserve">Documentation of completion of the Hepatitis B vaccination series; or </w:t>
      </w:r>
    </w:p>
    <w:p w14:paraId="63A05B2D" w14:textId="77777777" w:rsidR="00CE55E0" w:rsidRPr="00CE55E0" w:rsidRDefault="00CE55E0" w:rsidP="00C8335B">
      <w:pPr>
        <w:numPr>
          <w:ilvl w:val="0"/>
          <w:numId w:val="119"/>
        </w:numPr>
        <w:spacing w:line="360" w:lineRule="auto"/>
        <w:rPr>
          <w:rFonts w:ascii="Bookman Old Style" w:hAnsi="Bookman Old Style"/>
        </w:rPr>
      </w:pPr>
      <w:r w:rsidRPr="00CE55E0">
        <w:rPr>
          <w:rFonts w:ascii="Bookman Old Style" w:hAnsi="Bookman Old Style"/>
        </w:rPr>
        <w:t xml:space="preserve">Positive Hepatitis B surface antibody titer demonstrating immunity completed within the past ninety (90) days. </w:t>
      </w:r>
    </w:p>
    <w:p w14:paraId="19D6B2A7"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without immunity or vaccination documentation must begin and complete the three-dose vaccination series according to recommended intervals.</w:t>
      </w:r>
    </w:p>
    <w:p w14:paraId="5C907A52"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are strongly encouraged to complete post-vaccination antibody testing one to two months following the final dose.</w:t>
      </w:r>
    </w:p>
    <w:p w14:paraId="2DB18AD6"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lastRenderedPageBreak/>
        <w:t>Documentation of immunity and/or vaccination is required for clinical participation.</w:t>
      </w:r>
    </w:p>
    <w:p w14:paraId="09F7D458"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d. Tetanus, Diphtheria, and Pertussis (Tdap)</w:t>
      </w:r>
    </w:p>
    <w:p w14:paraId="0399F922"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must provide documentation of a current Tdap vaccination.</w:t>
      </w:r>
    </w:p>
    <w:p w14:paraId="44F73391" w14:textId="3AB4D342" w:rsidR="00CE55E0" w:rsidRPr="00CE55E0" w:rsidRDefault="00CE55E0" w:rsidP="00C8335B">
      <w:pPr>
        <w:numPr>
          <w:ilvl w:val="0"/>
          <w:numId w:val="120"/>
        </w:numPr>
        <w:spacing w:line="360" w:lineRule="auto"/>
        <w:rPr>
          <w:rFonts w:ascii="Bookman Old Style" w:hAnsi="Bookman Old Style"/>
        </w:rPr>
      </w:pPr>
      <w:r w:rsidRPr="00CE55E0">
        <w:rPr>
          <w:rFonts w:ascii="Bookman Old Style" w:hAnsi="Bookman Old Style"/>
        </w:rPr>
        <w:t>One-time adult Tdap vaccination is required if not previously received</w:t>
      </w:r>
      <w:r w:rsidR="005C5656">
        <w:rPr>
          <w:rFonts w:ascii="Bookman Old Style" w:hAnsi="Bookman Old Style"/>
        </w:rPr>
        <w:t>.</w:t>
      </w:r>
      <w:r w:rsidRPr="00CE55E0">
        <w:rPr>
          <w:rFonts w:ascii="Bookman Old Style" w:hAnsi="Bookman Old Style"/>
        </w:rPr>
        <w:t xml:space="preserve"> </w:t>
      </w:r>
    </w:p>
    <w:p w14:paraId="4A4FC0AE" w14:textId="40154838" w:rsidR="00CE55E0" w:rsidRPr="00CE55E0" w:rsidRDefault="00CE55E0" w:rsidP="00C8335B">
      <w:pPr>
        <w:numPr>
          <w:ilvl w:val="0"/>
          <w:numId w:val="120"/>
        </w:numPr>
        <w:spacing w:line="360" w:lineRule="auto"/>
        <w:rPr>
          <w:rFonts w:ascii="Bookman Old Style" w:hAnsi="Bookman Old Style"/>
        </w:rPr>
      </w:pPr>
      <w:r w:rsidRPr="00CE55E0">
        <w:rPr>
          <w:rFonts w:ascii="Bookman Old Style" w:hAnsi="Bookman Old Style"/>
        </w:rPr>
        <w:t xml:space="preserve">Tetanus booster vaccination is required every ten (10) years. </w:t>
      </w:r>
    </w:p>
    <w:p w14:paraId="709FABD9"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e. Influenza Vaccination</w:t>
      </w:r>
    </w:p>
    <w:p w14:paraId="1F4266FC" w14:textId="1FB2EFE6" w:rsidR="00CE55E0" w:rsidRPr="00CE55E0" w:rsidRDefault="00CE55E0" w:rsidP="00CE55E0">
      <w:pPr>
        <w:spacing w:line="360" w:lineRule="auto"/>
        <w:rPr>
          <w:rFonts w:ascii="Bookman Old Style" w:hAnsi="Bookman Old Style"/>
        </w:rPr>
      </w:pPr>
      <w:r w:rsidRPr="00CE55E0">
        <w:rPr>
          <w:rFonts w:ascii="Bookman Old Style" w:hAnsi="Bookman Old Style"/>
        </w:rPr>
        <w:t xml:space="preserve">Students are required to obtain an annual influenza vaccination each fall when available and submit documentation to the Radiologic Technology </w:t>
      </w:r>
      <w:r w:rsidR="00C84D50">
        <w:rPr>
          <w:rFonts w:ascii="Bookman Old Style" w:hAnsi="Bookman Old Style"/>
        </w:rPr>
        <w:t>program</w:t>
      </w:r>
      <w:r w:rsidRPr="00CE55E0">
        <w:rPr>
          <w:rFonts w:ascii="Bookman Old Style" w:hAnsi="Bookman Old Style"/>
        </w:rPr>
        <w:t xml:space="preserve"> in accordance with clinical affiliate requirements.</w:t>
      </w:r>
    </w:p>
    <w:p w14:paraId="5175815A"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f. COVID-19 Vaccination</w:t>
      </w:r>
    </w:p>
    <w:p w14:paraId="23F02F31"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 xml:space="preserve">Some clinical affiliates </w:t>
      </w:r>
      <w:r w:rsidRPr="00CE55E0">
        <w:rPr>
          <w:rFonts w:ascii="Bookman Old Style" w:hAnsi="Bookman Old Style"/>
          <w:b/>
          <w:bCs/>
        </w:rPr>
        <w:t>may require proof</w:t>
      </w:r>
      <w:r w:rsidRPr="00CE55E0">
        <w:rPr>
          <w:rFonts w:ascii="Bookman Old Style" w:hAnsi="Bookman Old Style"/>
        </w:rPr>
        <w:t xml:space="preserve"> of COVID-19 vaccination as a condition of clinical placement.</w:t>
      </w:r>
    </w:p>
    <w:p w14:paraId="504F27F1"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may be required to provide documentation of vaccination according to clinical affiliate policies, including:</w:t>
      </w:r>
    </w:p>
    <w:p w14:paraId="07BC2AC9" w14:textId="77777777" w:rsidR="00CE55E0" w:rsidRPr="00CE55E0" w:rsidRDefault="00CE55E0" w:rsidP="00C8335B">
      <w:pPr>
        <w:numPr>
          <w:ilvl w:val="0"/>
          <w:numId w:val="121"/>
        </w:numPr>
        <w:spacing w:line="360" w:lineRule="auto"/>
        <w:rPr>
          <w:rFonts w:ascii="Bookman Old Style" w:hAnsi="Bookman Old Style"/>
        </w:rPr>
      </w:pPr>
      <w:r w:rsidRPr="00CE55E0">
        <w:rPr>
          <w:rFonts w:ascii="Bookman Old Style" w:hAnsi="Bookman Old Style"/>
        </w:rPr>
        <w:t xml:space="preserve">Johnson &amp; Johnson single-dose vaccine; or </w:t>
      </w:r>
    </w:p>
    <w:p w14:paraId="58C21984" w14:textId="77777777" w:rsidR="00CE55E0" w:rsidRPr="00CE55E0" w:rsidRDefault="00CE55E0" w:rsidP="00C8335B">
      <w:pPr>
        <w:numPr>
          <w:ilvl w:val="0"/>
          <w:numId w:val="121"/>
        </w:numPr>
        <w:spacing w:line="360" w:lineRule="auto"/>
        <w:rPr>
          <w:rFonts w:ascii="Bookman Old Style" w:hAnsi="Bookman Old Style"/>
        </w:rPr>
      </w:pPr>
      <w:r w:rsidRPr="00CE55E0">
        <w:rPr>
          <w:rFonts w:ascii="Bookman Old Style" w:hAnsi="Bookman Old Style"/>
        </w:rPr>
        <w:t xml:space="preserve">Pfizer or Moderna two-dose vaccine series. </w:t>
      </w:r>
    </w:p>
    <w:p w14:paraId="71871E43" w14:textId="5E8B1125" w:rsidR="00CE55E0" w:rsidRPr="00CE55E0" w:rsidRDefault="00CE55E0" w:rsidP="00CE55E0">
      <w:pPr>
        <w:spacing w:line="360" w:lineRule="auto"/>
        <w:rPr>
          <w:rFonts w:ascii="Bookman Old Style" w:hAnsi="Bookman Old Style"/>
        </w:rPr>
      </w:pPr>
      <w:r w:rsidRPr="00CE55E0">
        <w:rPr>
          <w:rFonts w:ascii="Bookman Old Style" w:hAnsi="Bookman Old Style"/>
        </w:rPr>
        <w:t>Students should understand that failure to comply with specific clinical affiliate vaccination requirements may limit clinical placement opportunities and could affect progression within the program.</w:t>
      </w:r>
    </w:p>
    <w:p w14:paraId="67A0D7AA" w14:textId="77777777" w:rsidR="00CE55E0" w:rsidRPr="00CE55E0" w:rsidRDefault="00CE55E0" w:rsidP="00CE55E0">
      <w:pPr>
        <w:spacing w:line="360" w:lineRule="auto"/>
        <w:rPr>
          <w:rFonts w:ascii="Bookman Old Style" w:hAnsi="Bookman Old Style"/>
          <w:b/>
          <w:bCs/>
          <w:sz w:val="28"/>
          <w:szCs w:val="28"/>
        </w:rPr>
      </w:pPr>
      <w:r w:rsidRPr="00CE55E0">
        <w:rPr>
          <w:rFonts w:ascii="Bookman Old Style" w:hAnsi="Bookman Old Style"/>
          <w:b/>
          <w:bCs/>
          <w:sz w:val="28"/>
          <w:szCs w:val="28"/>
        </w:rPr>
        <w:t>Drug Screening Requirements</w:t>
      </w:r>
    </w:p>
    <w:p w14:paraId="207E812E"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To comply with clinical affiliate requirements and maintain patient safety standards, all students are required to complete mandatory drug screening prior to entering clinical education settings.</w:t>
      </w:r>
    </w:p>
    <w:p w14:paraId="302E952F"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Drug screening requirements may include:</w:t>
      </w:r>
    </w:p>
    <w:p w14:paraId="061DECE4" w14:textId="093E4374" w:rsidR="00CE55E0" w:rsidRPr="00CE55E0" w:rsidRDefault="00CE55E0" w:rsidP="00C8335B">
      <w:pPr>
        <w:numPr>
          <w:ilvl w:val="0"/>
          <w:numId w:val="122"/>
        </w:numPr>
        <w:spacing w:line="360" w:lineRule="auto"/>
        <w:rPr>
          <w:rFonts w:ascii="Bookman Old Style" w:hAnsi="Bookman Old Style"/>
        </w:rPr>
      </w:pPr>
      <w:r w:rsidRPr="00CE55E0">
        <w:rPr>
          <w:rFonts w:ascii="Bookman Old Style" w:hAnsi="Bookman Old Style"/>
        </w:rPr>
        <w:t>Initial pre-placement screening</w:t>
      </w:r>
      <w:r w:rsidR="00E33E17">
        <w:rPr>
          <w:rFonts w:ascii="Bookman Old Style" w:hAnsi="Bookman Old Style"/>
        </w:rPr>
        <w:t>.</w:t>
      </w:r>
      <w:r w:rsidRPr="00CE55E0">
        <w:rPr>
          <w:rFonts w:ascii="Bookman Old Style" w:hAnsi="Bookman Old Style"/>
        </w:rPr>
        <w:t xml:space="preserve"> </w:t>
      </w:r>
    </w:p>
    <w:p w14:paraId="45159EE0" w14:textId="23F10AE8" w:rsidR="00CE55E0" w:rsidRPr="00CE55E0" w:rsidRDefault="00CE55E0" w:rsidP="00C8335B">
      <w:pPr>
        <w:numPr>
          <w:ilvl w:val="0"/>
          <w:numId w:val="122"/>
        </w:numPr>
        <w:spacing w:line="360" w:lineRule="auto"/>
        <w:rPr>
          <w:rFonts w:ascii="Bookman Old Style" w:hAnsi="Bookman Old Style"/>
        </w:rPr>
      </w:pPr>
      <w:r w:rsidRPr="00CE55E0">
        <w:rPr>
          <w:rFonts w:ascii="Bookman Old Style" w:hAnsi="Bookman Old Style"/>
        </w:rPr>
        <w:t>Random drug screening</w:t>
      </w:r>
      <w:r w:rsidR="00E33E17">
        <w:rPr>
          <w:rFonts w:ascii="Bookman Old Style" w:hAnsi="Bookman Old Style"/>
        </w:rPr>
        <w:t>.</w:t>
      </w:r>
      <w:r w:rsidRPr="00CE55E0">
        <w:rPr>
          <w:rFonts w:ascii="Bookman Old Style" w:hAnsi="Bookman Old Style"/>
        </w:rPr>
        <w:t xml:space="preserve"> </w:t>
      </w:r>
    </w:p>
    <w:p w14:paraId="697CCC1E" w14:textId="77777777" w:rsidR="00CE55E0" w:rsidRPr="00CE55E0" w:rsidRDefault="00CE55E0" w:rsidP="00C8335B">
      <w:pPr>
        <w:numPr>
          <w:ilvl w:val="0"/>
          <w:numId w:val="122"/>
        </w:numPr>
        <w:spacing w:line="360" w:lineRule="auto"/>
        <w:rPr>
          <w:rFonts w:ascii="Bookman Old Style" w:hAnsi="Bookman Old Style"/>
        </w:rPr>
      </w:pPr>
      <w:r w:rsidRPr="00CE55E0">
        <w:rPr>
          <w:rFonts w:ascii="Bookman Old Style" w:hAnsi="Bookman Old Style"/>
        </w:rPr>
        <w:lastRenderedPageBreak/>
        <w:t xml:space="preserve">Reasonable suspicion testing. </w:t>
      </w:r>
    </w:p>
    <w:p w14:paraId="73AF8572"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must provide proof of a negative drug screening result.</w:t>
      </w:r>
    </w:p>
    <w:p w14:paraId="2F9F4B7E"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Drug screening panels may include testing for:</w:t>
      </w:r>
    </w:p>
    <w:p w14:paraId="0D1FFBF7" w14:textId="2CEDF409" w:rsidR="00CE55E0" w:rsidRPr="00CE55E0" w:rsidRDefault="00CE55E0" w:rsidP="00C8335B">
      <w:pPr>
        <w:numPr>
          <w:ilvl w:val="0"/>
          <w:numId w:val="123"/>
        </w:numPr>
        <w:spacing w:line="360" w:lineRule="auto"/>
        <w:rPr>
          <w:rFonts w:ascii="Bookman Old Style" w:hAnsi="Bookman Old Style"/>
        </w:rPr>
      </w:pPr>
      <w:r w:rsidRPr="00CE55E0">
        <w:rPr>
          <w:rFonts w:ascii="Bookman Old Style" w:hAnsi="Bookman Old Style"/>
        </w:rPr>
        <w:t>Amphetamines</w:t>
      </w:r>
    </w:p>
    <w:p w14:paraId="1F11E862" w14:textId="3FB7B6E4" w:rsidR="00CE55E0" w:rsidRPr="00CE55E0" w:rsidRDefault="00CE55E0" w:rsidP="00C8335B">
      <w:pPr>
        <w:numPr>
          <w:ilvl w:val="0"/>
          <w:numId w:val="123"/>
        </w:numPr>
        <w:spacing w:line="360" w:lineRule="auto"/>
        <w:rPr>
          <w:rFonts w:ascii="Bookman Old Style" w:hAnsi="Bookman Old Style"/>
        </w:rPr>
      </w:pPr>
      <w:r w:rsidRPr="00CE55E0">
        <w:rPr>
          <w:rFonts w:ascii="Bookman Old Style" w:hAnsi="Bookman Old Style"/>
        </w:rPr>
        <w:t xml:space="preserve">Cocaine metabolites </w:t>
      </w:r>
    </w:p>
    <w:p w14:paraId="0D0CAD2E" w14:textId="05F01675" w:rsidR="00CE55E0" w:rsidRPr="00CE55E0" w:rsidRDefault="00CE55E0" w:rsidP="00C8335B">
      <w:pPr>
        <w:numPr>
          <w:ilvl w:val="0"/>
          <w:numId w:val="123"/>
        </w:numPr>
        <w:spacing w:line="360" w:lineRule="auto"/>
        <w:rPr>
          <w:rFonts w:ascii="Bookman Old Style" w:hAnsi="Bookman Old Style"/>
        </w:rPr>
      </w:pPr>
      <w:r w:rsidRPr="00CE55E0">
        <w:rPr>
          <w:rFonts w:ascii="Bookman Old Style" w:hAnsi="Bookman Old Style"/>
        </w:rPr>
        <w:t xml:space="preserve">Marijuana metabolites </w:t>
      </w:r>
    </w:p>
    <w:p w14:paraId="3A5C6C51" w14:textId="2EAA090C" w:rsidR="00CE55E0" w:rsidRPr="00CE55E0" w:rsidRDefault="00CE55E0" w:rsidP="00C8335B">
      <w:pPr>
        <w:numPr>
          <w:ilvl w:val="0"/>
          <w:numId w:val="123"/>
        </w:numPr>
        <w:spacing w:line="360" w:lineRule="auto"/>
        <w:rPr>
          <w:rFonts w:ascii="Bookman Old Style" w:hAnsi="Bookman Old Style"/>
        </w:rPr>
      </w:pPr>
      <w:r w:rsidRPr="00CE55E0">
        <w:rPr>
          <w:rFonts w:ascii="Bookman Old Style" w:hAnsi="Bookman Old Style"/>
        </w:rPr>
        <w:t xml:space="preserve">Opiates </w:t>
      </w:r>
    </w:p>
    <w:p w14:paraId="06B43885" w14:textId="7C3FB714" w:rsidR="00CE55E0" w:rsidRPr="00CE55E0" w:rsidRDefault="00CE55E0" w:rsidP="00C8335B">
      <w:pPr>
        <w:numPr>
          <w:ilvl w:val="0"/>
          <w:numId w:val="123"/>
        </w:numPr>
        <w:spacing w:line="360" w:lineRule="auto"/>
        <w:rPr>
          <w:rFonts w:ascii="Bookman Old Style" w:hAnsi="Bookman Old Style"/>
        </w:rPr>
      </w:pPr>
      <w:r w:rsidRPr="00CE55E0">
        <w:rPr>
          <w:rFonts w:ascii="Bookman Old Style" w:hAnsi="Bookman Old Style"/>
        </w:rPr>
        <w:t>Phencyclidine (PCP)</w:t>
      </w:r>
    </w:p>
    <w:p w14:paraId="4AE8F8AB" w14:textId="77777777" w:rsidR="00CE55E0" w:rsidRPr="00CE55E0" w:rsidRDefault="00CE55E0" w:rsidP="00C8335B">
      <w:pPr>
        <w:numPr>
          <w:ilvl w:val="0"/>
          <w:numId w:val="123"/>
        </w:numPr>
        <w:spacing w:line="360" w:lineRule="auto"/>
        <w:rPr>
          <w:rFonts w:ascii="Bookman Old Style" w:hAnsi="Bookman Old Style"/>
        </w:rPr>
      </w:pPr>
      <w:r w:rsidRPr="00CE55E0">
        <w:rPr>
          <w:rFonts w:ascii="Bookman Old Style" w:hAnsi="Bookman Old Style"/>
        </w:rPr>
        <w:t xml:space="preserve">Additional substances as required by clinical affiliates. </w:t>
      </w:r>
    </w:p>
    <w:p w14:paraId="6698945B"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with positive drug screen results without appropriate medical documentation and authorization will not be permitted to begin or continue in the program.</w:t>
      </w:r>
    </w:p>
    <w:p w14:paraId="068057E8"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Students may apply for readmission and/or reentry after one calendar year contingent upon evidence of:</w:t>
      </w:r>
    </w:p>
    <w:p w14:paraId="04B90187" w14:textId="335F7F90" w:rsidR="00CE55E0" w:rsidRPr="00CE55E0" w:rsidRDefault="00CE55E0" w:rsidP="00C8335B">
      <w:pPr>
        <w:numPr>
          <w:ilvl w:val="0"/>
          <w:numId w:val="124"/>
        </w:numPr>
        <w:spacing w:line="360" w:lineRule="auto"/>
        <w:rPr>
          <w:rFonts w:ascii="Bookman Old Style" w:hAnsi="Bookman Old Style"/>
        </w:rPr>
      </w:pPr>
      <w:r w:rsidRPr="00CE55E0">
        <w:rPr>
          <w:rFonts w:ascii="Bookman Old Style" w:hAnsi="Bookman Old Style"/>
        </w:rPr>
        <w:t xml:space="preserve">Successful treatment and/or counseling </w:t>
      </w:r>
    </w:p>
    <w:p w14:paraId="487C4BE5" w14:textId="71AD968B" w:rsidR="00CE55E0" w:rsidRPr="00CE55E0" w:rsidRDefault="00CE55E0" w:rsidP="00C8335B">
      <w:pPr>
        <w:numPr>
          <w:ilvl w:val="0"/>
          <w:numId w:val="124"/>
        </w:numPr>
        <w:spacing w:line="360" w:lineRule="auto"/>
        <w:rPr>
          <w:rFonts w:ascii="Bookman Old Style" w:hAnsi="Bookman Old Style"/>
        </w:rPr>
      </w:pPr>
      <w:r w:rsidRPr="00CE55E0">
        <w:rPr>
          <w:rFonts w:ascii="Bookman Old Style" w:hAnsi="Bookman Old Style"/>
        </w:rPr>
        <w:t xml:space="preserve">Compliance with program requirements </w:t>
      </w:r>
    </w:p>
    <w:p w14:paraId="63785E57" w14:textId="77777777" w:rsidR="00CE55E0" w:rsidRPr="00CE55E0" w:rsidRDefault="00CE55E0" w:rsidP="00C8335B">
      <w:pPr>
        <w:numPr>
          <w:ilvl w:val="0"/>
          <w:numId w:val="124"/>
        </w:numPr>
        <w:spacing w:line="360" w:lineRule="auto"/>
        <w:rPr>
          <w:rFonts w:ascii="Bookman Old Style" w:hAnsi="Bookman Old Style"/>
        </w:rPr>
      </w:pPr>
      <w:r w:rsidRPr="00CE55E0">
        <w:rPr>
          <w:rFonts w:ascii="Bookman Old Style" w:hAnsi="Bookman Old Style"/>
        </w:rPr>
        <w:t xml:space="preserve">Negative repeat drug screening results. </w:t>
      </w:r>
    </w:p>
    <w:p w14:paraId="1BC81AC1"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Refusal to participate in required drug screening will result in dismissal from the Radiologic Technology Program.</w:t>
      </w:r>
    </w:p>
    <w:p w14:paraId="1C74AE21" w14:textId="3CAD46E2" w:rsidR="00CE55E0" w:rsidRPr="00CE55E0" w:rsidRDefault="00CE55E0" w:rsidP="00CE55E0">
      <w:pPr>
        <w:spacing w:line="360" w:lineRule="auto"/>
        <w:rPr>
          <w:rFonts w:ascii="Bookman Old Style" w:hAnsi="Bookman Old Style"/>
        </w:rPr>
      </w:pPr>
      <w:r w:rsidRPr="00CE55E0">
        <w:rPr>
          <w:rFonts w:ascii="Bookman Old Style" w:hAnsi="Bookman Old Style"/>
        </w:rPr>
        <w:t>The Program Director will provide students with instructions regarding completion of all required drug screening procedures.</w:t>
      </w:r>
    </w:p>
    <w:p w14:paraId="4348D9AA" w14:textId="77777777" w:rsidR="00CE55E0" w:rsidRPr="00CE55E0" w:rsidRDefault="00CE55E0" w:rsidP="00CE55E0">
      <w:pPr>
        <w:spacing w:line="360" w:lineRule="auto"/>
        <w:rPr>
          <w:rFonts w:ascii="Bookman Old Style" w:hAnsi="Bookman Old Style"/>
          <w:b/>
          <w:bCs/>
          <w:sz w:val="28"/>
          <w:szCs w:val="28"/>
        </w:rPr>
      </w:pPr>
      <w:r w:rsidRPr="00CE55E0">
        <w:rPr>
          <w:rFonts w:ascii="Bookman Old Style" w:hAnsi="Bookman Old Style"/>
          <w:b/>
          <w:bCs/>
          <w:sz w:val="28"/>
          <w:szCs w:val="28"/>
        </w:rPr>
        <w:t>Substance Use and Professional Conduct Policy</w:t>
      </w:r>
    </w:p>
    <w:p w14:paraId="5CD33901"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As members of the healthcare profession, students and faculty within the McHenry County College Radiologic Technology Program are expected to uphold professional standards that support patient safety, ethical conduct, professional integrity, and responsible healthcare practice.</w:t>
      </w:r>
    </w:p>
    <w:p w14:paraId="2E3ECAEF"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lastRenderedPageBreak/>
        <w:t>The possession, use, distribution, impairment from, or misuse of alcohol, illegal substances, controlled substances, or prescription medications is strictly prohibited during participation in any program-related activity, including but not limited to:</w:t>
      </w:r>
    </w:p>
    <w:p w14:paraId="39FBF80F" w14:textId="5C263DC7" w:rsidR="00CE55E0" w:rsidRPr="00CE55E0" w:rsidRDefault="00CE55E0" w:rsidP="00C8335B">
      <w:pPr>
        <w:numPr>
          <w:ilvl w:val="0"/>
          <w:numId w:val="125"/>
        </w:numPr>
        <w:spacing w:line="360" w:lineRule="auto"/>
        <w:rPr>
          <w:rFonts w:ascii="Bookman Old Style" w:hAnsi="Bookman Old Style"/>
        </w:rPr>
      </w:pPr>
      <w:r w:rsidRPr="00CE55E0">
        <w:rPr>
          <w:rFonts w:ascii="Bookman Old Style" w:hAnsi="Bookman Old Style"/>
        </w:rPr>
        <w:t xml:space="preserve">Classroom instruction </w:t>
      </w:r>
    </w:p>
    <w:p w14:paraId="12682AFF" w14:textId="665D3434" w:rsidR="00CE55E0" w:rsidRPr="00CE55E0" w:rsidRDefault="00CE55E0" w:rsidP="00C8335B">
      <w:pPr>
        <w:numPr>
          <w:ilvl w:val="0"/>
          <w:numId w:val="125"/>
        </w:numPr>
        <w:spacing w:line="360" w:lineRule="auto"/>
        <w:rPr>
          <w:rFonts w:ascii="Bookman Old Style" w:hAnsi="Bookman Old Style"/>
        </w:rPr>
      </w:pPr>
      <w:r w:rsidRPr="00CE55E0">
        <w:rPr>
          <w:rFonts w:ascii="Bookman Old Style" w:hAnsi="Bookman Old Style"/>
        </w:rPr>
        <w:t>Laboratory activities</w:t>
      </w:r>
    </w:p>
    <w:p w14:paraId="4146406B" w14:textId="20A8A056" w:rsidR="00CE55E0" w:rsidRPr="00CE55E0" w:rsidRDefault="00CE55E0" w:rsidP="00C8335B">
      <w:pPr>
        <w:numPr>
          <w:ilvl w:val="0"/>
          <w:numId w:val="125"/>
        </w:numPr>
        <w:spacing w:line="360" w:lineRule="auto"/>
        <w:rPr>
          <w:rFonts w:ascii="Bookman Old Style" w:hAnsi="Bookman Old Style"/>
        </w:rPr>
      </w:pPr>
      <w:r w:rsidRPr="00CE55E0">
        <w:rPr>
          <w:rFonts w:ascii="Bookman Old Style" w:hAnsi="Bookman Old Style"/>
        </w:rPr>
        <w:t xml:space="preserve">Clinical education assignments </w:t>
      </w:r>
    </w:p>
    <w:p w14:paraId="3F222329" w14:textId="001BB6DF" w:rsidR="00CE55E0" w:rsidRPr="00CE55E0" w:rsidRDefault="00CE55E0" w:rsidP="00C8335B">
      <w:pPr>
        <w:numPr>
          <w:ilvl w:val="0"/>
          <w:numId w:val="125"/>
        </w:numPr>
        <w:spacing w:line="360" w:lineRule="auto"/>
        <w:rPr>
          <w:rFonts w:ascii="Bookman Old Style" w:hAnsi="Bookman Old Style"/>
        </w:rPr>
      </w:pPr>
      <w:r w:rsidRPr="00CE55E0">
        <w:rPr>
          <w:rFonts w:ascii="Bookman Old Style" w:hAnsi="Bookman Old Style"/>
        </w:rPr>
        <w:t xml:space="preserve">Campus-sponsored events </w:t>
      </w:r>
    </w:p>
    <w:p w14:paraId="1BABB104" w14:textId="6C11CC91" w:rsidR="00CE55E0" w:rsidRPr="00CE55E0" w:rsidRDefault="00CE55E0" w:rsidP="00C8335B">
      <w:pPr>
        <w:numPr>
          <w:ilvl w:val="0"/>
          <w:numId w:val="125"/>
        </w:numPr>
        <w:spacing w:line="360" w:lineRule="auto"/>
        <w:rPr>
          <w:rFonts w:ascii="Bookman Old Style" w:hAnsi="Bookman Old Style"/>
        </w:rPr>
      </w:pPr>
      <w:r w:rsidRPr="00CE55E0">
        <w:rPr>
          <w:rFonts w:ascii="Bookman Old Style" w:hAnsi="Bookman Old Style"/>
        </w:rPr>
        <w:t xml:space="preserve">Activities </w:t>
      </w:r>
      <w:r w:rsidR="00D63EC0">
        <w:rPr>
          <w:rFonts w:ascii="Bookman Old Style" w:hAnsi="Bookman Old Style"/>
        </w:rPr>
        <w:t xml:space="preserve">that </w:t>
      </w:r>
      <w:r w:rsidR="00D116BC" w:rsidRPr="00CE55E0">
        <w:rPr>
          <w:rFonts w:ascii="Bookman Old Style" w:hAnsi="Bookman Old Style"/>
        </w:rPr>
        <w:t>are associated</w:t>
      </w:r>
      <w:r w:rsidRPr="00CE55E0">
        <w:rPr>
          <w:rFonts w:ascii="Bookman Old Style" w:hAnsi="Bookman Old Style"/>
        </w:rPr>
        <w:t xml:space="preserve"> with affiliated clinical education centers. </w:t>
      </w:r>
    </w:p>
    <w:p w14:paraId="24B2A71E" w14:textId="77777777" w:rsidR="00CE55E0" w:rsidRPr="00CE55E0" w:rsidRDefault="00CE55E0" w:rsidP="00CE55E0">
      <w:pPr>
        <w:spacing w:line="360" w:lineRule="auto"/>
        <w:rPr>
          <w:rFonts w:ascii="Bookman Old Style" w:hAnsi="Bookman Old Style"/>
        </w:rPr>
      </w:pPr>
      <w:r w:rsidRPr="00CE55E0">
        <w:rPr>
          <w:rFonts w:ascii="Bookman Old Style" w:hAnsi="Bookman Old Style"/>
        </w:rPr>
        <w:t>Any student suspected of impairment may be immediately removed from the educational or clinical setting pending further evaluation in accordance with institutional policy, program procedures, and clinical affiliate requirements.</w:t>
      </w:r>
    </w:p>
    <w:p w14:paraId="74C1FA5E" w14:textId="77777777" w:rsidR="00CE55E0" w:rsidRPr="00CE55E0" w:rsidRDefault="00CE55E0" w:rsidP="00CE55E0">
      <w:pPr>
        <w:spacing w:line="360" w:lineRule="auto"/>
        <w:rPr>
          <w:rFonts w:ascii="Bookman Old Style" w:hAnsi="Bookman Old Style"/>
          <w:b/>
          <w:bCs/>
        </w:rPr>
      </w:pPr>
      <w:r w:rsidRPr="00CE55E0">
        <w:rPr>
          <w:rFonts w:ascii="Bookman Old Style" w:hAnsi="Bookman Old Style"/>
          <w:b/>
          <w:bCs/>
        </w:rPr>
        <w:t>Violations of this policy may result in disciplinary action up to and including:</w:t>
      </w:r>
    </w:p>
    <w:p w14:paraId="50AEEB7F" w14:textId="2B754D88" w:rsidR="00CE55E0" w:rsidRPr="00CE55E0" w:rsidRDefault="00CE55E0" w:rsidP="00C8335B">
      <w:pPr>
        <w:numPr>
          <w:ilvl w:val="0"/>
          <w:numId w:val="126"/>
        </w:numPr>
        <w:spacing w:line="360" w:lineRule="auto"/>
        <w:rPr>
          <w:rFonts w:ascii="Bookman Old Style" w:hAnsi="Bookman Old Style"/>
        </w:rPr>
      </w:pPr>
      <w:r w:rsidRPr="00CE55E0">
        <w:rPr>
          <w:rFonts w:ascii="Bookman Old Style" w:hAnsi="Bookman Old Style"/>
        </w:rPr>
        <w:t xml:space="preserve">Clinical suspension </w:t>
      </w:r>
    </w:p>
    <w:p w14:paraId="618D5102" w14:textId="4E2C17C6" w:rsidR="00CE55E0" w:rsidRPr="00CE55E0" w:rsidRDefault="00CE55E0" w:rsidP="00C8335B">
      <w:pPr>
        <w:numPr>
          <w:ilvl w:val="0"/>
          <w:numId w:val="126"/>
        </w:numPr>
        <w:spacing w:line="360" w:lineRule="auto"/>
        <w:rPr>
          <w:rFonts w:ascii="Bookman Old Style" w:hAnsi="Bookman Old Style"/>
        </w:rPr>
      </w:pPr>
      <w:r w:rsidRPr="00CE55E0">
        <w:rPr>
          <w:rFonts w:ascii="Bookman Old Style" w:hAnsi="Bookman Old Style"/>
        </w:rPr>
        <w:t xml:space="preserve">Program probation </w:t>
      </w:r>
    </w:p>
    <w:p w14:paraId="0569ACD2" w14:textId="0C98D7B5" w:rsidR="00CE55E0" w:rsidRPr="00CE55E0" w:rsidRDefault="00CE55E0" w:rsidP="00C8335B">
      <w:pPr>
        <w:numPr>
          <w:ilvl w:val="0"/>
          <w:numId w:val="126"/>
        </w:numPr>
        <w:spacing w:line="360" w:lineRule="auto"/>
        <w:rPr>
          <w:rFonts w:ascii="Bookman Old Style" w:hAnsi="Bookman Old Style"/>
        </w:rPr>
      </w:pPr>
      <w:r w:rsidRPr="00CE55E0">
        <w:rPr>
          <w:rFonts w:ascii="Bookman Old Style" w:hAnsi="Bookman Old Style"/>
        </w:rPr>
        <w:t xml:space="preserve">Dismissal from the program </w:t>
      </w:r>
    </w:p>
    <w:p w14:paraId="4217A7C4" w14:textId="77777777" w:rsidR="00CE55E0" w:rsidRPr="00CE55E0" w:rsidRDefault="00CE55E0" w:rsidP="00C8335B">
      <w:pPr>
        <w:numPr>
          <w:ilvl w:val="0"/>
          <w:numId w:val="126"/>
        </w:numPr>
        <w:spacing w:line="360" w:lineRule="auto"/>
        <w:rPr>
          <w:rFonts w:ascii="Bookman Old Style" w:hAnsi="Bookman Old Style"/>
        </w:rPr>
      </w:pPr>
      <w:r w:rsidRPr="00CE55E0">
        <w:rPr>
          <w:rFonts w:ascii="Bookman Old Style" w:hAnsi="Bookman Old Style"/>
        </w:rPr>
        <w:t xml:space="preserve">Referral for institutional review and/or additional intervention. </w:t>
      </w:r>
    </w:p>
    <w:p w14:paraId="208BDBE1" w14:textId="77777777" w:rsidR="00CE55E0" w:rsidRDefault="00CE55E0" w:rsidP="00CE55E0">
      <w:pPr>
        <w:spacing w:line="360" w:lineRule="auto"/>
        <w:rPr>
          <w:rFonts w:ascii="Bookman Old Style" w:hAnsi="Bookman Old Style"/>
        </w:rPr>
      </w:pPr>
      <w:r w:rsidRPr="00CE55E0">
        <w:rPr>
          <w:rFonts w:ascii="Bookman Old Style" w:hAnsi="Bookman Old Style"/>
        </w:rPr>
        <w:t>The McHenry County College Radiologic Technology Program is committed to maintaining a safe, professional, ethical, and patient-centered educational environment consistent with the expectations of the healthcare profession and affiliated clinical education partners.</w:t>
      </w:r>
    </w:p>
    <w:p w14:paraId="0F3998C1" w14:textId="77777777" w:rsidR="00515258" w:rsidRPr="00515258" w:rsidRDefault="00515258" w:rsidP="00515258">
      <w:pPr>
        <w:spacing w:line="360" w:lineRule="auto"/>
        <w:rPr>
          <w:rFonts w:ascii="Bookman Old Style" w:hAnsi="Bookman Old Style"/>
          <w:b/>
          <w:bCs/>
          <w:sz w:val="28"/>
          <w:szCs w:val="28"/>
        </w:rPr>
      </w:pPr>
      <w:r w:rsidRPr="00515258">
        <w:rPr>
          <w:rFonts w:ascii="Bookman Old Style" w:hAnsi="Bookman Old Style"/>
          <w:b/>
          <w:bCs/>
          <w:sz w:val="28"/>
          <w:szCs w:val="28"/>
        </w:rPr>
        <w:t>Clinical Health Requirements</w:t>
      </w:r>
    </w:p>
    <w:p w14:paraId="2FA5D69E" w14:textId="77777777" w:rsidR="00515258" w:rsidRPr="00515258" w:rsidRDefault="00515258" w:rsidP="00515258">
      <w:pPr>
        <w:spacing w:line="360" w:lineRule="auto"/>
        <w:rPr>
          <w:rFonts w:ascii="Bookman Old Style" w:hAnsi="Bookman Old Style"/>
        </w:rPr>
      </w:pPr>
      <w:r w:rsidRPr="00515258">
        <w:rPr>
          <w:rFonts w:ascii="Bookman Old Style" w:hAnsi="Bookman Old Style"/>
        </w:rPr>
        <w:t>The health requirements for the McHenry County College Radiologic Technology Program are established in accordance with the policies, procedures, contractual obligations, and regulatory standards of the program’s affiliated clinical education settings. The program complies with all clinical affiliate health, safety, infection control, and occupational requirements to ensure a safe and effective clinical learning environment while maintaining adherence to institutional policies, professional standards, and the expectations of the Joint Review Committee on Education in Radiologic Technology.</w:t>
      </w:r>
    </w:p>
    <w:p w14:paraId="08272F36" w14:textId="77777777" w:rsidR="00515258" w:rsidRPr="00515258" w:rsidRDefault="00515258" w:rsidP="00515258">
      <w:pPr>
        <w:spacing w:line="360" w:lineRule="auto"/>
        <w:rPr>
          <w:rFonts w:ascii="Bookman Old Style" w:hAnsi="Bookman Old Style"/>
        </w:rPr>
      </w:pPr>
      <w:r w:rsidRPr="00515258">
        <w:rPr>
          <w:rFonts w:ascii="Bookman Old Style" w:hAnsi="Bookman Old Style"/>
        </w:rPr>
        <w:lastRenderedPageBreak/>
        <w:t>All accepted students are required to successfully complete, document, and maintain all mandated health compliance requirements prior to admission into the Radiologic Technology Program and before participation in any clinical education assignment. Students who fail to meet, submit, or maintain required health compliance documentation will not be permitted to participate in clinical rotations and may be ineligible to progress within the program until all requirements have been satisfied.</w:t>
      </w:r>
    </w:p>
    <w:p w14:paraId="624AECDA" w14:textId="77777777" w:rsidR="00515258" w:rsidRPr="00515258" w:rsidRDefault="00515258" w:rsidP="00515258">
      <w:pPr>
        <w:spacing w:line="360" w:lineRule="auto"/>
        <w:rPr>
          <w:rFonts w:ascii="Bookman Old Style" w:hAnsi="Bookman Old Style"/>
        </w:rPr>
      </w:pPr>
      <w:r w:rsidRPr="00515258">
        <w:rPr>
          <w:rFonts w:ascii="Bookman Old Style" w:hAnsi="Bookman Old Style"/>
        </w:rPr>
        <w:t>Required health compliance documentation may include, but is not limited to:</w:t>
      </w:r>
    </w:p>
    <w:p w14:paraId="6F6D56E9" w14:textId="13E977DA"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Physical examination and medical clearance</w:t>
      </w:r>
    </w:p>
    <w:p w14:paraId="50AC222D" w14:textId="0123719D"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Immunization verification and immunity titers</w:t>
      </w:r>
    </w:p>
    <w:p w14:paraId="76A80A29" w14:textId="47CA4BB5"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 xml:space="preserve">Tuberculosis (TB) screening </w:t>
      </w:r>
    </w:p>
    <w:p w14:paraId="279AC3BA" w14:textId="36C73706"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 xml:space="preserve">Drug screening </w:t>
      </w:r>
    </w:p>
    <w:p w14:paraId="775381B8" w14:textId="13969F13"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 xml:space="preserve">Criminal background check </w:t>
      </w:r>
    </w:p>
    <w:p w14:paraId="59A4772A" w14:textId="146150BB"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 xml:space="preserve">CPR certification </w:t>
      </w:r>
    </w:p>
    <w:p w14:paraId="157C61E6" w14:textId="7462CB94"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 xml:space="preserve">Health insurance verification </w:t>
      </w:r>
    </w:p>
    <w:p w14:paraId="5FC46DA6" w14:textId="77777777" w:rsidR="00515258" w:rsidRPr="00515258" w:rsidRDefault="00515258" w:rsidP="00C8335B">
      <w:pPr>
        <w:numPr>
          <w:ilvl w:val="0"/>
          <w:numId w:val="127"/>
        </w:numPr>
        <w:spacing w:line="360" w:lineRule="auto"/>
        <w:rPr>
          <w:rFonts w:ascii="Bookman Old Style" w:hAnsi="Bookman Old Style"/>
        </w:rPr>
      </w:pPr>
      <w:r w:rsidRPr="00515258">
        <w:rPr>
          <w:rFonts w:ascii="Bookman Old Style" w:hAnsi="Bookman Old Style"/>
        </w:rPr>
        <w:t xml:space="preserve">Additional requirements specified by individual clinical affiliates. </w:t>
      </w:r>
    </w:p>
    <w:p w14:paraId="0DAF62E2" w14:textId="77777777" w:rsidR="00515258" w:rsidRPr="00515258" w:rsidRDefault="00515258" w:rsidP="00515258">
      <w:pPr>
        <w:spacing w:line="360" w:lineRule="auto"/>
        <w:rPr>
          <w:rFonts w:ascii="Bookman Old Style" w:hAnsi="Bookman Old Style"/>
        </w:rPr>
      </w:pPr>
      <w:r w:rsidRPr="00515258">
        <w:rPr>
          <w:rFonts w:ascii="Bookman Old Style" w:hAnsi="Bookman Old Style"/>
        </w:rPr>
        <w:t>Students are responsible for maintaining continuous compliance with all program and clinical affiliate health requirements throughout the duration of the Radiologic Technology Program. Failure to maintain current compliance status may result in removal from clinical education experiences and interruption of program progression.</w:t>
      </w:r>
    </w:p>
    <w:p w14:paraId="1C7128F5" w14:textId="77777777" w:rsidR="00515258" w:rsidRPr="00515258" w:rsidRDefault="00515258" w:rsidP="00515258">
      <w:pPr>
        <w:spacing w:line="360" w:lineRule="auto"/>
        <w:rPr>
          <w:rFonts w:ascii="Bookman Old Style" w:hAnsi="Bookman Old Style"/>
          <w:b/>
          <w:bCs/>
        </w:rPr>
      </w:pPr>
      <w:r w:rsidRPr="00515258">
        <w:rPr>
          <w:rFonts w:ascii="Bookman Old Style" w:hAnsi="Bookman Old Style"/>
          <w:b/>
          <w:bCs/>
        </w:rPr>
        <w:t>Health Requirement Deadlines</w:t>
      </w:r>
    </w:p>
    <w:p w14:paraId="3C3D02F7" w14:textId="77777777" w:rsidR="00515258" w:rsidRPr="00515258" w:rsidRDefault="00515258" w:rsidP="00C8335B">
      <w:pPr>
        <w:numPr>
          <w:ilvl w:val="0"/>
          <w:numId w:val="128"/>
        </w:numPr>
        <w:spacing w:line="360" w:lineRule="auto"/>
        <w:rPr>
          <w:rFonts w:ascii="Bookman Old Style" w:hAnsi="Bookman Old Style"/>
        </w:rPr>
      </w:pPr>
      <w:r w:rsidRPr="00515258">
        <w:rPr>
          <w:rFonts w:ascii="Bookman Old Style" w:hAnsi="Bookman Old Style"/>
          <w:b/>
          <w:bCs/>
        </w:rPr>
        <w:t>First-year students</w:t>
      </w:r>
      <w:r w:rsidRPr="00515258">
        <w:rPr>
          <w:rFonts w:ascii="Bookman Old Style" w:hAnsi="Bookman Old Style"/>
        </w:rPr>
        <w:t xml:space="preserve"> must complete and submit all required health compliance documentation no later than </w:t>
      </w:r>
      <w:r w:rsidRPr="00515258">
        <w:rPr>
          <w:rFonts w:ascii="Bookman Old Style" w:hAnsi="Bookman Old Style"/>
          <w:b/>
          <w:bCs/>
        </w:rPr>
        <w:t>August 1</w:t>
      </w:r>
      <w:r w:rsidRPr="00515258">
        <w:rPr>
          <w:rFonts w:ascii="Bookman Old Style" w:hAnsi="Bookman Old Style"/>
        </w:rPr>
        <w:t xml:space="preserve"> prior to the start of the program. Failure to meet this deadline may result in forfeiture of the student’s seat in the Radiologic Technology Program. </w:t>
      </w:r>
    </w:p>
    <w:p w14:paraId="0BA78DE8" w14:textId="77777777" w:rsidR="00515258" w:rsidRPr="00515258" w:rsidRDefault="00515258" w:rsidP="00C8335B">
      <w:pPr>
        <w:numPr>
          <w:ilvl w:val="0"/>
          <w:numId w:val="128"/>
        </w:numPr>
        <w:spacing w:line="360" w:lineRule="auto"/>
        <w:rPr>
          <w:rFonts w:ascii="Bookman Old Style" w:hAnsi="Bookman Old Style"/>
        </w:rPr>
      </w:pPr>
      <w:r w:rsidRPr="00515258">
        <w:rPr>
          <w:rFonts w:ascii="Bookman Old Style" w:hAnsi="Bookman Old Style"/>
          <w:b/>
          <w:bCs/>
        </w:rPr>
        <w:t>Second-year students</w:t>
      </w:r>
      <w:r w:rsidRPr="00515258">
        <w:rPr>
          <w:rFonts w:ascii="Bookman Old Style" w:hAnsi="Bookman Old Style"/>
        </w:rPr>
        <w:t xml:space="preserve"> are required to update and maintain all annual health compliance requirements no later than </w:t>
      </w:r>
      <w:r w:rsidRPr="00515258">
        <w:rPr>
          <w:rFonts w:ascii="Bookman Old Style" w:hAnsi="Bookman Old Style"/>
          <w:b/>
          <w:bCs/>
        </w:rPr>
        <w:t>August 15</w:t>
      </w:r>
      <w:r w:rsidRPr="00515258">
        <w:rPr>
          <w:rFonts w:ascii="Bookman Old Style" w:hAnsi="Bookman Old Style"/>
        </w:rPr>
        <w:t xml:space="preserve"> each academic year. Failure to maintain updated compliance documentation by the established deadline may result </w:t>
      </w:r>
      <w:r w:rsidRPr="00515258">
        <w:rPr>
          <w:rFonts w:ascii="Bookman Old Style" w:hAnsi="Bookman Old Style"/>
        </w:rPr>
        <w:lastRenderedPageBreak/>
        <w:t xml:space="preserve">in forfeiture of the student’s continued placement within the program and clinical education settings. </w:t>
      </w:r>
    </w:p>
    <w:p w14:paraId="00C6065A" w14:textId="77777777" w:rsidR="00086E9B" w:rsidRPr="00086E9B" w:rsidRDefault="00086E9B" w:rsidP="00086E9B">
      <w:pPr>
        <w:spacing w:line="360" w:lineRule="auto"/>
        <w:rPr>
          <w:rFonts w:ascii="Bookman Old Style" w:hAnsi="Bookman Old Style"/>
          <w:b/>
          <w:bCs/>
          <w:sz w:val="28"/>
          <w:szCs w:val="28"/>
        </w:rPr>
      </w:pPr>
      <w:r w:rsidRPr="00086E9B">
        <w:rPr>
          <w:rFonts w:ascii="Bookman Old Style" w:hAnsi="Bookman Old Style"/>
          <w:b/>
          <w:bCs/>
          <w:sz w:val="28"/>
          <w:szCs w:val="28"/>
        </w:rPr>
        <w:t>Marijuana and Substance Use Policy</w:t>
      </w:r>
    </w:p>
    <w:p w14:paraId="47EE5C73"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The McHenry County College Radiologic Technology Program complies with all applicable federal laws, clinical affiliate regulations, and institutional policies regarding the use of controlled substances, including marijuana. Although certain state laws may permit the medical or recreational use of marijuana, marijuana remains classified as a controlled substance under federal law. As a result, the Radiologic Technology Program and its affiliated clinical education sites maintain a zero-tolerance policy regarding marijuana use.</w:t>
      </w:r>
    </w:p>
    <w:p w14:paraId="1E5D72A2" w14:textId="77777777" w:rsidR="00086E9B" w:rsidRPr="00086E9B" w:rsidRDefault="00086E9B" w:rsidP="00C8335B">
      <w:pPr>
        <w:numPr>
          <w:ilvl w:val="0"/>
          <w:numId w:val="129"/>
        </w:numPr>
        <w:spacing w:line="360" w:lineRule="auto"/>
        <w:rPr>
          <w:rFonts w:ascii="Bookman Old Style" w:hAnsi="Bookman Old Style"/>
        </w:rPr>
      </w:pPr>
      <w:r w:rsidRPr="00086E9B">
        <w:rPr>
          <w:rFonts w:ascii="Bookman Old Style" w:hAnsi="Bookman Old Style"/>
        </w:rPr>
        <w:t>Any student who tests positive for marijuana or other prohibited substances during a required drug screening, without acceptable documentation and approval consistent with clinical affiliate requirements and applicable law, may be dismissed from the Radiologic Technology Program.</w:t>
      </w:r>
    </w:p>
    <w:p w14:paraId="02038167" w14:textId="77777777" w:rsidR="00086E9B" w:rsidRPr="00086E9B" w:rsidRDefault="00086E9B" w:rsidP="00C8335B">
      <w:pPr>
        <w:numPr>
          <w:ilvl w:val="0"/>
          <w:numId w:val="129"/>
        </w:numPr>
        <w:spacing w:line="360" w:lineRule="auto"/>
        <w:rPr>
          <w:rFonts w:ascii="Bookman Old Style" w:hAnsi="Bookman Old Style"/>
        </w:rPr>
      </w:pPr>
      <w:r w:rsidRPr="00086E9B">
        <w:rPr>
          <w:rFonts w:ascii="Bookman Old Style" w:hAnsi="Bookman Old Style"/>
        </w:rPr>
        <w:t>Students should understand that clinical affiliates maintain independent drug-free workplace policies and may prohibit participation in clinical education experiences for any student with a positive drug screening result, regardless of state legalization status.</w:t>
      </w:r>
    </w:p>
    <w:p w14:paraId="5B880A02" w14:textId="77777777" w:rsidR="00086E9B" w:rsidRPr="00086E9B" w:rsidRDefault="00086E9B" w:rsidP="00C8335B">
      <w:pPr>
        <w:numPr>
          <w:ilvl w:val="0"/>
          <w:numId w:val="129"/>
        </w:numPr>
        <w:spacing w:line="360" w:lineRule="auto"/>
        <w:rPr>
          <w:rFonts w:ascii="Bookman Old Style" w:hAnsi="Bookman Old Style"/>
        </w:rPr>
      </w:pPr>
      <w:r w:rsidRPr="00086E9B">
        <w:rPr>
          <w:rFonts w:ascii="Bookman Old Style" w:hAnsi="Bookman Old Style"/>
        </w:rPr>
        <w:t>The Radiologic Technology Program and its affiliated clinical education centers reserve the right to require drug testing at any time, including but not limited to:</w:t>
      </w:r>
    </w:p>
    <w:p w14:paraId="0CF4D469" w14:textId="0203076A" w:rsidR="00086E9B" w:rsidRPr="00086E9B" w:rsidRDefault="00086E9B" w:rsidP="00C8335B">
      <w:pPr>
        <w:numPr>
          <w:ilvl w:val="1"/>
          <w:numId w:val="129"/>
        </w:numPr>
        <w:spacing w:line="360" w:lineRule="auto"/>
        <w:rPr>
          <w:rFonts w:ascii="Bookman Old Style" w:hAnsi="Bookman Old Style"/>
        </w:rPr>
      </w:pPr>
      <w:r w:rsidRPr="00086E9B">
        <w:rPr>
          <w:rFonts w:ascii="Bookman Old Style" w:hAnsi="Bookman Old Style"/>
        </w:rPr>
        <w:t>Pre-placement testing</w:t>
      </w:r>
    </w:p>
    <w:p w14:paraId="278576EB" w14:textId="49401B5D" w:rsidR="00086E9B" w:rsidRPr="00086E9B" w:rsidRDefault="00086E9B" w:rsidP="00C8335B">
      <w:pPr>
        <w:numPr>
          <w:ilvl w:val="1"/>
          <w:numId w:val="129"/>
        </w:numPr>
        <w:spacing w:line="360" w:lineRule="auto"/>
        <w:rPr>
          <w:rFonts w:ascii="Bookman Old Style" w:hAnsi="Bookman Old Style"/>
        </w:rPr>
      </w:pPr>
      <w:r w:rsidRPr="00086E9B">
        <w:rPr>
          <w:rFonts w:ascii="Bookman Old Style" w:hAnsi="Bookman Old Style"/>
        </w:rPr>
        <w:t>Randomized drug testing</w:t>
      </w:r>
    </w:p>
    <w:p w14:paraId="462FE6BE" w14:textId="3B669EEC" w:rsidR="00086E9B" w:rsidRPr="00086E9B" w:rsidRDefault="00086E9B" w:rsidP="00C8335B">
      <w:pPr>
        <w:numPr>
          <w:ilvl w:val="1"/>
          <w:numId w:val="129"/>
        </w:numPr>
        <w:spacing w:line="360" w:lineRule="auto"/>
        <w:rPr>
          <w:rFonts w:ascii="Bookman Old Style" w:hAnsi="Bookman Old Style"/>
        </w:rPr>
      </w:pPr>
      <w:r w:rsidRPr="00086E9B">
        <w:rPr>
          <w:rFonts w:ascii="Bookman Old Style" w:hAnsi="Bookman Old Style"/>
        </w:rPr>
        <w:t>Reasonable suspicion testing</w:t>
      </w:r>
    </w:p>
    <w:p w14:paraId="36B3EAE7" w14:textId="77777777" w:rsidR="00086E9B" w:rsidRPr="00086E9B" w:rsidRDefault="00086E9B" w:rsidP="00C8335B">
      <w:pPr>
        <w:numPr>
          <w:ilvl w:val="1"/>
          <w:numId w:val="129"/>
        </w:numPr>
        <w:spacing w:line="360" w:lineRule="auto"/>
        <w:rPr>
          <w:rFonts w:ascii="Bookman Old Style" w:hAnsi="Bookman Old Style"/>
        </w:rPr>
      </w:pPr>
      <w:r w:rsidRPr="00086E9B">
        <w:rPr>
          <w:rFonts w:ascii="Bookman Old Style" w:hAnsi="Bookman Old Style"/>
        </w:rPr>
        <w:t>Post-incident testing as required by clinical affiliate policy.</w:t>
      </w:r>
    </w:p>
    <w:p w14:paraId="2F477EA1" w14:textId="77777777" w:rsidR="00086E9B" w:rsidRPr="00086E9B" w:rsidRDefault="00086E9B" w:rsidP="00C8335B">
      <w:pPr>
        <w:numPr>
          <w:ilvl w:val="0"/>
          <w:numId w:val="129"/>
        </w:numPr>
        <w:spacing w:line="360" w:lineRule="auto"/>
        <w:rPr>
          <w:rFonts w:ascii="Bookman Old Style" w:hAnsi="Bookman Old Style"/>
        </w:rPr>
      </w:pPr>
      <w:r w:rsidRPr="00086E9B">
        <w:rPr>
          <w:rFonts w:ascii="Bookman Old Style" w:hAnsi="Bookman Old Style"/>
        </w:rPr>
        <w:t>Refusal to participate in required drug screening procedures may result in disciplinary action up to and including dismissal from the program.</w:t>
      </w:r>
    </w:p>
    <w:p w14:paraId="64D1B0BE"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The program is committed to maintaining a safe, professional, and patient-centered clinical learning environment that supports patient safety, ethical healthcare practice, and compliance with healthcare industry standards.</w:t>
      </w:r>
    </w:p>
    <w:p w14:paraId="62F88991" w14:textId="77777777" w:rsidR="00086E9B" w:rsidRPr="00086E9B" w:rsidRDefault="00086E9B" w:rsidP="00086E9B">
      <w:pPr>
        <w:spacing w:line="360" w:lineRule="auto"/>
        <w:rPr>
          <w:rFonts w:ascii="Bookman Old Style" w:hAnsi="Bookman Old Style"/>
          <w:b/>
          <w:bCs/>
          <w:sz w:val="28"/>
          <w:szCs w:val="28"/>
        </w:rPr>
      </w:pPr>
      <w:r w:rsidRPr="00086E9B">
        <w:rPr>
          <w:rFonts w:ascii="Bookman Old Style" w:hAnsi="Bookman Old Style"/>
          <w:b/>
          <w:bCs/>
          <w:sz w:val="28"/>
          <w:szCs w:val="28"/>
        </w:rPr>
        <w:lastRenderedPageBreak/>
        <w:t>Criminal Background Check Requirement</w:t>
      </w:r>
    </w:p>
    <w:p w14:paraId="73C27310"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Due to the requirements of affiliated clinical education facilities, all students admitted into the McHenry County College Radiologic Technology Program are required to successfully complete a criminal background check prior to participation in clinical education activities.</w:t>
      </w:r>
    </w:p>
    <w:p w14:paraId="05C52287"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Background checks are conducted in accordance with the requirements of clinical affiliates, institutional policy, and applicable state regulations, including the Health Care Worker Background Check Act.</w:t>
      </w:r>
    </w:p>
    <w:p w14:paraId="76CA564D"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The criminal background check process will be coordinated through McHenry County College. Students are responsible for complying with all instructions, deadlines, and documentation requirements associated with the screening process.</w:t>
      </w:r>
    </w:p>
    <w:p w14:paraId="4B5DD031"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Students should understand that certain criminal convictions, pending charges, or findings identified during the background check process may prevent placement within clinical education settings. Because clinical education is a mandatory component of the Radiologic Technology curriculum, inability to obtain or maintain clinical placement eligibility may affect a student’s ability to progress in or complete the program.</w:t>
      </w:r>
    </w:p>
    <w:p w14:paraId="6908CA54" w14:textId="77777777" w:rsidR="00086E9B" w:rsidRPr="00086E9B" w:rsidRDefault="00086E9B" w:rsidP="00086E9B">
      <w:pPr>
        <w:spacing w:line="360" w:lineRule="auto"/>
        <w:rPr>
          <w:rFonts w:ascii="Bookman Old Style" w:hAnsi="Bookman Old Style"/>
        </w:rPr>
      </w:pPr>
      <w:r w:rsidRPr="00086E9B">
        <w:rPr>
          <w:rFonts w:ascii="Bookman Old Style" w:hAnsi="Bookman Old Style"/>
        </w:rPr>
        <w:t xml:space="preserve">Additional information regarding the Illinois Health Care Worker Background Check Act is available through the </w:t>
      </w:r>
      <w:hyperlink r:id="rId15" w:history="1">
        <w:r w:rsidRPr="00086E9B">
          <w:rPr>
            <w:rStyle w:val="Hyperlink"/>
            <w:rFonts w:ascii="Bookman Old Style" w:hAnsi="Bookman Old Style"/>
          </w:rPr>
          <w:t>Illinois Department of Public Health</w:t>
        </w:r>
      </w:hyperlink>
      <w:r w:rsidRPr="00086E9B">
        <w:rPr>
          <w:rFonts w:ascii="Bookman Old Style" w:hAnsi="Bookman Old Style"/>
        </w:rPr>
        <w:t>.</w:t>
      </w:r>
    </w:p>
    <w:p w14:paraId="4B9035F3" w14:textId="77777777" w:rsidR="00757491" w:rsidRPr="00757491" w:rsidRDefault="00757491" w:rsidP="00757491">
      <w:pPr>
        <w:spacing w:line="360" w:lineRule="auto"/>
        <w:rPr>
          <w:rFonts w:ascii="Bookman Old Style" w:hAnsi="Bookman Old Style"/>
          <w:b/>
          <w:bCs/>
          <w:sz w:val="28"/>
          <w:szCs w:val="28"/>
        </w:rPr>
      </w:pPr>
      <w:r w:rsidRPr="00757491">
        <w:rPr>
          <w:rFonts w:ascii="Bookman Old Style" w:hAnsi="Bookman Old Style"/>
          <w:b/>
          <w:bCs/>
          <w:sz w:val="28"/>
          <w:szCs w:val="28"/>
        </w:rPr>
        <w:t>On-Campus Radiologic Laboratory Policies and Procedures</w:t>
      </w:r>
    </w:p>
    <w:p w14:paraId="76729047" w14:textId="77777777" w:rsidR="00757491" w:rsidRPr="00757491" w:rsidRDefault="00757491" w:rsidP="00757491">
      <w:pPr>
        <w:spacing w:line="360" w:lineRule="auto"/>
        <w:rPr>
          <w:rFonts w:ascii="Bookman Old Style" w:hAnsi="Bookman Old Style"/>
        </w:rPr>
      </w:pPr>
      <w:r w:rsidRPr="00757491">
        <w:rPr>
          <w:rFonts w:ascii="Bookman Old Style" w:hAnsi="Bookman Old Style"/>
        </w:rPr>
        <w:t>The McHenry County College Radiologic Technology Laboratory (X-ray Laboratory) is an integral component of the Radiologic Technology curriculum and is utilized throughout the two-year program to support the development of psychomotor skills, clinical competency, critical thinking, and professional behavior. The laboratory environment provides students with opportunities to apply didactic knowledge through simulated radiographic positioning, imaging procedures, equipment operation, and problem-solving activities in a controlled educational setting.</w:t>
      </w:r>
    </w:p>
    <w:p w14:paraId="2415EE4E" w14:textId="77777777" w:rsidR="00757491" w:rsidRPr="00757491" w:rsidRDefault="00757491" w:rsidP="00757491">
      <w:pPr>
        <w:spacing w:line="360" w:lineRule="auto"/>
        <w:rPr>
          <w:rFonts w:ascii="Bookman Old Style" w:hAnsi="Bookman Old Style"/>
        </w:rPr>
      </w:pPr>
      <w:r w:rsidRPr="00757491">
        <w:rPr>
          <w:rFonts w:ascii="Bookman Old Style" w:hAnsi="Bookman Old Style"/>
        </w:rPr>
        <w:t xml:space="preserve">The radiographic laboratory is designed to enhance student understanding of radiographic procedures, patient positioning, radiation protection principles, image evaluation, and equipment operation prior to participation in clinical education experiences. Laboratory instruction and competency assessment are conducted under the supervision of Radiologic </w:t>
      </w:r>
      <w:r w:rsidRPr="00757491">
        <w:rPr>
          <w:rFonts w:ascii="Bookman Old Style" w:hAnsi="Bookman Old Style"/>
        </w:rPr>
        <w:lastRenderedPageBreak/>
        <w:t>Technology faculty and in accordance with program policies, institutional safety standards, and the expectations of the Joint Review Committee on Education in Radiologic Technology.</w:t>
      </w:r>
    </w:p>
    <w:p w14:paraId="7863D936" w14:textId="0233262A" w:rsidR="00757491" w:rsidRPr="00757491" w:rsidRDefault="00757491" w:rsidP="00757491">
      <w:pPr>
        <w:spacing w:line="360" w:lineRule="auto"/>
        <w:rPr>
          <w:rFonts w:ascii="Bookman Old Style" w:hAnsi="Bookman Old Style"/>
        </w:rPr>
      </w:pPr>
      <w:r w:rsidRPr="00757491">
        <w:rPr>
          <w:rFonts w:ascii="Bookman Old Style" w:hAnsi="Bookman Old Style"/>
        </w:rPr>
        <w:t>Any energized laboratory exposure performed during laboratory activities must occur under the direct supervision of the Radiologic Technology Program Chair and/or Clinical Coordinator. Radiographic exposures are performed using inanimate objects</w:t>
      </w:r>
      <w:r>
        <w:rPr>
          <w:rFonts w:ascii="Bookman Old Style" w:hAnsi="Bookman Old Style"/>
        </w:rPr>
        <w:t xml:space="preserve"> and</w:t>
      </w:r>
      <w:r w:rsidR="00EF3B00">
        <w:rPr>
          <w:rFonts w:ascii="Bookman Old Style" w:hAnsi="Bookman Old Style"/>
        </w:rPr>
        <w:t xml:space="preserve"> radiologic mannequin</w:t>
      </w:r>
      <w:r w:rsidRPr="00757491">
        <w:rPr>
          <w:rFonts w:ascii="Bookman Old Style" w:hAnsi="Bookman Old Style"/>
        </w:rPr>
        <w:t xml:space="preserve"> only and are intended solely for educational purposes related to the exploration of radiographic theory, positioning principles, image acquisition, and equipment operation.</w:t>
      </w:r>
    </w:p>
    <w:p w14:paraId="1389EB84" w14:textId="77777777" w:rsidR="0039642C" w:rsidRPr="0039642C" w:rsidRDefault="0039642C" w:rsidP="0039642C">
      <w:pPr>
        <w:spacing w:line="360" w:lineRule="auto"/>
        <w:rPr>
          <w:rFonts w:ascii="Bookman Old Style" w:hAnsi="Bookman Old Style"/>
          <w:b/>
          <w:bCs/>
          <w:sz w:val="28"/>
          <w:szCs w:val="28"/>
        </w:rPr>
      </w:pPr>
      <w:r w:rsidRPr="0039642C">
        <w:rPr>
          <w:rFonts w:ascii="Bookman Old Style" w:hAnsi="Bookman Old Style"/>
          <w:b/>
          <w:bCs/>
          <w:sz w:val="28"/>
          <w:szCs w:val="28"/>
        </w:rPr>
        <w:t>Radiation Safety in the Radiographic Laboratory</w:t>
      </w:r>
    </w:p>
    <w:p w14:paraId="2D1CD975"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Radiation safety is of the highest priority within the McHenry County College Radiologic Technology Program. All students are required to adhere to radiation protection principles consistent with the ALARA (As Low As Reasonably Achievable) philosophy and all applicable safety regulations.</w:t>
      </w:r>
    </w:p>
    <w:p w14:paraId="46CF2150" w14:textId="77777777" w:rsidR="0039642C" w:rsidRPr="0039642C" w:rsidRDefault="0039642C" w:rsidP="00C8335B">
      <w:pPr>
        <w:numPr>
          <w:ilvl w:val="0"/>
          <w:numId w:val="130"/>
        </w:numPr>
        <w:spacing w:line="360" w:lineRule="auto"/>
        <w:rPr>
          <w:rFonts w:ascii="Bookman Old Style" w:hAnsi="Bookman Old Style"/>
        </w:rPr>
      </w:pPr>
      <w:r w:rsidRPr="0039642C">
        <w:rPr>
          <w:rFonts w:ascii="Bookman Old Style" w:hAnsi="Bookman Old Style"/>
        </w:rPr>
        <w:t xml:space="preserve">Under no circumstances shall a student expose another student, family member, member of the public, or any other living entity to ionizing radiation using McHenry County College radiographic equipment. Any violation of this policy will result in immediate suspension from the Radiologic Technology Program pending formal disciplinary review and may result in dismissal from the program. </w:t>
      </w:r>
    </w:p>
    <w:p w14:paraId="133DE2AA"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All students are required to follow appropriate radiation safety practices, including but not limited to the following:</w:t>
      </w:r>
    </w:p>
    <w:p w14:paraId="482D5D1D" w14:textId="77777777" w:rsidR="0039642C" w:rsidRPr="0039642C" w:rsidRDefault="0039642C" w:rsidP="0039642C">
      <w:pPr>
        <w:spacing w:line="360" w:lineRule="auto"/>
        <w:rPr>
          <w:rFonts w:ascii="Bookman Old Style" w:hAnsi="Bookman Old Style"/>
          <w:b/>
          <w:bCs/>
          <w:sz w:val="28"/>
          <w:szCs w:val="28"/>
        </w:rPr>
      </w:pPr>
      <w:r w:rsidRPr="0039642C">
        <w:rPr>
          <w:rFonts w:ascii="Bookman Old Style" w:hAnsi="Bookman Old Style"/>
          <w:b/>
          <w:bCs/>
          <w:sz w:val="28"/>
          <w:szCs w:val="28"/>
        </w:rPr>
        <w:t>Radiation Safety Requirements</w:t>
      </w:r>
    </w:p>
    <w:p w14:paraId="0F59F4B5"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a. All radiographic exposures must be performed under the direct supervision of Radiologic Technology faculty, including the Program Chair and/or Clinical Coordinator. No exceptions will be permitted.</w:t>
      </w:r>
    </w:p>
    <w:p w14:paraId="090D8F0F"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b. Students must ensure that laboratory doors are fully closed prior to initiating any radiation exposure.</w:t>
      </w:r>
    </w:p>
    <w:p w14:paraId="6835FAFA"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c. Proper beam collimation techniques must be utilized at all times to minimize scatter radiation exposure and adhere to ALARA principles.</w:t>
      </w:r>
    </w:p>
    <w:p w14:paraId="79EA426D"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lastRenderedPageBreak/>
        <w:t>d. Students are responsible for ensuring that all individuals within the laboratory are appropriately shielded or positioned behind the control booth barrier prior to exposure activation.</w:t>
      </w:r>
    </w:p>
    <w:p w14:paraId="2B03483C"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e. Students must carefully select appropriate technical factors to minimize repeat exposures, reduce unnecessary radiation exposure, and prevent unnecessary wear on radiographic equipment.</w:t>
      </w:r>
    </w:p>
    <w:p w14:paraId="37F6EA5B"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f. All students are required to wear an assigned radiation dosimeter while participating in laboratory activities involving energized equipment.</w:t>
      </w:r>
    </w:p>
    <w:p w14:paraId="1689869E" w14:textId="77777777" w:rsidR="0039642C" w:rsidRPr="0039642C" w:rsidRDefault="0039642C" w:rsidP="0039642C">
      <w:pPr>
        <w:spacing w:line="360" w:lineRule="auto"/>
        <w:rPr>
          <w:rFonts w:ascii="Bookman Old Style" w:hAnsi="Bookman Old Style"/>
        </w:rPr>
      </w:pPr>
      <w:r w:rsidRPr="0039642C">
        <w:rPr>
          <w:rFonts w:ascii="Bookman Old Style" w:hAnsi="Bookman Old Style"/>
        </w:rPr>
        <w:t>g. Radiation exposures shall be limited to those required to meet the educational objectives of the laboratory assignment and associated course competencies.</w:t>
      </w:r>
    </w:p>
    <w:p w14:paraId="497F1E9D" w14:textId="77777777" w:rsidR="00FC1C55" w:rsidRPr="00FC1C55" w:rsidRDefault="00FC1C55" w:rsidP="00FC1C55">
      <w:pPr>
        <w:spacing w:line="360" w:lineRule="auto"/>
        <w:rPr>
          <w:rFonts w:ascii="Bookman Old Style" w:hAnsi="Bookman Old Style"/>
          <w:b/>
          <w:bCs/>
        </w:rPr>
      </w:pPr>
      <w:r w:rsidRPr="00FC1C55">
        <w:rPr>
          <w:rFonts w:ascii="Bookman Old Style" w:hAnsi="Bookman Old Style"/>
          <w:b/>
          <w:bCs/>
        </w:rPr>
        <w:t>Radiographic Laboratory Policies</w:t>
      </w:r>
    </w:p>
    <w:p w14:paraId="2CC648F9"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All radiation safety procedures and laboratory policies must be consistently followed by all students while participating in laboratory activities. </w:t>
      </w:r>
    </w:p>
    <w:p w14:paraId="4DEA4D6D"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Students shall not perform experimental procedures or produce radiation exposures for any activity not specifically approved by Radiologic Technology faculty. </w:t>
      </w:r>
    </w:p>
    <w:p w14:paraId="30A927B0"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Radiographic equipment shall be powered on and properly warmed up according to manufacturer recommendations prior to use. </w:t>
      </w:r>
    </w:p>
    <w:p w14:paraId="646463A7"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Students are responsible for cleaning and disinfecting radiographic equipment, image receptors, positioning devices, and laboratory surfaces after use in accordance with infection control procedures. </w:t>
      </w:r>
    </w:p>
    <w:p w14:paraId="7A4FD9E7"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Food, beverages, and chewing gum are prohibited within the radiographic laboratory environment. </w:t>
      </w:r>
    </w:p>
    <w:p w14:paraId="646763C2"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At the conclusion of each laboratory session, all radiographic equipment must be properly powered down, cleaned, and returned to its appropriate condition. All positioning aids, accessories, and laboratory supplies must be returned to their designated storage locations. </w:t>
      </w:r>
    </w:p>
    <w:p w14:paraId="6D6AF898"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Students are expected to conduct themselves professionally at all times within the radiographic laboratory. Because laboratory instruction may involve positioning practice and physical interaction between students, professional behavior, respect for </w:t>
      </w:r>
      <w:r w:rsidRPr="00FC1C55">
        <w:rPr>
          <w:rFonts w:ascii="Bookman Old Style" w:hAnsi="Bookman Old Style"/>
        </w:rPr>
        <w:lastRenderedPageBreak/>
        <w:t xml:space="preserve">personal boundaries, and appropriate conduct are mandatory. Unprofessional conduct may result in disciplinary action up to and including dismissal from the program. </w:t>
      </w:r>
    </w:p>
    <w:p w14:paraId="3BCFC75F"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The radiographic laboratory shall remain secured and locked except during scheduled laboratory sessions or authorized faculty-supervised activities. </w:t>
      </w:r>
    </w:p>
    <w:p w14:paraId="2D204D92"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All laboratory accessories and positioning equipment must be returned to their designated storage locations immediately following use. </w:t>
      </w:r>
    </w:p>
    <w:p w14:paraId="4B4CAD82"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Lead protective apparel, including lead aprons, must be properly hung on designated apron racks. Lead aprons shall never be folded, as folding may damage the protective lead lining and compromise radiation protection integrity. </w:t>
      </w:r>
    </w:p>
    <w:p w14:paraId="57A93B67" w14:textId="52B6101E"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Students are required to </w:t>
      </w:r>
      <w:r w:rsidR="00BA7392">
        <w:rPr>
          <w:rFonts w:ascii="Bookman Old Style" w:hAnsi="Bookman Old Style"/>
        </w:rPr>
        <w:t>comfortable</w:t>
      </w:r>
      <w:r w:rsidR="00B51E13">
        <w:rPr>
          <w:rFonts w:ascii="Bookman Old Style" w:hAnsi="Bookman Old Style"/>
        </w:rPr>
        <w:t xml:space="preserve"> clothing</w:t>
      </w:r>
      <w:r w:rsidRPr="00FC1C55">
        <w:rPr>
          <w:rFonts w:ascii="Bookman Old Style" w:hAnsi="Bookman Old Style"/>
        </w:rPr>
        <w:t xml:space="preserve"> while participating in radiographic laboratory activities to support infection control, professionalism, and laboratory safety standards. Scrubs are not required during didactic classroom instruction unless otherwise specified. </w:t>
      </w:r>
    </w:p>
    <w:p w14:paraId="1258BCD5"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Radiation exposures may only occur within the Radiologic Technology laboratory or approved simulation areas under direct supervision of Radiologic Technology faculty during authorized laboratory hours. Portable radiographic equipment may also be utilized within the nursing simulation laboratory under direct faculty supervision for approved educational activities. </w:t>
      </w:r>
    </w:p>
    <w:p w14:paraId="7150E5C2"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Students are expected to comply with the McHenry County College Smoke-Free Campus Policy. Students are asked to refrain from smoking or use of tobacco products immediately prior to laboratory participation out of respect for fellow students and the educational environment. Students who report to laboratory sessions with a strong odor of smoke or tobacco may be asked to leave the laboratory setting and may receive a grade reduction for the associated laboratory activity. Repeated violations may result in progressive disciplinary action up to and including dismissal from the program. </w:t>
      </w:r>
    </w:p>
    <w:p w14:paraId="478B2E06"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Students are expected to respect all laboratory equipment, accessories, and instructional resources. Any damaged equipment or laboratory concerns must be reported immediately to Radiologic Technology faculty. </w:t>
      </w:r>
    </w:p>
    <w:p w14:paraId="41718168"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lastRenderedPageBreak/>
        <w:t xml:space="preserve">Students are required to promptly report any radiographic equipment malfunction, operational concern, or safety issue to program faculty. </w:t>
      </w:r>
    </w:p>
    <w:p w14:paraId="3A7E5BD5" w14:textId="77777777" w:rsidR="00FC1C55" w:rsidRPr="00FC1C55" w:rsidRDefault="00FC1C55" w:rsidP="00C8335B">
      <w:pPr>
        <w:numPr>
          <w:ilvl w:val="0"/>
          <w:numId w:val="131"/>
        </w:numPr>
        <w:spacing w:line="360" w:lineRule="auto"/>
        <w:rPr>
          <w:rFonts w:ascii="Bookman Old Style" w:hAnsi="Bookman Old Style"/>
        </w:rPr>
      </w:pPr>
      <w:r w:rsidRPr="00FC1C55">
        <w:rPr>
          <w:rFonts w:ascii="Bookman Old Style" w:hAnsi="Bookman Old Style"/>
        </w:rPr>
        <w:t xml:space="preserve">Professionalism, courtesy, and respect toward fellow students, faculty, staff, and visitors are expected at all times while participating in laboratory activities. </w:t>
      </w:r>
    </w:p>
    <w:p w14:paraId="1C95C72F" w14:textId="77777777" w:rsidR="00FC1C55" w:rsidRPr="00FC1C55" w:rsidRDefault="002A43E7" w:rsidP="00FC1C55">
      <w:pPr>
        <w:spacing w:line="360" w:lineRule="auto"/>
        <w:rPr>
          <w:rFonts w:ascii="Bookman Old Style" w:hAnsi="Bookman Old Style"/>
        </w:rPr>
      </w:pPr>
      <w:r>
        <w:rPr>
          <w:rFonts w:ascii="Bookman Old Style" w:hAnsi="Bookman Old Style"/>
        </w:rPr>
        <w:pict w14:anchorId="6B08BE72">
          <v:rect id="_x0000_i1025" style="width:0;height:1.5pt" o:hralign="center" o:hrstd="t" o:hr="t" fillcolor="#a0a0a0" stroked="f"/>
        </w:pict>
      </w:r>
    </w:p>
    <w:p w14:paraId="39071085" w14:textId="77777777" w:rsidR="00FC1C55" w:rsidRPr="00FC1C55" w:rsidRDefault="00FC1C55" w:rsidP="00FC1C55">
      <w:pPr>
        <w:spacing w:line="360" w:lineRule="auto"/>
        <w:rPr>
          <w:rFonts w:ascii="Bookman Old Style" w:hAnsi="Bookman Old Style"/>
        </w:rPr>
      </w:pPr>
      <w:r w:rsidRPr="00FC1C55">
        <w:rPr>
          <w:rFonts w:ascii="Bookman Old Style" w:hAnsi="Bookman Old Style"/>
          <w:b/>
          <w:bCs/>
        </w:rPr>
        <w:t>Any violation of radiographic laboratory safety regulations, unauthorized use of laboratory facilities or equipment, failure to follow faculty instruction, or conduct that compromises safety or professionalism may result in disciplinary action up to and including dismissal from the Radiologic Technology Program.</w:t>
      </w:r>
    </w:p>
    <w:p w14:paraId="6E3BE137" w14:textId="77777777" w:rsidR="00272922" w:rsidRPr="00272922" w:rsidRDefault="00272922" w:rsidP="00272922">
      <w:pPr>
        <w:spacing w:line="360" w:lineRule="auto"/>
        <w:rPr>
          <w:rFonts w:ascii="Bookman Old Style" w:hAnsi="Bookman Old Style"/>
          <w:b/>
          <w:bCs/>
          <w:sz w:val="28"/>
          <w:szCs w:val="28"/>
        </w:rPr>
      </w:pPr>
      <w:r w:rsidRPr="00272922">
        <w:rPr>
          <w:rFonts w:ascii="Bookman Old Style" w:hAnsi="Bookman Old Style"/>
          <w:b/>
          <w:bCs/>
          <w:sz w:val="28"/>
          <w:szCs w:val="28"/>
        </w:rPr>
        <w:t>Radiation Monitoring Policy</w:t>
      </w:r>
    </w:p>
    <w:p w14:paraId="0A3BEF0C"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The McHenry County College Radiologic Technology Program is committed to maintaining a safe educational and clinical environment through adherence to established radiation protection standards and monitoring practices. In accordance with the principles of radiation safety and the expectations of the Joint Review Committee on Education in Radiologic Technology, all students assigned to clinical education settings or participating in energized laboratory activities are required to wear a radiation monitoring dosimeter.</w:t>
      </w:r>
    </w:p>
    <w:p w14:paraId="384E60C6"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The Radiologic Technology Program provides radiation monitoring dosimeters to all enrolled students. Dosimeters must be worn during all clinical education assignments and during all activities conducted within the energized on-campus radiographic laboratory.</w:t>
      </w:r>
    </w:p>
    <w:p w14:paraId="31E3555C"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The program and its affiliated clinical education centers operate under the ALARA (As Low As Reasonably Achievable) radiation protection philosophy. The ALARA principle is designed to minimize unnecessary exposure to ionizing radiation for patients, students, healthcare professionals, and the general public through the consistent application of appropriate radiation safety practices.</w:t>
      </w:r>
    </w:p>
    <w:p w14:paraId="794E848F"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The Radiologic Technology Program continuously monitors student radiation exposure levels to ensure students are learning within a safe clinical and educational environment consistent with occupational radiation safety standards.</w:t>
      </w:r>
    </w:p>
    <w:p w14:paraId="54404F7E"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Students are strictly prohibited from:</w:t>
      </w:r>
    </w:p>
    <w:p w14:paraId="42368431" w14:textId="64C7D52C" w:rsidR="00272922" w:rsidRPr="00272922" w:rsidRDefault="00272922" w:rsidP="00C8335B">
      <w:pPr>
        <w:numPr>
          <w:ilvl w:val="0"/>
          <w:numId w:val="132"/>
        </w:numPr>
        <w:spacing w:line="360" w:lineRule="auto"/>
        <w:rPr>
          <w:rFonts w:ascii="Bookman Old Style" w:hAnsi="Bookman Old Style"/>
        </w:rPr>
      </w:pPr>
      <w:r w:rsidRPr="00272922">
        <w:rPr>
          <w:rFonts w:ascii="Bookman Old Style" w:hAnsi="Bookman Old Style"/>
        </w:rPr>
        <w:t>Holding patients during radiographic exposures</w:t>
      </w:r>
      <w:r>
        <w:rPr>
          <w:rFonts w:ascii="Bookman Old Style" w:hAnsi="Bookman Old Style"/>
        </w:rPr>
        <w:t>.</w:t>
      </w:r>
      <w:r w:rsidRPr="00272922">
        <w:rPr>
          <w:rFonts w:ascii="Bookman Old Style" w:hAnsi="Bookman Old Style"/>
        </w:rPr>
        <w:t xml:space="preserve"> </w:t>
      </w:r>
    </w:p>
    <w:p w14:paraId="407A2976" w14:textId="6C3A4B81" w:rsidR="00272922" w:rsidRPr="00272922" w:rsidRDefault="00272922" w:rsidP="00C8335B">
      <w:pPr>
        <w:numPr>
          <w:ilvl w:val="0"/>
          <w:numId w:val="132"/>
        </w:numPr>
        <w:spacing w:line="360" w:lineRule="auto"/>
        <w:rPr>
          <w:rFonts w:ascii="Bookman Old Style" w:hAnsi="Bookman Old Style"/>
        </w:rPr>
      </w:pPr>
      <w:r w:rsidRPr="00272922">
        <w:rPr>
          <w:rFonts w:ascii="Bookman Old Style" w:hAnsi="Bookman Old Style"/>
        </w:rPr>
        <w:lastRenderedPageBreak/>
        <w:t>Holding image receptors during exposures</w:t>
      </w:r>
      <w:r>
        <w:rPr>
          <w:rFonts w:ascii="Bookman Old Style" w:hAnsi="Bookman Old Style"/>
        </w:rPr>
        <w:t>.</w:t>
      </w:r>
      <w:r w:rsidRPr="00272922">
        <w:rPr>
          <w:rFonts w:ascii="Bookman Old Style" w:hAnsi="Bookman Old Style"/>
        </w:rPr>
        <w:t xml:space="preserve"> </w:t>
      </w:r>
    </w:p>
    <w:p w14:paraId="29956FA8" w14:textId="77777777" w:rsidR="00272922" w:rsidRPr="00272922" w:rsidRDefault="00272922" w:rsidP="00C8335B">
      <w:pPr>
        <w:numPr>
          <w:ilvl w:val="0"/>
          <w:numId w:val="132"/>
        </w:numPr>
        <w:spacing w:line="360" w:lineRule="auto"/>
        <w:rPr>
          <w:rFonts w:ascii="Bookman Old Style" w:hAnsi="Bookman Old Style"/>
        </w:rPr>
      </w:pPr>
      <w:r w:rsidRPr="00272922">
        <w:rPr>
          <w:rFonts w:ascii="Bookman Old Style" w:hAnsi="Bookman Old Style"/>
        </w:rPr>
        <w:t xml:space="preserve">Holding shielding devices or any equipment during radiation exposure procedures. </w:t>
      </w:r>
    </w:p>
    <w:p w14:paraId="64E94710"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Failure to comply with radiation safety standards may result in disciplinary action.</w:t>
      </w:r>
    </w:p>
    <w:p w14:paraId="64581224" w14:textId="77777777" w:rsidR="00272922" w:rsidRPr="00272922" w:rsidRDefault="00272922" w:rsidP="00272922">
      <w:pPr>
        <w:spacing w:line="360" w:lineRule="auto"/>
        <w:rPr>
          <w:rFonts w:ascii="Bookman Old Style" w:hAnsi="Bookman Old Style"/>
          <w:b/>
          <w:bCs/>
        </w:rPr>
      </w:pPr>
      <w:r w:rsidRPr="00272922">
        <w:rPr>
          <w:rFonts w:ascii="Bookman Old Style" w:hAnsi="Bookman Old Style"/>
          <w:b/>
          <w:bCs/>
        </w:rPr>
        <w:t>Dosimeter Responsibilities and Requirements</w:t>
      </w:r>
    </w:p>
    <w:p w14:paraId="21BCED69" w14:textId="77777777" w:rsidR="00272922" w:rsidRPr="00272922" w:rsidRDefault="00272922" w:rsidP="00C8335B">
      <w:pPr>
        <w:numPr>
          <w:ilvl w:val="0"/>
          <w:numId w:val="133"/>
        </w:numPr>
        <w:spacing w:line="360" w:lineRule="auto"/>
        <w:rPr>
          <w:rFonts w:ascii="Bookman Old Style" w:hAnsi="Bookman Old Style"/>
        </w:rPr>
      </w:pPr>
      <w:r w:rsidRPr="00272922">
        <w:rPr>
          <w:rFonts w:ascii="Bookman Old Style" w:hAnsi="Bookman Old Style"/>
        </w:rPr>
        <w:t xml:space="preserve">Students are responsible for the proper care, security, and maintenance of their assigned dosimeter at all times. </w:t>
      </w:r>
    </w:p>
    <w:p w14:paraId="67EC920F" w14:textId="77777777" w:rsidR="00272922" w:rsidRPr="00272922" w:rsidRDefault="00272922" w:rsidP="00C8335B">
      <w:pPr>
        <w:numPr>
          <w:ilvl w:val="0"/>
          <w:numId w:val="133"/>
        </w:numPr>
        <w:spacing w:line="360" w:lineRule="auto"/>
        <w:rPr>
          <w:rFonts w:ascii="Bookman Old Style" w:hAnsi="Bookman Old Style"/>
        </w:rPr>
      </w:pPr>
      <w:r w:rsidRPr="00272922">
        <w:rPr>
          <w:rFonts w:ascii="Bookman Old Style" w:hAnsi="Bookman Old Style"/>
        </w:rPr>
        <w:t xml:space="preserve">Dosimeters are to be worn only by the student to whom they are assigned and may not be shared, exchanged, or altered in any manner. </w:t>
      </w:r>
    </w:p>
    <w:p w14:paraId="79AC3D23" w14:textId="77777777" w:rsidR="00272922" w:rsidRPr="00272922" w:rsidRDefault="00272922" w:rsidP="00C8335B">
      <w:pPr>
        <w:numPr>
          <w:ilvl w:val="0"/>
          <w:numId w:val="133"/>
        </w:numPr>
        <w:spacing w:line="360" w:lineRule="auto"/>
        <w:rPr>
          <w:rFonts w:ascii="Bookman Old Style" w:hAnsi="Bookman Old Style"/>
        </w:rPr>
      </w:pPr>
      <w:r w:rsidRPr="00272922">
        <w:rPr>
          <w:rFonts w:ascii="Bookman Old Style" w:hAnsi="Bookman Old Style"/>
        </w:rPr>
        <w:t xml:space="preserve">Any lost, damaged, or destroyed dosimeter must be reported immediately to the Clinical Coordinator and/or Radiologic Technology faculty. </w:t>
      </w:r>
    </w:p>
    <w:p w14:paraId="5FB252F0" w14:textId="77777777" w:rsidR="00272922" w:rsidRPr="00272922" w:rsidRDefault="00272922" w:rsidP="00C8335B">
      <w:pPr>
        <w:numPr>
          <w:ilvl w:val="0"/>
          <w:numId w:val="133"/>
        </w:numPr>
        <w:spacing w:line="360" w:lineRule="auto"/>
        <w:rPr>
          <w:rFonts w:ascii="Bookman Old Style" w:hAnsi="Bookman Old Style"/>
        </w:rPr>
      </w:pPr>
      <w:r w:rsidRPr="00272922">
        <w:rPr>
          <w:rFonts w:ascii="Bookman Old Style" w:hAnsi="Bookman Old Style"/>
        </w:rPr>
        <w:t xml:space="preserve">Tampering with a dosimeter, intentionally exposing a dosimeter to radiation, or interfering with another student’s dosimeter is considered a serious violation of professional conduct and radiation safety policy and may result in disciplinary action up to and including dismissal from the program. </w:t>
      </w:r>
    </w:p>
    <w:p w14:paraId="57249854" w14:textId="049E974E" w:rsidR="00272922" w:rsidRPr="00AC2732" w:rsidRDefault="00272922" w:rsidP="00C8335B">
      <w:pPr>
        <w:numPr>
          <w:ilvl w:val="0"/>
          <w:numId w:val="133"/>
        </w:numPr>
        <w:spacing w:line="360" w:lineRule="auto"/>
        <w:rPr>
          <w:rFonts w:ascii="Bookman Old Style" w:hAnsi="Bookman Old Style"/>
          <w:b/>
          <w:bCs/>
        </w:rPr>
      </w:pPr>
      <w:r w:rsidRPr="00AC2732">
        <w:rPr>
          <w:rFonts w:ascii="Bookman Old Style" w:hAnsi="Bookman Old Style"/>
          <w:b/>
          <w:bCs/>
        </w:rPr>
        <w:t>Students are required to wear their assigned dosimeter at all clinical sites and during energized laboratory sessions</w:t>
      </w:r>
      <w:r w:rsidR="00F72DEE">
        <w:rPr>
          <w:rFonts w:ascii="Bookman Old Style" w:hAnsi="Bookman Old Style"/>
          <w:b/>
          <w:bCs/>
        </w:rPr>
        <w:t xml:space="preserve"> on campus</w:t>
      </w:r>
      <w:r w:rsidRPr="00AC2732">
        <w:rPr>
          <w:rFonts w:ascii="Bookman Old Style" w:hAnsi="Bookman Old Style"/>
          <w:b/>
          <w:bCs/>
        </w:rPr>
        <w:t xml:space="preserve">. Failure to consistently wear the assigned dosimeter may result in progressive disciplinary action up to and including dismissal from the program. </w:t>
      </w:r>
    </w:p>
    <w:p w14:paraId="31F4B1DF" w14:textId="77777777" w:rsidR="00272922" w:rsidRPr="00272922" w:rsidRDefault="00272922" w:rsidP="00272922">
      <w:pPr>
        <w:spacing w:line="360" w:lineRule="auto"/>
        <w:rPr>
          <w:rFonts w:ascii="Bookman Old Style" w:hAnsi="Bookman Old Style"/>
          <w:b/>
          <w:bCs/>
        </w:rPr>
      </w:pPr>
      <w:r w:rsidRPr="00272922">
        <w:rPr>
          <w:rFonts w:ascii="Bookman Old Style" w:hAnsi="Bookman Old Style"/>
          <w:b/>
          <w:bCs/>
        </w:rPr>
        <w:t>Proper Placement of Dosimeters</w:t>
      </w:r>
    </w:p>
    <w:p w14:paraId="13588C4F" w14:textId="77777777" w:rsidR="00272922" w:rsidRPr="00272922" w:rsidRDefault="00272922" w:rsidP="00C8335B">
      <w:pPr>
        <w:numPr>
          <w:ilvl w:val="0"/>
          <w:numId w:val="134"/>
        </w:numPr>
        <w:spacing w:line="360" w:lineRule="auto"/>
        <w:rPr>
          <w:rFonts w:ascii="Bookman Old Style" w:hAnsi="Bookman Old Style"/>
        </w:rPr>
      </w:pPr>
      <w:r w:rsidRPr="00272922">
        <w:rPr>
          <w:rFonts w:ascii="Bookman Old Style" w:hAnsi="Bookman Old Style"/>
        </w:rPr>
        <w:t xml:space="preserve">Dosimeters shall be worn at collar level during all radiographic procedures. </w:t>
      </w:r>
    </w:p>
    <w:p w14:paraId="470B7370" w14:textId="77777777" w:rsidR="00272922" w:rsidRPr="00272922" w:rsidRDefault="00272922" w:rsidP="00C8335B">
      <w:pPr>
        <w:numPr>
          <w:ilvl w:val="0"/>
          <w:numId w:val="134"/>
        </w:numPr>
        <w:spacing w:line="360" w:lineRule="auto"/>
        <w:rPr>
          <w:rFonts w:ascii="Bookman Old Style" w:hAnsi="Bookman Old Style"/>
        </w:rPr>
      </w:pPr>
      <w:r w:rsidRPr="00272922">
        <w:rPr>
          <w:rFonts w:ascii="Bookman Old Style" w:hAnsi="Bookman Old Style"/>
        </w:rPr>
        <w:t xml:space="preserve">When a lead apron is worn, the dosimeter must be positioned outside the lead apron at collar level to appropriately monitor occupational exposure to radiosensitive tissues. </w:t>
      </w:r>
    </w:p>
    <w:p w14:paraId="637935DA" w14:textId="7E073EE9" w:rsidR="00272922" w:rsidRPr="0099216B" w:rsidRDefault="00272922" w:rsidP="0099216B">
      <w:pPr>
        <w:spacing w:line="360" w:lineRule="auto"/>
        <w:rPr>
          <w:rFonts w:ascii="Bookman Old Style" w:hAnsi="Bookman Old Style"/>
          <w:b/>
          <w:bCs/>
        </w:rPr>
      </w:pPr>
      <w:r w:rsidRPr="00272922">
        <w:rPr>
          <w:rFonts w:ascii="Bookman Old Style" w:hAnsi="Bookman Old Style"/>
          <w:b/>
          <w:bCs/>
        </w:rPr>
        <w:t>Clinical Site and Dosimeter Transfer Responsibilities</w:t>
      </w:r>
      <w:r w:rsidRPr="00272922">
        <w:rPr>
          <w:rFonts w:ascii="Bookman Old Style" w:hAnsi="Bookman Old Style"/>
        </w:rPr>
        <w:t xml:space="preserve"> </w:t>
      </w:r>
    </w:p>
    <w:p w14:paraId="3C13D65F" w14:textId="6255752E" w:rsidR="00272922" w:rsidRPr="00272922" w:rsidRDefault="00272922" w:rsidP="00C8335B">
      <w:pPr>
        <w:numPr>
          <w:ilvl w:val="0"/>
          <w:numId w:val="135"/>
        </w:numPr>
        <w:spacing w:line="360" w:lineRule="auto"/>
        <w:rPr>
          <w:rFonts w:ascii="Bookman Old Style" w:hAnsi="Bookman Old Style"/>
        </w:rPr>
      </w:pPr>
      <w:r w:rsidRPr="00272922">
        <w:rPr>
          <w:rFonts w:ascii="Bookman Old Style" w:hAnsi="Bookman Old Style"/>
        </w:rPr>
        <w:t xml:space="preserve">When rotating to a new clinical education </w:t>
      </w:r>
      <w:r w:rsidR="0044324E">
        <w:rPr>
          <w:rFonts w:ascii="Bookman Old Style" w:hAnsi="Bookman Old Style"/>
        </w:rPr>
        <w:t>site</w:t>
      </w:r>
      <w:r w:rsidRPr="00272922">
        <w:rPr>
          <w:rFonts w:ascii="Bookman Old Style" w:hAnsi="Bookman Old Style"/>
        </w:rPr>
        <w:t>, students are responsible for tran</w:t>
      </w:r>
      <w:r w:rsidR="0044324E">
        <w:rPr>
          <w:rFonts w:ascii="Bookman Old Style" w:hAnsi="Bookman Old Style"/>
        </w:rPr>
        <w:t>sporting</w:t>
      </w:r>
      <w:r w:rsidRPr="00272922">
        <w:rPr>
          <w:rFonts w:ascii="Bookman Old Style" w:hAnsi="Bookman Old Style"/>
        </w:rPr>
        <w:t xml:space="preserve"> their assigned dosimeter to the new clinical site. </w:t>
      </w:r>
    </w:p>
    <w:p w14:paraId="6013BCBF" w14:textId="77777777" w:rsidR="00272922" w:rsidRPr="00272922" w:rsidRDefault="00272922" w:rsidP="00C8335B">
      <w:pPr>
        <w:numPr>
          <w:ilvl w:val="0"/>
          <w:numId w:val="135"/>
        </w:numPr>
        <w:spacing w:line="360" w:lineRule="auto"/>
        <w:rPr>
          <w:rFonts w:ascii="Bookman Old Style" w:hAnsi="Bookman Old Style"/>
        </w:rPr>
      </w:pPr>
      <w:r w:rsidRPr="00272922">
        <w:rPr>
          <w:rFonts w:ascii="Bookman Old Style" w:hAnsi="Bookman Old Style"/>
        </w:rPr>
        <w:lastRenderedPageBreak/>
        <w:t xml:space="preserve">Upon completion of the Radiologic Technology Program, withdrawal from the program, or dismissal from the program, students are required to return the assigned dosimeter to Radiologic Technology faculty. </w:t>
      </w:r>
    </w:p>
    <w:p w14:paraId="703CDB1A" w14:textId="77777777" w:rsidR="00272922" w:rsidRPr="00272922" w:rsidRDefault="00272922" w:rsidP="00272922">
      <w:pPr>
        <w:spacing w:line="360" w:lineRule="auto"/>
        <w:rPr>
          <w:rFonts w:ascii="Bookman Old Style" w:hAnsi="Bookman Old Style"/>
          <w:b/>
          <w:bCs/>
        </w:rPr>
      </w:pPr>
      <w:r w:rsidRPr="00272922">
        <w:rPr>
          <w:rFonts w:ascii="Bookman Old Style" w:hAnsi="Bookman Old Style"/>
          <w:b/>
          <w:bCs/>
        </w:rPr>
        <w:t>Dosimeter Processing Requirements</w:t>
      </w:r>
    </w:p>
    <w:p w14:paraId="69AE6DFA" w14:textId="4C2E68FF" w:rsidR="00272922" w:rsidRPr="00272922" w:rsidRDefault="00272922" w:rsidP="00272922">
      <w:pPr>
        <w:spacing w:line="360" w:lineRule="auto"/>
        <w:rPr>
          <w:rFonts w:ascii="Bookman Old Style" w:hAnsi="Bookman Old Style"/>
        </w:rPr>
      </w:pPr>
      <w:r w:rsidRPr="00272922">
        <w:rPr>
          <w:rFonts w:ascii="Bookman Old Style" w:hAnsi="Bookman Old Style"/>
        </w:rPr>
        <w:t>Dosimeters must be submitted for processing on a quarterly basis in accordance with program monitoring procedures. Radiologic Technology faculty will notify students regarding submission deadlines and exchange procedures.</w:t>
      </w:r>
      <w:r w:rsidR="00676FBB">
        <w:rPr>
          <w:rFonts w:ascii="Bookman Old Style" w:hAnsi="Bookman Old Style"/>
        </w:rPr>
        <w:t xml:space="preserve"> If a student</w:t>
      </w:r>
      <w:r w:rsidR="005904CD">
        <w:rPr>
          <w:rFonts w:ascii="Bookman Old Style" w:hAnsi="Bookman Old Style"/>
        </w:rPr>
        <w:t xml:space="preserve"> declares that they are pregnant than a second fetal badge will be ordered for that student</w:t>
      </w:r>
      <w:r w:rsidR="00430742">
        <w:rPr>
          <w:rFonts w:ascii="Bookman Old Style" w:hAnsi="Bookman Old Style"/>
        </w:rPr>
        <w:t>,</w:t>
      </w:r>
      <w:r w:rsidR="00720AA2">
        <w:rPr>
          <w:rFonts w:ascii="Bookman Old Style" w:hAnsi="Bookman Old Style"/>
        </w:rPr>
        <w:t xml:space="preserve"> </w:t>
      </w:r>
      <w:r w:rsidR="00430742">
        <w:rPr>
          <w:rFonts w:ascii="Bookman Old Style" w:hAnsi="Bookman Old Style"/>
        </w:rPr>
        <w:t>and that badge will be worn at waist level at all times</w:t>
      </w:r>
      <w:r w:rsidR="00D431B9">
        <w:rPr>
          <w:rFonts w:ascii="Bookman Old Style" w:hAnsi="Bookman Old Style"/>
        </w:rPr>
        <w:t xml:space="preserve">. The </w:t>
      </w:r>
      <w:r w:rsidR="005904CD">
        <w:rPr>
          <w:rFonts w:ascii="Bookman Old Style" w:hAnsi="Bookman Old Style"/>
        </w:rPr>
        <w:t>fetal dosimeter</w:t>
      </w:r>
      <w:r w:rsidR="006073C2">
        <w:rPr>
          <w:rFonts w:ascii="Bookman Old Style" w:hAnsi="Bookman Old Style"/>
        </w:rPr>
        <w:t xml:space="preserve"> will be exchanged </w:t>
      </w:r>
      <w:r w:rsidR="002A4162">
        <w:rPr>
          <w:rFonts w:ascii="Bookman Old Style" w:hAnsi="Bookman Old Style"/>
        </w:rPr>
        <w:t>monthly,</w:t>
      </w:r>
      <w:r w:rsidR="006073C2">
        <w:rPr>
          <w:rFonts w:ascii="Bookman Old Style" w:hAnsi="Bookman Old Style"/>
        </w:rPr>
        <w:t xml:space="preserve"> and the pregnant student will be informed </w:t>
      </w:r>
      <w:r w:rsidR="00BE6EFE">
        <w:rPr>
          <w:rFonts w:ascii="Bookman Old Style" w:hAnsi="Bookman Old Style"/>
        </w:rPr>
        <w:t>the date of change of the fetal dosimeter.</w:t>
      </w:r>
    </w:p>
    <w:p w14:paraId="63BE01A2"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Failure to submit dosimeters for required processing by the designated deadline may result in a grade penalty within the associated Clinical Practicum course and may jeopardize the student’s ability to continue participating in clinical education activities until compliance is achieved.</w:t>
      </w:r>
    </w:p>
    <w:p w14:paraId="0B51A0B0" w14:textId="77777777" w:rsidR="00272922" w:rsidRPr="00272922" w:rsidRDefault="00272922" w:rsidP="00272922">
      <w:pPr>
        <w:spacing w:line="360" w:lineRule="auto"/>
        <w:rPr>
          <w:rFonts w:ascii="Bookman Old Style" w:hAnsi="Bookman Old Style"/>
        </w:rPr>
      </w:pPr>
      <w:r w:rsidRPr="00272922">
        <w:rPr>
          <w:rFonts w:ascii="Bookman Old Style" w:hAnsi="Bookman Old Style"/>
        </w:rPr>
        <w:t>The McHenry County College Radiologic Technology Program remains committed to promoting radiation safety awareness, professional responsibility, and compliance with all occupational radiation monitoring standards to ensure the safety and well-being of students, patients, faculty, and clinical staff.</w:t>
      </w:r>
    </w:p>
    <w:p w14:paraId="4205D8E3" w14:textId="77777777" w:rsidR="003E1C7D" w:rsidRPr="003E1C7D" w:rsidRDefault="003E1C7D" w:rsidP="003E1C7D">
      <w:pPr>
        <w:spacing w:line="360" w:lineRule="auto"/>
        <w:rPr>
          <w:rFonts w:ascii="Bookman Old Style" w:hAnsi="Bookman Old Style"/>
          <w:b/>
          <w:bCs/>
          <w:sz w:val="28"/>
          <w:szCs w:val="28"/>
        </w:rPr>
      </w:pPr>
      <w:r w:rsidRPr="003E1C7D">
        <w:rPr>
          <w:rFonts w:ascii="Bookman Old Style" w:hAnsi="Bookman Old Style"/>
          <w:b/>
          <w:bCs/>
          <w:sz w:val="28"/>
          <w:szCs w:val="28"/>
        </w:rPr>
        <w:t>Radiation Exposure Reports</w:t>
      </w:r>
    </w:p>
    <w:p w14:paraId="755E55C7"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The McHenry County College Radiologic Technology Program maintains a comprehensive radiation monitoring program to ensure student occupational radiation exposure remains within established safety standards and to reinforce compliance with the ALARA (As Low As Reasonably Achievable) philosophy of radiation protection. The program’s radiation monitoring practices are maintained in accordance with the standards and expectations of the Joint Review Committee on Education in Radiologic Technology, applicable federal and state radiation safety regulations, and affiliated clinical education site policies.</w:t>
      </w:r>
    </w:p>
    <w:p w14:paraId="3F0DA0EA"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Consistent with JRCERT Standards related to radiation protection and safe clinical education practices, the program is committed to maintaining a safe learning environment that promotes student, patient, faculty, and public safety through appropriate radiation monitoring, supervision, and radiation protection education.</w:t>
      </w:r>
    </w:p>
    <w:p w14:paraId="07A88994" w14:textId="402797D5" w:rsidR="003E1C7D" w:rsidRPr="003E1C7D" w:rsidRDefault="003E1C7D" w:rsidP="003E1C7D">
      <w:pPr>
        <w:spacing w:line="360" w:lineRule="auto"/>
        <w:rPr>
          <w:rFonts w:ascii="Bookman Old Style" w:hAnsi="Bookman Old Style"/>
        </w:rPr>
      </w:pPr>
      <w:r w:rsidRPr="003E1C7D">
        <w:rPr>
          <w:rFonts w:ascii="Bookman Old Style" w:hAnsi="Bookman Old Style"/>
        </w:rPr>
        <w:lastRenderedPageBreak/>
        <w:t>Radiation exposure reports are reviewed by Radiologic Technology faculty on a quarterly basis following dosimeter processing. Each student will receive a copy of their individual quarterly radiation exposure report for personal review and recordkeeping.</w:t>
      </w:r>
    </w:p>
    <w:p w14:paraId="67B2ACAF" w14:textId="77777777" w:rsidR="003E1C7D" w:rsidRPr="003E1C7D" w:rsidRDefault="003E1C7D" w:rsidP="003E1C7D">
      <w:pPr>
        <w:spacing w:line="360" w:lineRule="auto"/>
        <w:rPr>
          <w:rFonts w:ascii="Bookman Old Style" w:hAnsi="Bookman Old Style"/>
          <w:b/>
          <w:bCs/>
        </w:rPr>
      </w:pPr>
      <w:r w:rsidRPr="003E1C7D">
        <w:rPr>
          <w:rFonts w:ascii="Bookman Old Style" w:hAnsi="Bookman Old Style"/>
          <w:b/>
          <w:bCs/>
        </w:rPr>
        <w:t>Quarterly Dosimeter Review</w:t>
      </w:r>
    </w:p>
    <w:p w14:paraId="4C979F13"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Faculty review of radiation exposure reports includes evaluation of the following:</w:t>
      </w:r>
    </w:p>
    <w:p w14:paraId="6FBE6C26" w14:textId="41D9DEBD" w:rsidR="003E1C7D" w:rsidRPr="003E1C7D" w:rsidRDefault="003E1C7D" w:rsidP="00C8335B">
      <w:pPr>
        <w:numPr>
          <w:ilvl w:val="0"/>
          <w:numId w:val="136"/>
        </w:numPr>
        <w:spacing w:line="360" w:lineRule="auto"/>
        <w:rPr>
          <w:rFonts w:ascii="Bookman Old Style" w:hAnsi="Bookman Old Style"/>
        </w:rPr>
      </w:pPr>
      <w:r w:rsidRPr="003E1C7D">
        <w:rPr>
          <w:rFonts w:ascii="Bookman Old Style" w:hAnsi="Bookman Old Style"/>
        </w:rPr>
        <w:t>Radiation exposure readings that exceed the established student dose limit</w:t>
      </w:r>
      <w:r w:rsidR="00A556DD">
        <w:rPr>
          <w:rFonts w:ascii="Bookman Old Style" w:hAnsi="Bookman Old Style"/>
        </w:rPr>
        <w:t>.</w:t>
      </w:r>
      <w:r w:rsidRPr="003E1C7D">
        <w:rPr>
          <w:rFonts w:ascii="Bookman Old Style" w:hAnsi="Bookman Old Style"/>
        </w:rPr>
        <w:t xml:space="preserve"> </w:t>
      </w:r>
    </w:p>
    <w:p w14:paraId="7747DC3F" w14:textId="4638D729" w:rsidR="003E1C7D" w:rsidRPr="003E1C7D" w:rsidRDefault="003E1C7D" w:rsidP="00C8335B">
      <w:pPr>
        <w:numPr>
          <w:ilvl w:val="0"/>
          <w:numId w:val="136"/>
        </w:numPr>
        <w:spacing w:line="360" w:lineRule="auto"/>
        <w:rPr>
          <w:rFonts w:ascii="Bookman Old Style" w:hAnsi="Bookman Old Style"/>
        </w:rPr>
      </w:pPr>
      <w:r w:rsidRPr="003E1C7D">
        <w:rPr>
          <w:rFonts w:ascii="Bookman Old Style" w:hAnsi="Bookman Old Style"/>
        </w:rPr>
        <w:t>Repeated or persistently elevated radiation exposure readings, even when remaining within allowable occupational limits</w:t>
      </w:r>
      <w:r w:rsidR="00A556DD">
        <w:rPr>
          <w:rFonts w:ascii="Bookman Old Style" w:hAnsi="Bookman Old Style"/>
        </w:rPr>
        <w:t>.</w:t>
      </w:r>
      <w:r w:rsidRPr="003E1C7D">
        <w:rPr>
          <w:rFonts w:ascii="Bookman Old Style" w:hAnsi="Bookman Old Style"/>
        </w:rPr>
        <w:t xml:space="preserve"> </w:t>
      </w:r>
    </w:p>
    <w:p w14:paraId="1AD95333" w14:textId="77777777" w:rsidR="003E1C7D" w:rsidRPr="003E1C7D" w:rsidRDefault="003E1C7D" w:rsidP="00C8335B">
      <w:pPr>
        <w:numPr>
          <w:ilvl w:val="0"/>
          <w:numId w:val="136"/>
        </w:numPr>
        <w:spacing w:line="360" w:lineRule="auto"/>
        <w:rPr>
          <w:rFonts w:ascii="Bookman Old Style" w:hAnsi="Bookman Old Style"/>
        </w:rPr>
      </w:pPr>
      <w:r w:rsidRPr="003E1C7D">
        <w:rPr>
          <w:rFonts w:ascii="Bookman Old Style" w:hAnsi="Bookman Old Style"/>
        </w:rPr>
        <w:t xml:space="preserve">Inconsistencies, unusual patterns, or irregularities associated with dosimeter readings that may indicate improper dosimeter usage, radiation safety concerns, equipment issues, or noncompliance with radiation protection procedures. </w:t>
      </w:r>
    </w:p>
    <w:p w14:paraId="6F15E53C" w14:textId="0E4939E5" w:rsidR="003E1C7D" w:rsidRDefault="003E1C7D" w:rsidP="003E1C7D">
      <w:pPr>
        <w:spacing w:line="360" w:lineRule="auto"/>
        <w:rPr>
          <w:rFonts w:ascii="Bookman Old Style" w:hAnsi="Bookman Old Style"/>
        </w:rPr>
      </w:pPr>
      <w:r w:rsidRPr="003E1C7D">
        <w:rPr>
          <w:rFonts w:ascii="Bookman Old Style" w:hAnsi="Bookman Old Style"/>
        </w:rPr>
        <w:t>The program evaluates radiation monitoring reports to identify trends, reinforce radiation safety practices, and ensure continued compliance with ALARA principles and JRCERT safety expectations.</w:t>
      </w:r>
    </w:p>
    <w:p w14:paraId="13640D29" w14:textId="21FCDF0D" w:rsidR="00F07F72" w:rsidRPr="003E1C7D" w:rsidRDefault="00F07F72" w:rsidP="003E1C7D">
      <w:pPr>
        <w:spacing w:line="360" w:lineRule="auto"/>
        <w:rPr>
          <w:rFonts w:ascii="Bookman Old Style" w:hAnsi="Bookman Old Style"/>
        </w:rPr>
      </w:pPr>
      <w:r>
        <w:rPr>
          <w:rFonts w:ascii="Bookman Old Style" w:hAnsi="Bookman Old Style"/>
        </w:rPr>
        <w:t>All students will be required to sign the Landauer dosimeter report that will be provided to them by the Program Chair/Radiation Safety Officer</w:t>
      </w:r>
      <w:r w:rsidR="006D79C6">
        <w:rPr>
          <w:rFonts w:ascii="Bookman Old Style" w:hAnsi="Bookman Old Style"/>
        </w:rPr>
        <w:t>, this will ensure that the student has viewed their dosimeter reading each quarter to be in compliance with JRCERT Standards.</w:t>
      </w:r>
    </w:p>
    <w:p w14:paraId="3608142D" w14:textId="77777777" w:rsidR="003E1C7D" w:rsidRPr="003E1C7D" w:rsidRDefault="003E1C7D" w:rsidP="003E1C7D">
      <w:pPr>
        <w:spacing w:line="360" w:lineRule="auto"/>
        <w:rPr>
          <w:rFonts w:ascii="Bookman Old Style" w:hAnsi="Bookman Old Style"/>
          <w:b/>
          <w:bCs/>
        </w:rPr>
      </w:pPr>
      <w:r w:rsidRPr="003E1C7D">
        <w:rPr>
          <w:rFonts w:ascii="Bookman Old Style" w:hAnsi="Bookman Old Style"/>
          <w:b/>
          <w:bCs/>
        </w:rPr>
        <w:t>Student Radiation Dose Limits</w:t>
      </w:r>
    </w:p>
    <w:p w14:paraId="6EFAD30B"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In accordance with accepted radiation protection standards, occupational dose monitoring guidelines, and program safety policies, student radiation exposure should not exceed:</w:t>
      </w:r>
    </w:p>
    <w:p w14:paraId="277F3EE4" w14:textId="77777777" w:rsidR="003E1C7D" w:rsidRPr="003E1C7D" w:rsidRDefault="003E1C7D" w:rsidP="00C8335B">
      <w:pPr>
        <w:numPr>
          <w:ilvl w:val="0"/>
          <w:numId w:val="137"/>
        </w:numPr>
        <w:spacing w:line="360" w:lineRule="auto"/>
        <w:rPr>
          <w:rFonts w:ascii="Bookman Old Style" w:hAnsi="Bookman Old Style"/>
        </w:rPr>
      </w:pPr>
      <w:r w:rsidRPr="003E1C7D">
        <w:rPr>
          <w:rFonts w:ascii="Bookman Old Style" w:hAnsi="Bookman Old Style"/>
        </w:rPr>
        <w:t xml:space="preserve">1 millisievert (1 mSv) or </w:t>
      </w:r>
    </w:p>
    <w:p w14:paraId="579C67E6" w14:textId="77777777" w:rsidR="003E1C7D" w:rsidRPr="003E1C7D" w:rsidRDefault="003E1C7D" w:rsidP="00C8335B">
      <w:pPr>
        <w:numPr>
          <w:ilvl w:val="0"/>
          <w:numId w:val="137"/>
        </w:numPr>
        <w:spacing w:line="360" w:lineRule="auto"/>
        <w:rPr>
          <w:rFonts w:ascii="Bookman Old Style" w:hAnsi="Bookman Old Style"/>
        </w:rPr>
      </w:pPr>
      <w:r w:rsidRPr="003E1C7D">
        <w:rPr>
          <w:rFonts w:ascii="Bookman Old Style" w:hAnsi="Bookman Old Style"/>
        </w:rPr>
        <w:t xml:space="preserve">100 millirem (100 mR) per calendar quarter. </w:t>
      </w:r>
    </w:p>
    <w:p w14:paraId="264ACFCD"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If a student’s radiation exposure exceeds the established quarterly limit as documented on the radiation dosimeter report, the student will be notified immediately and required to meet with the Radiologic Technology Program Director and Clinical Coordinator.</w:t>
      </w:r>
    </w:p>
    <w:p w14:paraId="1F12BEDF"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The purpose of this review meeting is to:</w:t>
      </w:r>
    </w:p>
    <w:p w14:paraId="2D312ADC" w14:textId="2A3EC98E" w:rsidR="003E1C7D" w:rsidRPr="003E1C7D" w:rsidRDefault="003E1C7D" w:rsidP="00C8335B">
      <w:pPr>
        <w:numPr>
          <w:ilvl w:val="0"/>
          <w:numId w:val="138"/>
        </w:numPr>
        <w:spacing w:line="360" w:lineRule="auto"/>
        <w:rPr>
          <w:rFonts w:ascii="Bookman Old Style" w:hAnsi="Bookman Old Style"/>
        </w:rPr>
      </w:pPr>
      <w:r w:rsidRPr="003E1C7D">
        <w:rPr>
          <w:rFonts w:ascii="Bookman Old Style" w:hAnsi="Bookman Old Style"/>
        </w:rPr>
        <w:t xml:space="preserve">Review the student’s radiation exposure history and dosimetry records </w:t>
      </w:r>
    </w:p>
    <w:p w14:paraId="5245F617" w14:textId="45C70B60" w:rsidR="003E1C7D" w:rsidRPr="003E1C7D" w:rsidRDefault="003E1C7D" w:rsidP="00C8335B">
      <w:pPr>
        <w:numPr>
          <w:ilvl w:val="0"/>
          <w:numId w:val="138"/>
        </w:numPr>
        <w:spacing w:line="360" w:lineRule="auto"/>
        <w:rPr>
          <w:rFonts w:ascii="Bookman Old Style" w:hAnsi="Bookman Old Style"/>
        </w:rPr>
      </w:pPr>
      <w:r w:rsidRPr="003E1C7D">
        <w:rPr>
          <w:rFonts w:ascii="Bookman Old Style" w:hAnsi="Bookman Old Style"/>
        </w:rPr>
        <w:t xml:space="preserve">Identify possible causes contributing to elevated exposure readings </w:t>
      </w:r>
    </w:p>
    <w:p w14:paraId="60FEA4B9" w14:textId="000C43F6" w:rsidR="003E1C7D" w:rsidRPr="003E1C7D" w:rsidRDefault="003E1C7D" w:rsidP="00C8335B">
      <w:pPr>
        <w:numPr>
          <w:ilvl w:val="0"/>
          <w:numId w:val="138"/>
        </w:numPr>
        <w:spacing w:line="360" w:lineRule="auto"/>
        <w:rPr>
          <w:rFonts w:ascii="Bookman Old Style" w:hAnsi="Bookman Old Style"/>
        </w:rPr>
      </w:pPr>
      <w:r w:rsidRPr="003E1C7D">
        <w:rPr>
          <w:rFonts w:ascii="Bookman Old Style" w:hAnsi="Bookman Old Style"/>
        </w:rPr>
        <w:lastRenderedPageBreak/>
        <w:t xml:space="preserve">Evaluate compliance with radiation safety policies, supervision requirements, and ALARA practices </w:t>
      </w:r>
    </w:p>
    <w:p w14:paraId="24023B47" w14:textId="7197DEEC" w:rsidR="003E1C7D" w:rsidRPr="003E1C7D" w:rsidRDefault="003E1C7D" w:rsidP="00C8335B">
      <w:pPr>
        <w:numPr>
          <w:ilvl w:val="0"/>
          <w:numId w:val="138"/>
        </w:numPr>
        <w:spacing w:line="360" w:lineRule="auto"/>
        <w:rPr>
          <w:rFonts w:ascii="Bookman Old Style" w:hAnsi="Bookman Old Style"/>
        </w:rPr>
      </w:pPr>
      <w:r w:rsidRPr="003E1C7D">
        <w:rPr>
          <w:rFonts w:ascii="Bookman Old Style" w:hAnsi="Bookman Old Style"/>
        </w:rPr>
        <w:t xml:space="preserve">Reinforce appropriate radiation protection techniques and professional responsibilities </w:t>
      </w:r>
    </w:p>
    <w:p w14:paraId="04A8E61E" w14:textId="77777777" w:rsidR="003E1C7D" w:rsidRPr="003E1C7D" w:rsidRDefault="003E1C7D" w:rsidP="00C8335B">
      <w:pPr>
        <w:numPr>
          <w:ilvl w:val="0"/>
          <w:numId w:val="138"/>
        </w:numPr>
        <w:spacing w:line="360" w:lineRule="auto"/>
        <w:rPr>
          <w:rFonts w:ascii="Bookman Old Style" w:hAnsi="Bookman Old Style"/>
        </w:rPr>
      </w:pPr>
      <w:r w:rsidRPr="003E1C7D">
        <w:rPr>
          <w:rFonts w:ascii="Bookman Old Style" w:hAnsi="Bookman Old Style"/>
        </w:rPr>
        <w:t xml:space="preserve">Develop corrective action plans, remediation strategies, or additional monitoring procedures when necessary. </w:t>
      </w:r>
    </w:p>
    <w:p w14:paraId="5E90BFC6"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Students are expected to consistently demonstrate safe radiation protection practices in both clinical education settings and energized laboratory environments. Compliance with radiation safety standards, including proper shielding, beam restriction, positioning practices, and supervision policies, is considered an essential component of professional conduct and clinical competency.</w:t>
      </w:r>
    </w:p>
    <w:p w14:paraId="7219F594"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Carelessness, negligence, failure to follow radiation safety procedures, improper dosimeter use, or repeated elevated exposure readings resulting from unsafe practices will not be tolerated.</w:t>
      </w:r>
    </w:p>
    <w:p w14:paraId="68EF291F"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Repeated violations of radiation safety policies, failure to comply with ALARA principles, or conduct that compromises the safety of patients, students, faculty, or clinical staff may result in progressive disciplinary action up to and including dismissal from the Radiologic Technology Program.</w:t>
      </w:r>
    </w:p>
    <w:p w14:paraId="3A097BEE" w14:textId="77777777" w:rsidR="003E1C7D" w:rsidRPr="003E1C7D" w:rsidRDefault="003E1C7D" w:rsidP="003E1C7D">
      <w:pPr>
        <w:spacing w:line="360" w:lineRule="auto"/>
        <w:rPr>
          <w:rFonts w:ascii="Bookman Old Style" w:hAnsi="Bookman Old Style"/>
        </w:rPr>
      </w:pPr>
      <w:r w:rsidRPr="003E1C7D">
        <w:rPr>
          <w:rFonts w:ascii="Bookman Old Style" w:hAnsi="Bookman Old Style"/>
        </w:rPr>
        <w:t>The McHenry County College Radiologic Technology Program remains committed to ensuring that all students receive appropriate instruction, supervision, and monitoring necessary to maintain radiation exposures within safe occupational limits consistent with JRCERT Standards and professional radiation safety practices.</w:t>
      </w:r>
    </w:p>
    <w:p w14:paraId="204C291F" w14:textId="77777777" w:rsidR="00950D8C" w:rsidRPr="00950D8C" w:rsidRDefault="00950D8C" w:rsidP="00950D8C">
      <w:pPr>
        <w:spacing w:line="360" w:lineRule="auto"/>
        <w:rPr>
          <w:rFonts w:ascii="Bookman Old Style" w:hAnsi="Bookman Old Style"/>
          <w:b/>
          <w:bCs/>
          <w:sz w:val="32"/>
          <w:szCs w:val="32"/>
        </w:rPr>
      </w:pPr>
      <w:r w:rsidRPr="00950D8C">
        <w:rPr>
          <w:rFonts w:ascii="Bookman Old Style" w:hAnsi="Bookman Old Style"/>
          <w:b/>
          <w:bCs/>
          <w:sz w:val="32"/>
          <w:szCs w:val="32"/>
        </w:rPr>
        <w:t>Clinical Uniform and Professional Appearance Policy</w:t>
      </w:r>
    </w:p>
    <w:p w14:paraId="24D244BF"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 xml:space="preserve">Professional appearance and conduct are essential components of clinical education and are reflective of the standards expected within the healthcare profession. Students enrolled in the McHenry County College Radiologic Technology Program are expected to present themselves in a professional, clean, safe, and respectful manner at all times while participating in clinical education experiences. Compliance with the clinical uniform policy promotes patient confidence, infection control, workplace safety, professional identity, and </w:t>
      </w:r>
      <w:r w:rsidRPr="00950D8C">
        <w:rPr>
          <w:rFonts w:ascii="Bookman Old Style" w:hAnsi="Bookman Old Style"/>
        </w:rPr>
        <w:lastRenderedPageBreak/>
        <w:t>adherence to the expectations of affiliated clinical education centers and the Joint Review Committee on Education in Radiologic Technology.</w:t>
      </w:r>
    </w:p>
    <w:p w14:paraId="31A4113E"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All students participating in clinical education assignments are required to wear the approved McHenry County College Radiologic Technology clinical uniform, including:</w:t>
      </w:r>
    </w:p>
    <w:p w14:paraId="7E363C0B" w14:textId="2FF8C7A4" w:rsidR="00950D8C" w:rsidRPr="00950D8C" w:rsidRDefault="00950D8C" w:rsidP="00C8335B">
      <w:pPr>
        <w:numPr>
          <w:ilvl w:val="0"/>
          <w:numId w:val="139"/>
        </w:numPr>
        <w:spacing w:line="360" w:lineRule="auto"/>
        <w:rPr>
          <w:rFonts w:ascii="Bookman Old Style" w:hAnsi="Bookman Old Style"/>
        </w:rPr>
      </w:pPr>
      <w:r w:rsidRPr="00950D8C">
        <w:rPr>
          <w:rFonts w:ascii="Bookman Old Style" w:hAnsi="Bookman Old Style"/>
        </w:rPr>
        <w:t xml:space="preserve">Approved MCC-designated scrubs </w:t>
      </w:r>
    </w:p>
    <w:p w14:paraId="01AA6341" w14:textId="760FBDF5" w:rsidR="00950D8C" w:rsidRPr="00950D8C" w:rsidRDefault="00950D8C" w:rsidP="00C8335B">
      <w:pPr>
        <w:numPr>
          <w:ilvl w:val="0"/>
          <w:numId w:val="139"/>
        </w:numPr>
        <w:spacing w:line="360" w:lineRule="auto"/>
        <w:rPr>
          <w:rFonts w:ascii="Bookman Old Style" w:hAnsi="Bookman Old Style"/>
        </w:rPr>
      </w:pPr>
      <w:r w:rsidRPr="00950D8C">
        <w:rPr>
          <w:rFonts w:ascii="Bookman Old Style" w:hAnsi="Bookman Old Style"/>
        </w:rPr>
        <w:t xml:space="preserve">MCC Radiologic Technology identification patch </w:t>
      </w:r>
    </w:p>
    <w:p w14:paraId="00AE6A0B" w14:textId="77777777" w:rsidR="00950D8C" w:rsidRPr="00950D8C" w:rsidRDefault="00950D8C" w:rsidP="00C8335B">
      <w:pPr>
        <w:numPr>
          <w:ilvl w:val="0"/>
          <w:numId w:val="139"/>
        </w:numPr>
        <w:spacing w:line="360" w:lineRule="auto"/>
        <w:rPr>
          <w:rFonts w:ascii="Bookman Old Style" w:hAnsi="Bookman Old Style"/>
        </w:rPr>
      </w:pPr>
      <w:r w:rsidRPr="00950D8C">
        <w:rPr>
          <w:rFonts w:ascii="Bookman Old Style" w:hAnsi="Bookman Old Style"/>
        </w:rPr>
        <w:t xml:space="preserve">MCC student identification badge. </w:t>
      </w:r>
    </w:p>
    <w:p w14:paraId="70ED1A16" w14:textId="0BBB2C5D" w:rsidR="00950D8C" w:rsidRPr="00950D8C" w:rsidRDefault="00950D8C" w:rsidP="00950D8C">
      <w:pPr>
        <w:spacing w:line="360" w:lineRule="auto"/>
        <w:rPr>
          <w:rFonts w:ascii="Bookman Old Style" w:hAnsi="Bookman Old Style"/>
        </w:rPr>
      </w:pPr>
      <w:r w:rsidRPr="00950D8C">
        <w:rPr>
          <w:rFonts w:ascii="Bookman Old Style" w:hAnsi="Bookman Old Style"/>
        </w:rPr>
        <w:t>Students are expected to comply with all program dress code requirements as well as any additional appearance standards required by individual clinical affiliates.</w:t>
      </w:r>
    </w:p>
    <w:p w14:paraId="530EA026" w14:textId="0121D876" w:rsidR="00950D8C" w:rsidRPr="00950D8C" w:rsidRDefault="00950D8C" w:rsidP="00950D8C">
      <w:pPr>
        <w:spacing w:line="360" w:lineRule="auto"/>
        <w:rPr>
          <w:rFonts w:ascii="Bookman Old Style" w:hAnsi="Bookman Old Style"/>
          <w:b/>
          <w:bCs/>
          <w:sz w:val="28"/>
          <w:szCs w:val="28"/>
        </w:rPr>
      </w:pPr>
      <w:r w:rsidRPr="00950D8C">
        <w:rPr>
          <w:rFonts w:ascii="Bookman Old Style" w:hAnsi="Bookman Old Style"/>
          <w:b/>
          <w:bCs/>
          <w:sz w:val="28"/>
          <w:szCs w:val="28"/>
        </w:rPr>
        <w:t>Professional Appearance Standards</w:t>
      </w:r>
    </w:p>
    <w:p w14:paraId="7322A9D8" w14:textId="77777777"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t>Apparel and Grooming</w:t>
      </w:r>
    </w:p>
    <w:p w14:paraId="13DAADB8"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Student attire and grooming must comply with established healthcare standards related to safety, hygiene, infection control, and professionalism.</w:t>
      </w:r>
    </w:p>
    <w:p w14:paraId="47473533" w14:textId="77777777" w:rsidR="00950D8C" w:rsidRPr="00950D8C" w:rsidRDefault="00950D8C" w:rsidP="00C8335B">
      <w:pPr>
        <w:numPr>
          <w:ilvl w:val="0"/>
          <w:numId w:val="140"/>
        </w:numPr>
        <w:spacing w:line="360" w:lineRule="auto"/>
        <w:rPr>
          <w:rFonts w:ascii="Bookman Old Style" w:hAnsi="Bookman Old Style"/>
        </w:rPr>
      </w:pPr>
      <w:r w:rsidRPr="00950D8C">
        <w:rPr>
          <w:rFonts w:ascii="Bookman Old Style" w:hAnsi="Bookman Old Style"/>
        </w:rPr>
        <w:t xml:space="preserve">Students are required to maintain excellent personal hygiene at all times. </w:t>
      </w:r>
    </w:p>
    <w:p w14:paraId="11D0B8B3" w14:textId="77777777" w:rsidR="00950D8C" w:rsidRPr="00950D8C" w:rsidRDefault="00950D8C" w:rsidP="00C8335B">
      <w:pPr>
        <w:numPr>
          <w:ilvl w:val="0"/>
          <w:numId w:val="140"/>
        </w:numPr>
        <w:spacing w:line="360" w:lineRule="auto"/>
        <w:rPr>
          <w:rFonts w:ascii="Bookman Old Style" w:hAnsi="Bookman Old Style"/>
        </w:rPr>
      </w:pPr>
      <w:r w:rsidRPr="00950D8C">
        <w:rPr>
          <w:rFonts w:ascii="Bookman Old Style" w:hAnsi="Bookman Old Style"/>
        </w:rPr>
        <w:t xml:space="preserve">Clinical uniforms must be clean, properly fitted, wrinkle-free, and free from stains or damage. </w:t>
      </w:r>
    </w:p>
    <w:p w14:paraId="0F4A7655" w14:textId="77777777" w:rsidR="00950D8C" w:rsidRPr="00950D8C" w:rsidRDefault="00950D8C" w:rsidP="00C8335B">
      <w:pPr>
        <w:numPr>
          <w:ilvl w:val="0"/>
          <w:numId w:val="140"/>
        </w:numPr>
        <w:spacing w:line="360" w:lineRule="auto"/>
        <w:rPr>
          <w:rFonts w:ascii="Bookman Old Style" w:hAnsi="Bookman Old Style"/>
        </w:rPr>
      </w:pPr>
      <w:r w:rsidRPr="00950D8C">
        <w:rPr>
          <w:rFonts w:ascii="Bookman Old Style" w:hAnsi="Bookman Old Style"/>
        </w:rPr>
        <w:t xml:space="preserve">Excessive fragrances, scented lotions, perfumes, body sprays, or strongly scented hygiene products are prohibited within clinical settings due to potential patient allergies, sensitivities, and adverse reactions. Students reporting to clinical assignments wearing excessive scented products may be asked to leave the clinical setting and may receive an Unsatisfactory Performance evaluation for the clinical day. </w:t>
      </w:r>
    </w:p>
    <w:p w14:paraId="41B48664" w14:textId="1E7144B8" w:rsidR="00950D8C" w:rsidRPr="00950D8C" w:rsidRDefault="00950D8C" w:rsidP="00C8335B">
      <w:pPr>
        <w:numPr>
          <w:ilvl w:val="0"/>
          <w:numId w:val="140"/>
        </w:numPr>
        <w:spacing w:line="360" w:lineRule="auto"/>
        <w:rPr>
          <w:rFonts w:ascii="Bookman Old Style" w:hAnsi="Bookman Old Style"/>
        </w:rPr>
      </w:pPr>
      <w:r w:rsidRPr="00950D8C">
        <w:rPr>
          <w:rFonts w:ascii="Bookman Old Style" w:hAnsi="Bookman Old Style"/>
        </w:rPr>
        <w:t xml:space="preserve">Students should also be mindful of foods, beverages, or other substances that may produce strong odors that could negatively impact patients, staff, or the clinical environment. </w:t>
      </w:r>
    </w:p>
    <w:p w14:paraId="45947C99" w14:textId="77777777"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t>Uniform Requirements</w:t>
      </w:r>
    </w:p>
    <w:p w14:paraId="6C7CE45A" w14:textId="77777777" w:rsidR="00950D8C" w:rsidRPr="00950D8C" w:rsidRDefault="00950D8C" w:rsidP="00C8335B">
      <w:pPr>
        <w:numPr>
          <w:ilvl w:val="0"/>
          <w:numId w:val="141"/>
        </w:numPr>
        <w:spacing w:line="360" w:lineRule="auto"/>
        <w:rPr>
          <w:rFonts w:ascii="Bookman Old Style" w:hAnsi="Bookman Old Style"/>
        </w:rPr>
      </w:pPr>
      <w:r w:rsidRPr="00950D8C">
        <w:rPr>
          <w:rFonts w:ascii="Bookman Old Style" w:hAnsi="Bookman Old Style"/>
        </w:rPr>
        <w:t xml:space="preserve">The approved clinical uniform consists of: </w:t>
      </w:r>
    </w:p>
    <w:p w14:paraId="0E514AAF" w14:textId="288D0C22" w:rsidR="00950D8C" w:rsidRPr="00950D8C" w:rsidRDefault="00950D8C" w:rsidP="00C8335B">
      <w:pPr>
        <w:numPr>
          <w:ilvl w:val="1"/>
          <w:numId w:val="141"/>
        </w:numPr>
        <w:spacing w:line="360" w:lineRule="auto"/>
        <w:rPr>
          <w:rFonts w:ascii="Bookman Old Style" w:hAnsi="Bookman Old Style"/>
        </w:rPr>
      </w:pPr>
      <w:r w:rsidRPr="00950D8C">
        <w:rPr>
          <w:rFonts w:ascii="Bookman Old Style" w:hAnsi="Bookman Old Style"/>
        </w:rPr>
        <w:lastRenderedPageBreak/>
        <w:t>Pewter scrub tops</w:t>
      </w:r>
      <w:r>
        <w:rPr>
          <w:rFonts w:ascii="Bookman Old Style" w:hAnsi="Bookman Old Style"/>
        </w:rPr>
        <w:t>.</w:t>
      </w:r>
      <w:r w:rsidRPr="00950D8C">
        <w:rPr>
          <w:rFonts w:ascii="Bookman Old Style" w:hAnsi="Bookman Old Style"/>
        </w:rPr>
        <w:t xml:space="preserve"> </w:t>
      </w:r>
    </w:p>
    <w:p w14:paraId="5FAAC3F5" w14:textId="77777777" w:rsidR="00950D8C" w:rsidRPr="00950D8C" w:rsidRDefault="00950D8C" w:rsidP="00C8335B">
      <w:pPr>
        <w:numPr>
          <w:ilvl w:val="1"/>
          <w:numId w:val="141"/>
        </w:numPr>
        <w:spacing w:line="360" w:lineRule="auto"/>
        <w:rPr>
          <w:rFonts w:ascii="Bookman Old Style" w:hAnsi="Bookman Old Style"/>
        </w:rPr>
      </w:pPr>
      <w:r w:rsidRPr="00950D8C">
        <w:rPr>
          <w:rFonts w:ascii="Bookman Old Style" w:hAnsi="Bookman Old Style"/>
        </w:rPr>
        <w:t xml:space="preserve">Black scrub pants. </w:t>
      </w:r>
    </w:p>
    <w:p w14:paraId="352C8A89" w14:textId="77777777" w:rsidR="00950D8C" w:rsidRPr="00950D8C" w:rsidRDefault="00950D8C" w:rsidP="00C8335B">
      <w:pPr>
        <w:numPr>
          <w:ilvl w:val="0"/>
          <w:numId w:val="141"/>
        </w:numPr>
        <w:spacing w:line="360" w:lineRule="auto"/>
        <w:rPr>
          <w:rFonts w:ascii="Bookman Old Style" w:hAnsi="Bookman Old Style"/>
        </w:rPr>
      </w:pPr>
      <w:r w:rsidRPr="00950D8C">
        <w:rPr>
          <w:rFonts w:ascii="Bookman Old Style" w:hAnsi="Bookman Old Style"/>
        </w:rPr>
        <w:t xml:space="preserve">Students may wear a plain white or black short-sleeve or long-sleeve undershirt beneath scrub tops. </w:t>
      </w:r>
    </w:p>
    <w:p w14:paraId="08CB7F44" w14:textId="77777777" w:rsidR="00950D8C" w:rsidRPr="00950D8C" w:rsidRDefault="00950D8C" w:rsidP="00C8335B">
      <w:pPr>
        <w:numPr>
          <w:ilvl w:val="0"/>
          <w:numId w:val="141"/>
        </w:numPr>
        <w:spacing w:line="360" w:lineRule="auto"/>
        <w:rPr>
          <w:rFonts w:ascii="Bookman Old Style" w:hAnsi="Bookman Old Style"/>
        </w:rPr>
      </w:pPr>
      <w:r w:rsidRPr="00950D8C">
        <w:rPr>
          <w:rFonts w:ascii="Bookman Old Style" w:hAnsi="Bookman Old Style"/>
        </w:rPr>
        <w:t xml:space="preserve">Official MCC Radiologic Technology identification patches will be provided by the program and must be permanently affixed to the scrub top. </w:t>
      </w:r>
    </w:p>
    <w:p w14:paraId="01DE10D9" w14:textId="77777777" w:rsidR="00950D8C" w:rsidRPr="00950D8C" w:rsidRDefault="00950D8C" w:rsidP="00C8335B">
      <w:pPr>
        <w:numPr>
          <w:ilvl w:val="0"/>
          <w:numId w:val="141"/>
        </w:numPr>
        <w:spacing w:line="360" w:lineRule="auto"/>
        <w:rPr>
          <w:rFonts w:ascii="Bookman Old Style" w:hAnsi="Bookman Old Style"/>
        </w:rPr>
      </w:pPr>
      <w:r w:rsidRPr="00950D8C">
        <w:rPr>
          <w:rFonts w:ascii="Bookman Old Style" w:hAnsi="Bookman Old Style"/>
        </w:rPr>
        <w:t xml:space="preserve">Black laboratory jackets or lab coats are permitted and must also display the permanently affixed MCC program patch. </w:t>
      </w:r>
    </w:p>
    <w:p w14:paraId="3F3910B3" w14:textId="77777777" w:rsidR="00950D8C" w:rsidRPr="00950D8C" w:rsidRDefault="00950D8C" w:rsidP="00C8335B">
      <w:pPr>
        <w:numPr>
          <w:ilvl w:val="0"/>
          <w:numId w:val="141"/>
        </w:numPr>
        <w:spacing w:line="360" w:lineRule="auto"/>
        <w:rPr>
          <w:rFonts w:ascii="Bookman Old Style" w:hAnsi="Bookman Old Style"/>
        </w:rPr>
      </w:pPr>
      <w:r w:rsidRPr="00950D8C">
        <w:rPr>
          <w:rFonts w:ascii="Bookman Old Style" w:hAnsi="Bookman Old Style"/>
        </w:rPr>
        <w:t xml:space="preserve">Clinical uniforms for the program are supplied through Uniform Outlet, Inc., which will be available on campus during the first week of classes to assist students with uniform ordering. </w:t>
      </w:r>
    </w:p>
    <w:p w14:paraId="117DD0A9" w14:textId="242E8273" w:rsidR="00950D8C" w:rsidRPr="00950D8C" w:rsidRDefault="00950D8C" w:rsidP="00950D8C">
      <w:pPr>
        <w:spacing w:line="360" w:lineRule="auto"/>
        <w:rPr>
          <w:rFonts w:ascii="Bookman Old Style" w:hAnsi="Bookman Old Style"/>
        </w:rPr>
      </w:pPr>
      <w:r w:rsidRPr="00950D8C">
        <w:rPr>
          <w:rFonts w:ascii="Bookman Old Style" w:hAnsi="Bookman Old Style"/>
        </w:rPr>
        <w:t>Failure to comply with the established uniform policy may result in dismissal from the clinical area, counseling with program faculty, clinical performance penalties, and/or disciplinary action.</w:t>
      </w:r>
    </w:p>
    <w:p w14:paraId="22BAAC27" w14:textId="77777777"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t>Footwear Requirements</w:t>
      </w:r>
    </w:p>
    <w:p w14:paraId="6E6B15F4"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Students are required to wear clean, professional clinical footwear appropriate for healthcare environments.</w:t>
      </w:r>
    </w:p>
    <w:p w14:paraId="1D361DEA"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The following footwear standards apply:</w:t>
      </w:r>
    </w:p>
    <w:p w14:paraId="40265F9E" w14:textId="24AEE01D" w:rsidR="00950D8C" w:rsidRPr="00950D8C" w:rsidRDefault="00950D8C" w:rsidP="00C8335B">
      <w:pPr>
        <w:numPr>
          <w:ilvl w:val="0"/>
          <w:numId w:val="142"/>
        </w:numPr>
        <w:spacing w:line="360" w:lineRule="auto"/>
        <w:rPr>
          <w:rFonts w:ascii="Bookman Old Style" w:hAnsi="Bookman Old Style"/>
        </w:rPr>
      </w:pPr>
      <w:r w:rsidRPr="00950D8C">
        <w:rPr>
          <w:rFonts w:ascii="Bookman Old Style" w:hAnsi="Bookman Old Style"/>
        </w:rPr>
        <w:t>Shoes must be constructed of leather or vinyl material</w:t>
      </w:r>
    </w:p>
    <w:p w14:paraId="1B2F006D" w14:textId="0207B181" w:rsidR="00950D8C" w:rsidRPr="00950D8C" w:rsidRDefault="00950D8C" w:rsidP="00C8335B">
      <w:pPr>
        <w:numPr>
          <w:ilvl w:val="0"/>
          <w:numId w:val="142"/>
        </w:numPr>
        <w:spacing w:line="360" w:lineRule="auto"/>
        <w:rPr>
          <w:rFonts w:ascii="Bookman Old Style" w:hAnsi="Bookman Old Style"/>
        </w:rPr>
      </w:pPr>
      <w:r w:rsidRPr="00950D8C">
        <w:rPr>
          <w:rFonts w:ascii="Bookman Old Style" w:hAnsi="Bookman Old Style"/>
        </w:rPr>
        <w:t xml:space="preserve">Shoes must fully enclose the foot. </w:t>
      </w:r>
    </w:p>
    <w:p w14:paraId="753008C5" w14:textId="7C316153" w:rsidR="00950D8C" w:rsidRPr="00950D8C" w:rsidRDefault="00950D8C" w:rsidP="00C8335B">
      <w:pPr>
        <w:numPr>
          <w:ilvl w:val="0"/>
          <w:numId w:val="142"/>
        </w:numPr>
        <w:spacing w:line="360" w:lineRule="auto"/>
        <w:rPr>
          <w:rFonts w:ascii="Bookman Old Style" w:hAnsi="Bookman Old Style"/>
        </w:rPr>
      </w:pPr>
      <w:r w:rsidRPr="00950D8C">
        <w:rPr>
          <w:rFonts w:ascii="Bookman Old Style" w:hAnsi="Bookman Old Style"/>
        </w:rPr>
        <w:t xml:space="preserve">Shoes must have closed toes and closed heels </w:t>
      </w:r>
    </w:p>
    <w:p w14:paraId="4ECD7017" w14:textId="77777777" w:rsidR="00950D8C" w:rsidRPr="00950D8C" w:rsidRDefault="00950D8C" w:rsidP="00C8335B">
      <w:pPr>
        <w:numPr>
          <w:ilvl w:val="0"/>
          <w:numId w:val="142"/>
        </w:numPr>
        <w:spacing w:line="360" w:lineRule="auto"/>
        <w:rPr>
          <w:rFonts w:ascii="Bookman Old Style" w:hAnsi="Bookman Old Style"/>
        </w:rPr>
      </w:pPr>
      <w:r w:rsidRPr="00950D8C">
        <w:rPr>
          <w:rFonts w:ascii="Bookman Old Style" w:hAnsi="Bookman Old Style"/>
        </w:rPr>
        <w:t xml:space="preserve">Clinical footwear must be clean and maintained in good condition. </w:t>
      </w:r>
    </w:p>
    <w:p w14:paraId="3A520C61"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The following footwear is prohibited:</w:t>
      </w:r>
    </w:p>
    <w:p w14:paraId="78B1BFE6" w14:textId="0F7D0EC5" w:rsidR="00950D8C" w:rsidRPr="00950D8C" w:rsidRDefault="00950D8C" w:rsidP="00C8335B">
      <w:pPr>
        <w:numPr>
          <w:ilvl w:val="0"/>
          <w:numId w:val="143"/>
        </w:numPr>
        <w:spacing w:line="360" w:lineRule="auto"/>
        <w:rPr>
          <w:rFonts w:ascii="Bookman Old Style" w:hAnsi="Bookman Old Style"/>
        </w:rPr>
      </w:pPr>
      <w:r w:rsidRPr="00950D8C">
        <w:rPr>
          <w:rFonts w:ascii="Bookman Old Style" w:hAnsi="Bookman Old Style"/>
        </w:rPr>
        <w:t>Crocs</w:t>
      </w:r>
    </w:p>
    <w:p w14:paraId="561BD284" w14:textId="4BAC56E9" w:rsidR="00950D8C" w:rsidRPr="00950D8C" w:rsidRDefault="00950D8C" w:rsidP="00C8335B">
      <w:pPr>
        <w:numPr>
          <w:ilvl w:val="0"/>
          <w:numId w:val="143"/>
        </w:numPr>
        <w:spacing w:line="360" w:lineRule="auto"/>
        <w:rPr>
          <w:rFonts w:ascii="Bookman Old Style" w:hAnsi="Bookman Old Style"/>
        </w:rPr>
      </w:pPr>
      <w:r w:rsidRPr="00950D8C">
        <w:rPr>
          <w:rFonts w:ascii="Bookman Old Style" w:hAnsi="Bookman Old Style"/>
        </w:rPr>
        <w:t xml:space="preserve">Clogs </w:t>
      </w:r>
    </w:p>
    <w:p w14:paraId="0467E474" w14:textId="2D8EFD17" w:rsidR="00950D8C" w:rsidRPr="00950D8C" w:rsidRDefault="00950D8C" w:rsidP="00C8335B">
      <w:pPr>
        <w:numPr>
          <w:ilvl w:val="0"/>
          <w:numId w:val="143"/>
        </w:numPr>
        <w:spacing w:line="360" w:lineRule="auto"/>
        <w:rPr>
          <w:rFonts w:ascii="Bookman Old Style" w:hAnsi="Bookman Old Style"/>
        </w:rPr>
      </w:pPr>
      <w:r w:rsidRPr="00950D8C">
        <w:rPr>
          <w:rFonts w:ascii="Bookman Old Style" w:hAnsi="Bookman Old Style"/>
        </w:rPr>
        <w:t xml:space="preserve">Open-toe shoes </w:t>
      </w:r>
    </w:p>
    <w:p w14:paraId="20B3E918" w14:textId="61902A07" w:rsidR="00950D8C" w:rsidRPr="00950D8C" w:rsidRDefault="00950D8C" w:rsidP="00C8335B">
      <w:pPr>
        <w:numPr>
          <w:ilvl w:val="0"/>
          <w:numId w:val="143"/>
        </w:numPr>
        <w:spacing w:line="360" w:lineRule="auto"/>
        <w:rPr>
          <w:rFonts w:ascii="Bookman Old Style" w:hAnsi="Bookman Old Style"/>
        </w:rPr>
      </w:pPr>
      <w:r w:rsidRPr="00950D8C">
        <w:rPr>
          <w:rFonts w:ascii="Bookman Old Style" w:hAnsi="Bookman Old Style"/>
        </w:rPr>
        <w:lastRenderedPageBreak/>
        <w:t xml:space="preserve">Open-back shoes </w:t>
      </w:r>
    </w:p>
    <w:p w14:paraId="310204FA" w14:textId="77777777" w:rsidR="00950D8C" w:rsidRPr="00950D8C" w:rsidRDefault="00950D8C" w:rsidP="00C8335B">
      <w:pPr>
        <w:numPr>
          <w:ilvl w:val="0"/>
          <w:numId w:val="143"/>
        </w:numPr>
        <w:spacing w:line="360" w:lineRule="auto"/>
        <w:rPr>
          <w:rFonts w:ascii="Bookman Old Style" w:hAnsi="Bookman Old Style"/>
        </w:rPr>
      </w:pPr>
      <w:r w:rsidRPr="00950D8C">
        <w:rPr>
          <w:rFonts w:ascii="Bookman Old Style" w:hAnsi="Bookman Old Style"/>
        </w:rPr>
        <w:t xml:space="preserve">Shoes with heel straps only. </w:t>
      </w:r>
    </w:p>
    <w:p w14:paraId="3585BAB2"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These standards are maintained in accordance with healthcare safety and Occupational Safety and Health Administration recommendations and clinical affiliate requirements.</w:t>
      </w:r>
    </w:p>
    <w:p w14:paraId="5A8EB71B" w14:textId="60198089" w:rsidR="00950D8C" w:rsidRPr="00950D8C" w:rsidRDefault="00950D8C" w:rsidP="00950D8C">
      <w:pPr>
        <w:spacing w:line="360" w:lineRule="auto"/>
        <w:rPr>
          <w:rFonts w:ascii="Bookman Old Style" w:hAnsi="Bookman Old Style"/>
        </w:rPr>
      </w:pPr>
      <w:r w:rsidRPr="00950D8C">
        <w:rPr>
          <w:rFonts w:ascii="Bookman Old Style" w:hAnsi="Bookman Old Style"/>
        </w:rPr>
        <w:t>Clinical shoes should be reserved for clinical use whenever possible.</w:t>
      </w:r>
    </w:p>
    <w:p w14:paraId="30136FEF" w14:textId="77777777"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t>Jewelry and Accessories</w:t>
      </w:r>
    </w:p>
    <w:p w14:paraId="74B9F797"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To promote infection control, patient safety, and professionalism, limitations on jewelry and visible body ornamentation apply within the clinical environment.</w:t>
      </w:r>
    </w:p>
    <w:p w14:paraId="1D5C5EE8" w14:textId="77777777" w:rsidR="00950D8C" w:rsidRPr="00950D8C" w:rsidRDefault="00950D8C" w:rsidP="00C8335B">
      <w:pPr>
        <w:numPr>
          <w:ilvl w:val="0"/>
          <w:numId w:val="144"/>
        </w:numPr>
        <w:spacing w:line="360" w:lineRule="auto"/>
        <w:rPr>
          <w:rFonts w:ascii="Bookman Old Style" w:hAnsi="Bookman Old Style"/>
        </w:rPr>
      </w:pPr>
      <w:r w:rsidRPr="00950D8C">
        <w:rPr>
          <w:rFonts w:ascii="Bookman Old Style" w:hAnsi="Bookman Old Style"/>
        </w:rPr>
        <w:t xml:space="preserve">The only permissible visible body piercing jewelry is small stud-style earrings worn in the ears. </w:t>
      </w:r>
    </w:p>
    <w:p w14:paraId="7BB1B847" w14:textId="77777777" w:rsidR="00950D8C" w:rsidRPr="00950D8C" w:rsidRDefault="00950D8C" w:rsidP="00C8335B">
      <w:pPr>
        <w:numPr>
          <w:ilvl w:val="0"/>
          <w:numId w:val="144"/>
        </w:numPr>
        <w:spacing w:line="360" w:lineRule="auto"/>
        <w:rPr>
          <w:rFonts w:ascii="Bookman Old Style" w:hAnsi="Bookman Old Style"/>
        </w:rPr>
      </w:pPr>
      <w:r w:rsidRPr="00950D8C">
        <w:rPr>
          <w:rFonts w:ascii="Bookman Old Style" w:hAnsi="Bookman Old Style"/>
        </w:rPr>
        <w:t xml:space="preserve">Visible piercing jewelry involving the nose, tongue, lips, eyebrows, face, or other body areas is prohibited during clinical education experiences. </w:t>
      </w:r>
    </w:p>
    <w:p w14:paraId="6BF77F5D" w14:textId="77777777" w:rsidR="00950D8C" w:rsidRPr="00950D8C" w:rsidRDefault="00950D8C" w:rsidP="00C8335B">
      <w:pPr>
        <w:numPr>
          <w:ilvl w:val="0"/>
          <w:numId w:val="144"/>
        </w:numPr>
        <w:spacing w:line="360" w:lineRule="auto"/>
        <w:rPr>
          <w:rFonts w:ascii="Bookman Old Style" w:hAnsi="Bookman Old Style"/>
        </w:rPr>
      </w:pPr>
      <w:r w:rsidRPr="00950D8C">
        <w:rPr>
          <w:rFonts w:ascii="Bookman Old Style" w:hAnsi="Bookman Old Style"/>
        </w:rPr>
        <w:t xml:space="preserve">Necklaces, bracelets, pins, and excessive jewelry are not permitted during patient care activities. </w:t>
      </w:r>
    </w:p>
    <w:p w14:paraId="10DE117E" w14:textId="77777777" w:rsidR="00950D8C" w:rsidRPr="00950D8C" w:rsidRDefault="00950D8C" w:rsidP="00C8335B">
      <w:pPr>
        <w:numPr>
          <w:ilvl w:val="0"/>
          <w:numId w:val="144"/>
        </w:numPr>
        <w:spacing w:line="360" w:lineRule="auto"/>
        <w:rPr>
          <w:rFonts w:ascii="Bookman Old Style" w:hAnsi="Bookman Old Style"/>
        </w:rPr>
      </w:pPr>
      <w:r w:rsidRPr="00950D8C">
        <w:rPr>
          <w:rFonts w:ascii="Bookman Old Style" w:hAnsi="Bookman Old Style"/>
        </w:rPr>
        <w:t xml:space="preserve">Students are required to wear a watch with a second hand or digital timing capability for patient care and vital sign assessment purposes. </w:t>
      </w:r>
    </w:p>
    <w:p w14:paraId="3251C83F" w14:textId="77777777" w:rsidR="00950D8C" w:rsidRPr="00950D8C" w:rsidRDefault="00950D8C" w:rsidP="00C8335B">
      <w:pPr>
        <w:numPr>
          <w:ilvl w:val="0"/>
          <w:numId w:val="144"/>
        </w:numPr>
        <w:spacing w:line="360" w:lineRule="auto"/>
        <w:rPr>
          <w:rFonts w:ascii="Bookman Old Style" w:hAnsi="Bookman Old Style"/>
        </w:rPr>
      </w:pPr>
      <w:r w:rsidRPr="00950D8C">
        <w:rPr>
          <w:rFonts w:ascii="Bookman Old Style" w:hAnsi="Bookman Old Style"/>
        </w:rPr>
        <w:t xml:space="preserve">Wearing rings during patient care activities is discouraged due to: </w:t>
      </w:r>
    </w:p>
    <w:p w14:paraId="067BD894" w14:textId="4D64FB3C" w:rsidR="00950D8C" w:rsidRPr="00950D8C" w:rsidRDefault="00950D8C" w:rsidP="00C8335B">
      <w:pPr>
        <w:numPr>
          <w:ilvl w:val="1"/>
          <w:numId w:val="144"/>
        </w:numPr>
        <w:spacing w:line="360" w:lineRule="auto"/>
        <w:rPr>
          <w:rFonts w:ascii="Bookman Old Style" w:hAnsi="Bookman Old Style"/>
        </w:rPr>
      </w:pPr>
      <w:r w:rsidRPr="00950D8C">
        <w:rPr>
          <w:rFonts w:ascii="Bookman Old Style" w:hAnsi="Bookman Old Style"/>
        </w:rPr>
        <w:t xml:space="preserve">Infection control concerns </w:t>
      </w:r>
    </w:p>
    <w:p w14:paraId="58306860" w14:textId="3607031D" w:rsidR="00950D8C" w:rsidRPr="00950D8C" w:rsidRDefault="00950D8C" w:rsidP="00C8335B">
      <w:pPr>
        <w:numPr>
          <w:ilvl w:val="1"/>
          <w:numId w:val="144"/>
        </w:numPr>
        <w:spacing w:line="360" w:lineRule="auto"/>
        <w:rPr>
          <w:rFonts w:ascii="Bookman Old Style" w:hAnsi="Bookman Old Style"/>
        </w:rPr>
      </w:pPr>
      <w:r w:rsidRPr="00950D8C">
        <w:rPr>
          <w:rFonts w:ascii="Bookman Old Style" w:hAnsi="Bookman Old Style"/>
        </w:rPr>
        <w:t xml:space="preserve">Potential patient injury </w:t>
      </w:r>
    </w:p>
    <w:p w14:paraId="54211712" w14:textId="460F52F7" w:rsidR="00950D8C" w:rsidRPr="00950D8C" w:rsidRDefault="00950D8C" w:rsidP="00C8335B">
      <w:pPr>
        <w:numPr>
          <w:ilvl w:val="1"/>
          <w:numId w:val="144"/>
        </w:numPr>
        <w:spacing w:line="360" w:lineRule="auto"/>
        <w:rPr>
          <w:rFonts w:ascii="Bookman Old Style" w:hAnsi="Bookman Old Style"/>
        </w:rPr>
      </w:pPr>
      <w:r w:rsidRPr="00950D8C">
        <w:rPr>
          <w:rFonts w:ascii="Bookman Old Style" w:hAnsi="Bookman Old Style"/>
        </w:rPr>
        <w:t xml:space="preserve">Risk of loss or theft </w:t>
      </w:r>
    </w:p>
    <w:p w14:paraId="6528B2C5" w14:textId="6044D324" w:rsidR="00950D8C" w:rsidRPr="00950D8C" w:rsidRDefault="00950D8C" w:rsidP="00C8335B">
      <w:pPr>
        <w:numPr>
          <w:ilvl w:val="1"/>
          <w:numId w:val="144"/>
        </w:numPr>
        <w:spacing w:line="360" w:lineRule="auto"/>
        <w:rPr>
          <w:rFonts w:ascii="Bookman Old Style" w:hAnsi="Bookman Old Style"/>
        </w:rPr>
      </w:pPr>
      <w:r w:rsidRPr="00950D8C">
        <w:rPr>
          <w:rFonts w:ascii="Bookman Old Style" w:hAnsi="Bookman Old Style"/>
        </w:rPr>
        <w:t xml:space="preserve">Increased microorganism transmission. </w:t>
      </w:r>
    </w:p>
    <w:p w14:paraId="655F0CDA" w14:textId="77777777"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t>Facial Hair Requirements</w:t>
      </w:r>
    </w:p>
    <w:p w14:paraId="0A7CE682"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Students with facial hair must comply with current facial hair recommendations established by the Centers for Disease Control and Prevention for proper fitting and seal integrity of filtering facepiece respirators (N95 masks).</w:t>
      </w:r>
    </w:p>
    <w:p w14:paraId="48D013F5" w14:textId="3F2A853B" w:rsidR="00950D8C" w:rsidRPr="00950D8C" w:rsidRDefault="00950D8C" w:rsidP="00950D8C">
      <w:pPr>
        <w:spacing w:line="360" w:lineRule="auto"/>
        <w:rPr>
          <w:rFonts w:ascii="Bookman Old Style" w:hAnsi="Bookman Old Style"/>
        </w:rPr>
      </w:pPr>
      <w:r w:rsidRPr="00950D8C">
        <w:rPr>
          <w:rFonts w:ascii="Bookman Old Style" w:hAnsi="Bookman Old Style"/>
        </w:rPr>
        <w:t xml:space="preserve">Additional guidance regarding facial hair and respirator compliance is available through the </w:t>
      </w:r>
      <w:hyperlink r:id="rId16" w:tgtFrame="_new" w:history="1">
        <w:r w:rsidRPr="00950D8C">
          <w:rPr>
            <w:rStyle w:val="Hyperlink"/>
            <w:rFonts w:ascii="Bookman Old Style" w:hAnsi="Bookman Old Style"/>
          </w:rPr>
          <w:t>CDC Facial Hair and Respirator Guidance</w:t>
        </w:r>
      </w:hyperlink>
      <w:r w:rsidRPr="00950D8C">
        <w:rPr>
          <w:rFonts w:ascii="Bookman Old Style" w:hAnsi="Bookman Old Style"/>
        </w:rPr>
        <w:t>.</w:t>
      </w:r>
    </w:p>
    <w:p w14:paraId="719A87BA" w14:textId="77777777"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lastRenderedPageBreak/>
        <w:t>Hair Requirements</w:t>
      </w:r>
    </w:p>
    <w:p w14:paraId="5055CFB9" w14:textId="77777777" w:rsidR="00950D8C" w:rsidRPr="00950D8C" w:rsidRDefault="00950D8C" w:rsidP="00C8335B">
      <w:pPr>
        <w:numPr>
          <w:ilvl w:val="0"/>
          <w:numId w:val="145"/>
        </w:numPr>
        <w:spacing w:line="360" w:lineRule="auto"/>
        <w:rPr>
          <w:rFonts w:ascii="Bookman Old Style" w:hAnsi="Bookman Old Style"/>
        </w:rPr>
      </w:pPr>
      <w:r w:rsidRPr="00950D8C">
        <w:rPr>
          <w:rFonts w:ascii="Bookman Old Style" w:hAnsi="Bookman Old Style"/>
        </w:rPr>
        <w:t xml:space="preserve">Hair must be clean, secured, and maintained in a professional manner. </w:t>
      </w:r>
    </w:p>
    <w:p w14:paraId="070ECE71" w14:textId="77777777" w:rsidR="00950D8C" w:rsidRPr="00950D8C" w:rsidRDefault="00950D8C" w:rsidP="00C8335B">
      <w:pPr>
        <w:numPr>
          <w:ilvl w:val="0"/>
          <w:numId w:val="145"/>
        </w:numPr>
        <w:spacing w:line="360" w:lineRule="auto"/>
        <w:rPr>
          <w:rFonts w:ascii="Bookman Old Style" w:hAnsi="Bookman Old Style"/>
        </w:rPr>
      </w:pPr>
      <w:r w:rsidRPr="00950D8C">
        <w:rPr>
          <w:rFonts w:ascii="Bookman Old Style" w:hAnsi="Bookman Old Style"/>
        </w:rPr>
        <w:t xml:space="preserve">Hair must be pulled back away from the face and secured to prevent interference with patient care or contamination risks. </w:t>
      </w:r>
    </w:p>
    <w:p w14:paraId="5E127D8C" w14:textId="77777777" w:rsidR="00950D8C" w:rsidRPr="00950D8C" w:rsidRDefault="00950D8C" w:rsidP="00C8335B">
      <w:pPr>
        <w:numPr>
          <w:ilvl w:val="0"/>
          <w:numId w:val="145"/>
        </w:numPr>
        <w:spacing w:line="360" w:lineRule="auto"/>
        <w:rPr>
          <w:rFonts w:ascii="Bookman Old Style" w:hAnsi="Bookman Old Style"/>
        </w:rPr>
      </w:pPr>
      <w:r w:rsidRPr="00950D8C">
        <w:rPr>
          <w:rFonts w:ascii="Bookman Old Style" w:hAnsi="Bookman Old Style"/>
        </w:rPr>
        <w:t xml:space="preserve">Hair color must reflect natural hair tones. </w:t>
      </w:r>
    </w:p>
    <w:p w14:paraId="4177908B" w14:textId="01D7DF5D" w:rsidR="00950D8C" w:rsidRPr="00950D8C" w:rsidRDefault="00950D8C" w:rsidP="00C8335B">
      <w:pPr>
        <w:numPr>
          <w:ilvl w:val="0"/>
          <w:numId w:val="145"/>
        </w:numPr>
        <w:spacing w:line="360" w:lineRule="auto"/>
        <w:rPr>
          <w:rFonts w:ascii="Bookman Old Style" w:hAnsi="Bookman Old Style"/>
        </w:rPr>
      </w:pPr>
      <w:r w:rsidRPr="00950D8C">
        <w:rPr>
          <w:rFonts w:ascii="Bookman Old Style" w:hAnsi="Bookman Old Style"/>
        </w:rPr>
        <w:t xml:space="preserve">Decorative hair accessories such as oversized bows, elaborate barrettes, or decorative combs are not permitted during clinical assignments. </w:t>
      </w:r>
    </w:p>
    <w:p w14:paraId="6CCA2DAA" w14:textId="77777777" w:rsidR="0084518E" w:rsidRDefault="0084518E" w:rsidP="00950D8C">
      <w:pPr>
        <w:spacing w:line="360" w:lineRule="auto"/>
        <w:rPr>
          <w:rFonts w:ascii="Bookman Old Style" w:hAnsi="Bookman Old Style"/>
          <w:b/>
          <w:bCs/>
        </w:rPr>
      </w:pPr>
    </w:p>
    <w:p w14:paraId="22F10BD3" w14:textId="02E6D6C6" w:rsidR="00950D8C" w:rsidRPr="00950D8C" w:rsidRDefault="00950D8C" w:rsidP="00950D8C">
      <w:pPr>
        <w:spacing w:line="360" w:lineRule="auto"/>
        <w:rPr>
          <w:rFonts w:ascii="Bookman Old Style" w:hAnsi="Bookman Old Style"/>
          <w:b/>
          <w:bCs/>
        </w:rPr>
      </w:pPr>
      <w:r w:rsidRPr="00950D8C">
        <w:rPr>
          <w:rFonts w:ascii="Bookman Old Style" w:hAnsi="Bookman Old Style"/>
          <w:b/>
          <w:bCs/>
        </w:rPr>
        <w:t>Fingernail Requirements</w:t>
      </w:r>
    </w:p>
    <w:p w14:paraId="145F63A3" w14:textId="77777777" w:rsidR="00950D8C" w:rsidRPr="00950D8C" w:rsidRDefault="00950D8C" w:rsidP="00C8335B">
      <w:pPr>
        <w:numPr>
          <w:ilvl w:val="0"/>
          <w:numId w:val="146"/>
        </w:numPr>
        <w:spacing w:line="360" w:lineRule="auto"/>
        <w:rPr>
          <w:rFonts w:ascii="Bookman Old Style" w:hAnsi="Bookman Old Style"/>
        </w:rPr>
      </w:pPr>
      <w:r w:rsidRPr="00950D8C">
        <w:rPr>
          <w:rFonts w:ascii="Bookman Old Style" w:hAnsi="Bookman Old Style"/>
        </w:rPr>
        <w:t xml:space="preserve">Fingernails must be short, clean, and professionally maintained. </w:t>
      </w:r>
    </w:p>
    <w:p w14:paraId="2A7E30B8" w14:textId="77777777" w:rsidR="00950D8C" w:rsidRPr="00950D8C" w:rsidRDefault="00950D8C" w:rsidP="00C8335B">
      <w:pPr>
        <w:numPr>
          <w:ilvl w:val="0"/>
          <w:numId w:val="146"/>
        </w:numPr>
        <w:spacing w:line="360" w:lineRule="auto"/>
        <w:rPr>
          <w:rFonts w:ascii="Bookman Old Style" w:hAnsi="Bookman Old Style"/>
        </w:rPr>
      </w:pPr>
      <w:r w:rsidRPr="00950D8C">
        <w:rPr>
          <w:rFonts w:ascii="Bookman Old Style" w:hAnsi="Bookman Old Style"/>
        </w:rPr>
        <w:t xml:space="preserve">Nail polish, if worn, must be: </w:t>
      </w:r>
    </w:p>
    <w:p w14:paraId="461FC7C7" w14:textId="1C2B1D9A" w:rsidR="00950D8C" w:rsidRPr="00950D8C" w:rsidRDefault="00950D8C" w:rsidP="00C8335B">
      <w:pPr>
        <w:numPr>
          <w:ilvl w:val="1"/>
          <w:numId w:val="146"/>
        </w:numPr>
        <w:spacing w:line="360" w:lineRule="auto"/>
        <w:rPr>
          <w:rFonts w:ascii="Bookman Old Style" w:hAnsi="Bookman Old Style"/>
        </w:rPr>
      </w:pPr>
      <w:r w:rsidRPr="00950D8C">
        <w:rPr>
          <w:rFonts w:ascii="Bookman Old Style" w:hAnsi="Bookman Old Style"/>
        </w:rPr>
        <w:t>Clear or pale in color</w:t>
      </w:r>
    </w:p>
    <w:p w14:paraId="4C3FFB54" w14:textId="77777777" w:rsidR="00950D8C" w:rsidRPr="00950D8C" w:rsidRDefault="00950D8C" w:rsidP="00C8335B">
      <w:pPr>
        <w:numPr>
          <w:ilvl w:val="1"/>
          <w:numId w:val="146"/>
        </w:numPr>
        <w:spacing w:line="360" w:lineRule="auto"/>
        <w:rPr>
          <w:rFonts w:ascii="Bookman Old Style" w:hAnsi="Bookman Old Style"/>
        </w:rPr>
      </w:pPr>
      <w:r w:rsidRPr="00950D8C">
        <w:rPr>
          <w:rFonts w:ascii="Bookman Old Style" w:hAnsi="Bookman Old Style"/>
        </w:rPr>
        <w:t xml:space="preserve">Free of chips or peeling. </w:t>
      </w:r>
    </w:p>
    <w:p w14:paraId="4D999DC8" w14:textId="77777777" w:rsidR="00950D8C" w:rsidRPr="00950D8C" w:rsidRDefault="00950D8C" w:rsidP="00C8335B">
      <w:pPr>
        <w:numPr>
          <w:ilvl w:val="0"/>
          <w:numId w:val="146"/>
        </w:numPr>
        <w:spacing w:line="360" w:lineRule="auto"/>
        <w:rPr>
          <w:rFonts w:ascii="Bookman Old Style" w:hAnsi="Bookman Old Style"/>
        </w:rPr>
      </w:pPr>
      <w:r w:rsidRPr="00950D8C">
        <w:rPr>
          <w:rFonts w:ascii="Bookman Old Style" w:hAnsi="Bookman Old Style"/>
        </w:rPr>
        <w:t xml:space="preserve">Some clinical affiliates may require complete removal of nail polish. </w:t>
      </w:r>
    </w:p>
    <w:p w14:paraId="4E372A9E" w14:textId="3A7D9F91" w:rsidR="00950D8C" w:rsidRPr="00950D8C" w:rsidRDefault="00950D8C" w:rsidP="00C8335B">
      <w:pPr>
        <w:numPr>
          <w:ilvl w:val="0"/>
          <w:numId w:val="146"/>
        </w:numPr>
        <w:spacing w:line="360" w:lineRule="auto"/>
        <w:rPr>
          <w:rFonts w:ascii="Bookman Old Style" w:hAnsi="Bookman Old Style"/>
        </w:rPr>
      </w:pPr>
      <w:r w:rsidRPr="00950D8C">
        <w:rPr>
          <w:rFonts w:ascii="Bookman Old Style" w:hAnsi="Bookman Old Style"/>
        </w:rPr>
        <w:t xml:space="preserve">Artificial nails, acrylic nails, gel overlays, nail tips, and similar nail enhancements are prohibited in all clinical healthcare settings due to infection control standards. </w:t>
      </w:r>
    </w:p>
    <w:p w14:paraId="356ADC1F" w14:textId="77777777" w:rsidR="00950D8C" w:rsidRPr="00950D8C" w:rsidRDefault="00950D8C" w:rsidP="00950D8C">
      <w:pPr>
        <w:spacing w:line="360" w:lineRule="auto"/>
        <w:rPr>
          <w:rFonts w:ascii="Bookman Old Style" w:hAnsi="Bookman Old Style"/>
          <w:b/>
          <w:bCs/>
          <w:sz w:val="28"/>
          <w:szCs w:val="28"/>
        </w:rPr>
      </w:pPr>
      <w:r w:rsidRPr="00950D8C">
        <w:rPr>
          <w:rFonts w:ascii="Bookman Old Style" w:hAnsi="Bookman Old Style"/>
          <w:b/>
          <w:bCs/>
          <w:sz w:val="28"/>
          <w:szCs w:val="28"/>
        </w:rPr>
        <w:t>Tobacco, Smoking, and Gum Use</w:t>
      </w:r>
    </w:p>
    <w:p w14:paraId="5F8B5A3E"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Smoking, vaping, chewing tobacco, chewing gum, and use of tobacco products are prohibited within clinical education settings.</w:t>
      </w:r>
    </w:p>
    <w:p w14:paraId="46E0C4E3" w14:textId="27974A74" w:rsidR="00950D8C" w:rsidRPr="00950D8C" w:rsidRDefault="00950D8C" w:rsidP="00950D8C">
      <w:pPr>
        <w:spacing w:line="360" w:lineRule="auto"/>
        <w:rPr>
          <w:rFonts w:ascii="Bookman Old Style" w:hAnsi="Bookman Old Style"/>
        </w:rPr>
      </w:pPr>
      <w:r w:rsidRPr="00950D8C">
        <w:rPr>
          <w:rFonts w:ascii="Bookman Old Style" w:hAnsi="Bookman Old Style"/>
        </w:rPr>
        <w:t>McHenry County College and affiliated healthcare facilities maintain smoke-free and tobacco-free campuses. Students are expected to comply fully with all institutional and clinical affiliate tobacco-free policies.</w:t>
      </w:r>
    </w:p>
    <w:p w14:paraId="37EE257D" w14:textId="77777777" w:rsidR="00950D8C" w:rsidRPr="00950D8C" w:rsidRDefault="00950D8C" w:rsidP="00950D8C">
      <w:pPr>
        <w:spacing w:line="360" w:lineRule="auto"/>
        <w:rPr>
          <w:rFonts w:ascii="Bookman Old Style" w:hAnsi="Bookman Old Style"/>
          <w:b/>
          <w:bCs/>
          <w:sz w:val="28"/>
          <w:szCs w:val="28"/>
        </w:rPr>
      </w:pPr>
      <w:r w:rsidRPr="00950D8C">
        <w:rPr>
          <w:rFonts w:ascii="Bookman Old Style" w:hAnsi="Bookman Old Style"/>
          <w:b/>
          <w:bCs/>
          <w:sz w:val="28"/>
          <w:szCs w:val="28"/>
        </w:rPr>
        <w:t>Compliance and Professional Conduct</w:t>
      </w:r>
    </w:p>
    <w:p w14:paraId="4620F88A"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Students are expected to comply with all program dress code standards and any additional appearance requirements established by affiliated clinical education centers.</w:t>
      </w:r>
    </w:p>
    <w:p w14:paraId="79EB8E96"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lastRenderedPageBreak/>
        <w:t>Exceptions to the clinical dress code policy may only be granted with prior written approval from the Radiologic Technology Program Director.</w:t>
      </w:r>
    </w:p>
    <w:p w14:paraId="5CCA0322" w14:textId="77777777" w:rsidR="00950D8C" w:rsidRPr="00950D8C" w:rsidRDefault="00950D8C" w:rsidP="00950D8C">
      <w:pPr>
        <w:spacing w:line="360" w:lineRule="auto"/>
        <w:rPr>
          <w:rFonts w:ascii="Bookman Old Style" w:hAnsi="Bookman Old Style"/>
        </w:rPr>
      </w:pPr>
      <w:r w:rsidRPr="00950D8C">
        <w:rPr>
          <w:rFonts w:ascii="Bookman Old Style" w:hAnsi="Bookman Old Style"/>
        </w:rPr>
        <w:t>The Program Director and Clinical Coordinator reserve the right to address concerns related to student appearance, hygiene, professionalism, safety, or compliance with clinical affiliate standards. Failure to comply with professional appearance expectations may result in corrective action, removal from the clinical setting, Unsatisfactory Performance evaluations, disciplinary action, or additional consequences consistent with program policies.</w:t>
      </w:r>
    </w:p>
    <w:p w14:paraId="2DB3632A" w14:textId="55A0CBAC" w:rsidR="00A26100" w:rsidRPr="00A26100" w:rsidRDefault="00A26100" w:rsidP="00A26100">
      <w:pPr>
        <w:spacing w:line="360" w:lineRule="auto"/>
        <w:rPr>
          <w:rFonts w:ascii="Bookman Old Style" w:hAnsi="Bookman Old Style"/>
          <w:b/>
          <w:bCs/>
          <w:sz w:val="28"/>
          <w:szCs w:val="28"/>
        </w:rPr>
      </w:pPr>
      <w:r w:rsidRPr="00A26100">
        <w:rPr>
          <w:rFonts w:ascii="Bookman Old Style" w:hAnsi="Bookman Old Style"/>
          <w:b/>
          <w:bCs/>
          <w:sz w:val="28"/>
          <w:szCs w:val="28"/>
        </w:rPr>
        <w:t>McHenry County College Appeal Procedure</w:t>
      </w:r>
    </w:p>
    <w:p w14:paraId="55F015A7" w14:textId="77777777" w:rsidR="00A26100" w:rsidRPr="00A26100" w:rsidRDefault="00A26100" w:rsidP="00A26100">
      <w:pPr>
        <w:spacing w:line="360" w:lineRule="auto"/>
        <w:rPr>
          <w:rFonts w:ascii="Bookman Old Style" w:hAnsi="Bookman Old Style"/>
        </w:rPr>
      </w:pPr>
      <w:r w:rsidRPr="00A26100">
        <w:rPr>
          <w:rFonts w:ascii="Bookman Old Style" w:hAnsi="Bookman Old Style"/>
        </w:rPr>
        <w:t>The McHenry County College Radiologic Technology Program encourages students to address academic, clinical, and professional concerns in a respectful, professional, and timely manner consistent with institutional policy and professional standards.</w:t>
      </w:r>
    </w:p>
    <w:p w14:paraId="767B87DF" w14:textId="77777777" w:rsidR="00A26100" w:rsidRPr="00A26100" w:rsidRDefault="00A26100" w:rsidP="00A26100">
      <w:pPr>
        <w:spacing w:line="360" w:lineRule="auto"/>
        <w:rPr>
          <w:rFonts w:ascii="Bookman Old Style" w:hAnsi="Bookman Old Style"/>
        </w:rPr>
      </w:pPr>
      <w:r w:rsidRPr="00A26100">
        <w:rPr>
          <w:rFonts w:ascii="Bookman Old Style" w:hAnsi="Bookman Old Style"/>
        </w:rPr>
        <w:t>For any issue a student wishes to appeal, including but not limited to:</w:t>
      </w:r>
    </w:p>
    <w:p w14:paraId="7C187EE7" w14:textId="45EF0DE8" w:rsidR="00A26100" w:rsidRPr="00A26100" w:rsidRDefault="00A26100" w:rsidP="00C8335B">
      <w:pPr>
        <w:numPr>
          <w:ilvl w:val="0"/>
          <w:numId w:val="147"/>
        </w:numPr>
        <w:spacing w:line="360" w:lineRule="auto"/>
        <w:rPr>
          <w:rFonts w:ascii="Bookman Old Style" w:hAnsi="Bookman Old Style"/>
        </w:rPr>
      </w:pPr>
      <w:r w:rsidRPr="00A26100">
        <w:rPr>
          <w:rFonts w:ascii="Bookman Old Style" w:hAnsi="Bookman Old Style"/>
        </w:rPr>
        <w:t xml:space="preserve">Clinical performance evaluations </w:t>
      </w:r>
    </w:p>
    <w:p w14:paraId="52C95EBA" w14:textId="7EF5589E" w:rsidR="00A26100" w:rsidRPr="00A26100" w:rsidRDefault="00A26100" w:rsidP="00C8335B">
      <w:pPr>
        <w:numPr>
          <w:ilvl w:val="0"/>
          <w:numId w:val="147"/>
        </w:numPr>
        <w:spacing w:line="360" w:lineRule="auto"/>
        <w:rPr>
          <w:rFonts w:ascii="Bookman Old Style" w:hAnsi="Bookman Old Style"/>
        </w:rPr>
      </w:pPr>
      <w:r w:rsidRPr="00A26100">
        <w:rPr>
          <w:rFonts w:ascii="Bookman Old Style" w:hAnsi="Bookman Old Style"/>
        </w:rPr>
        <w:t xml:space="preserve">Clinical failure </w:t>
      </w:r>
    </w:p>
    <w:p w14:paraId="1243D453" w14:textId="392B8F2B" w:rsidR="00A26100" w:rsidRPr="00A26100" w:rsidRDefault="00A26100" w:rsidP="00C8335B">
      <w:pPr>
        <w:numPr>
          <w:ilvl w:val="0"/>
          <w:numId w:val="147"/>
        </w:numPr>
        <w:spacing w:line="360" w:lineRule="auto"/>
        <w:rPr>
          <w:rFonts w:ascii="Bookman Old Style" w:hAnsi="Bookman Old Style"/>
        </w:rPr>
      </w:pPr>
      <w:r w:rsidRPr="00A26100">
        <w:rPr>
          <w:rFonts w:ascii="Bookman Old Style" w:hAnsi="Bookman Old Style"/>
        </w:rPr>
        <w:t>Course grades</w:t>
      </w:r>
    </w:p>
    <w:p w14:paraId="4F3523F5" w14:textId="01912B02" w:rsidR="00A26100" w:rsidRPr="00A26100" w:rsidRDefault="00A26100" w:rsidP="00C8335B">
      <w:pPr>
        <w:numPr>
          <w:ilvl w:val="0"/>
          <w:numId w:val="147"/>
        </w:numPr>
        <w:spacing w:line="360" w:lineRule="auto"/>
        <w:rPr>
          <w:rFonts w:ascii="Bookman Old Style" w:hAnsi="Bookman Old Style"/>
        </w:rPr>
      </w:pPr>
      <w:r w:rsidRPr="00A26100">
        <w:rPr>
          <w:rFonts w:ascii="Bookman Old Style" w:hAnsi="Bookman Old Style"/>
        </w:rPr>
        <w:t>Disciplinary actions</w:t>
      </w:r>
    </w:p>
    <w:p w14:paraId="44B1437F" w14:textId="57203B3D" w:rsidR="00A26100" w:rsidRPr="00A26100" w:rsidRDefault="00A26100" w:rsidP="00C8335B">
      <w:pPr>
        <w:numPr>
          <w:ilvl w:val="0"/>
          <w:numId w:val="147"/>
        </w:numPr>
        <w:spacing w:line="360" w:lineRule="auto"/>
        <w:rPr>
          <w:rFonts w:ascii="Bookman Old Style" w:hAnsi="Bookman Old Style"/>
        </w:rPr>
      </w:pPr>
      <w:r w:rsidRPr="00A26100">
        <w:rPr>
          <w:rFonts w:ascii="Bookman Old Style" w:hAnsi="Bookman Old Style"/>
        </w:rPr>
        <w:t xml:space="preserve">Program-related decisions </w:t>
      </w:r>
    </w:p>
    <w:p w14:paraId="5F7742A4" w14:textId="30208957" w:rsidR="00A26100" w:rsidRPr="00A26100" w:rsidRDefault="00A26100" w:rsidP="00A26100">
      <w:pPr>
        <w:spacing w:line="360" w:lineRule="auto"/>
        <w:rPr>
          <w:rFonts w:ascii="Bookman Old Style" w:hAnsi="Bookman Old Style"/>
        </w:rPr>
      </w:pPr>
      <w:r>
        <w:rPr>
          <w:rFonts w:ascii="Bookman Old Style" w:hAnsi="Bookman Old Style"/>
        </w:rPr>
        <w:t>T</w:t>
      </w:r>
      <w:r w:rsidRPr="00A26100">
        <w:rPr>
          <w:rFonts w:ascii="Bookman Old Style" w:hAnsi="Bookman Old Style"/>
        </w:rPr>
        <w:t>he student is expected to first attempt informal resolution through professional communication with the involved faculty member, Clinical Coordinator, or Program Director whenever appropriate.</w:t>
      </w:r>
    </w:p>
    <w:p w14:paraId="7D446FCE" w14:textId="77777777" w:rsidR="00A26100" w:rsidRPr="00A26100" w:rsidRDefault="00A26100" w:rsidP="00A26100">
      <w:pPr>
        <w:spacing w:line="360" w:lineRule="auto"/>
        <w:rPr>
          <w:rFonts w:ascii="Bookman Old Style" w:hAnsi="Bookman Old Style"/>
        </w:rPr>
      </w:pPr>
      <w:r w:rsidRPr="00A26100">
        <w:rPr>
          <w:rFonts w:ascii="Bookman Old Style" w:hAnsi="Bookman Old Style"/>
        </w:rPr>
        <w:t>If the concern is not resolved through informal discussion, the student may initiate a formal complaint or appeal in accordance with McHenry County College policies and procedures.</w:t>
      </w:r>
    </w:p>
    <w:p w14:paraId="4582370F" w14:textId="77777777" w:rsidR="00A26100" w:rsidRPr="00A26100" w:rsidRDefault="00A26100" w:rsidP="00A26100">
      <w:pPr>
        <w:spacing w:line="360" w:lineRule="auto"/>
        <w:rPr>
          <w:rFonts w:ascii="Bookman Old Style" w:hAnsi="Bookman Old Style"/>
        </w:rPr>
      </w:pPr>
      <w:r w:rsidRPr="00A26100">
        <w:rPr>
          <w:rFonts w:ascii="Bookman Old Style" w:hAnsi="Bookman Old Style"/>
        </w:rPr>
        <w:t xml:space="preserve">Students seeking to appeal a course grade or academic decision should refer to the McHenry County College Student Appeal for Change of Grade policy outlined in the official MCC Catalog available through </w:t>
      </w:r>
      <w:hyperlink r:id="rId17" w:tgtFrame="_new" w:history="1">
        <w:r w:rsidRPr="00A26100">
          <w:rPr>
            <w:rStyle w:val="Hyperlink"/>
            <w:rFonts w:ascii="Bookman Old Style" w:hAnsi="Bookman Old Style"/>
          </w:rPr>
          <w:t>McHenry County College Catalog</w:t>
        </w:r>
      </w:hyperlink>
      <w:r w:rsidRPr="00A26100">
        <w:rPr>
          <w:rFonts w:ascii="Bookman Old Style" w:hAnsi="Bookman Old Style"/>
        </w:rPr>
        <w:t>.</w:t>
      </w:r>
    </w:p>
    <w:p w14:paraId="2F8712CA" w14:textId="77777777" w:rsidR="00A26100" w:rsidRPr="00A26100" w:rsidRDefault="00A26100" w:rsidP="00A26100">
      <w:pPr>
        <w:spacing w:line="360" w:lineRule="auto"/>
        <w:rPr>
          <w:rFonts w:ascii="Bookman Old Style" w:hAnsi="Bookman Old Style"/>
        </w:rPr>
      </w:pPr>
      <w:r w:rsidRPr="00A26100">
        <w:rPr>
          <w:rFonts w:ascii="Bookman Old Style" w:hAnsi="Bookman Old Style"/>
        </w:rPr>
        <w:lastRenderedPageBreak/>
        <w:t>The Radiologic Technology Program supports due process, fairness, professionalism, and adherence to institutional policies while maintaining compliance with the standards and expectations of the Joint Review Committee on Education in Radiologic Technology.</w:t>
      </w:r>
    </w:p>
    <w:p w14:paraId="60CE276E" w14:textId="77777777" w:rsidR="001D5067" w:rsidRPr="001D5067" w:rsidRDefault="001D5067" w:rsidP="001D5067">
      <w:pPr>
        <w:spacing w:line="360" w:lineRule="auto"/>
        <w:rPr>
          <w:rFonts w:ascii="Bookman Old Style" w:hAnsi="Bookman Old Style"/>
          <w:b/>
          <w:bCs/>
          <w:sz w:val="28"/>
          <w:szCs w:val="28"/>
        </w:rPr>
      </w:pPr>
      <w:r w:rsidRPr="001D5067">
        <w:rPr>
          <w:rFonts w:ascii="Bookman Old Style" w:hAnsi="Bookman Old Style"/>
          <w:b/>
          <w:bCs/>
          <w:sz w:val="28"/>
          <w:szCs w:val="28"/>
        </w:rPr>
        <w:t>Impaired Students Policy</w:t>
      </w:r>
    </w:p>
    <w:p w14:paraId="5FCBA13E" w14:textId="77777777" w:rsidR="001D5067" w:rsidRPr="001D5067" w:rsidRDefault="001D5067" w:rsidP="001D5067">
      <w:pPr>
        <w:spacing w:line="360" w:lineRule="auto"/>
        <w:rPr>
          <w:rFonts w:ascii="Bookman Old Style" w:hAnsi="Bookman Old Style"/>
        </w:rPr>
      </w:pPr>
      <w:r w:rsidRPr="001D5067">
        <w:rPr>
          <w:rFonts w:ascii="Bookman Old Style" w:hAnsi="Bookman Old Style"/>
        </w:rPr>
        <w:t>Patient safety and safe clinical practice are essential components of clinical education within the McHenry County College Radiologic Technology Program.</w:t>
      </w:r>
    </w:p>
    <w:p w14:paraId="21F5B226" w14:textId="77777777" w:rsidR="001D5067" w:rsidRPr="001D5067" w:rsidRDefault="001D5067" w:rsidP="001D5067">
      <w:pPr>
        <w:spacing w:line="360" w:lineRule="auto"/>
        <w:rPr>
          <w:rFonts w:ascii="Bookman Old Style" w:hAnsi="Bookman Old Style"/>
        </w:rPr>
      </w:pPr>
      <w:r w:rsidRPr="001D5067">
        <w:rPr>
          <w:rFonts w:ascii="Bookman Old Style" w:hAnsi="Bookman Old Style"/>
        </w:rPr>
        <w:t>If, in the professional judgment of the supervising instructor, Clinical Coordinator, Program Director, or clinical affiliate personnel, a student demonstrates impaired judgment or an inability to safely function within the clinical or laboratory environment, the student will be immediately removed from the educational or clinical setting pending further review.</w:t>
      </w:r>
    </w:p>
    <w:p w14:paraId="69C0217C" w14:textId="77777777" w:rsidR="001D5067" w:rsidRPr="001D5067" w:rsidRDefault="001D5067" w:rsidP="001D5067">
      <w:pPr>
        <w:spacing w:line="360" w:lineRule="auto"/>
        <w:rPr>
          <w:rFonts w:ascii="Bookman Old Style" w:hAnsi="Bookman Old Style"/>
        </w:rPr>
      </w:pPr>
      <w:r w:rsidRPr="001D5067">
        <w:rPr>
          <w:rFonts w:ascii="Bookman Old Style" w:hAnsi="Bookman Old Style"/>
        </w:rPr>
        <w:t>Impairment may include, but is not limited to:</w:t>
      </w:r>
    </w:p>
    <w:p w14:paraId="0AD18F68" w14:textId="68800AB0" w:rsidR="001D5067" w:rsidRPr="001D5067" w:rsidRDefault="001D5067" w:rsidP="00C8335B">
      <w:pPr>
        <w:numPr>
          <w:ilvl w:val="0"/>
          <w:numId w:val="148"/>
        </w:numPr>
        <w:spacing w:line="360" w:lineRule="auto"/>
        <w:rPr>
          <w:rFonts w:ascii="Bookman Old Style" w:hAnsi="Bookman Old Style"/>
        </w:rPr>
      </w:pPr>
      <w:r w:rsidRPr="001D5067">
        <w:rPr>
          <w:rFonts w:ascii="Bookman Old Style" w:hAnsi="Bookman Old Style"/>
        </w:rPr>
        <w:t xml:space="preserve">Physical illness or injury </w:t>
      </w:r>
    </w:p>
    <w:p w14:paraId="247737D7" w14:textId="132703CB" w:rsidR="001D5067" w:rsidRPr="001D5067" w:rsidRDefault="001D5067" w:rsidP="00C8335B">
      <w:pPr>
        <w:numPr>
          <w:ilvl w:val="0"/>
          <w:numId w:val="148"/>
        </w:numPr>
        <w:spacing w:line="360" w:lineRule="auto"/>
        <w:rPr>
          <w:rFonts w:ascii="Bookman Old Style" w:hAnsi="Bookman Old Style"/>
        </w:rPr>
      </w:pPr>
      <w:r w:rsidRPr="001D5067">
        <w:rPr>
          <w:rFonts w:ascii="Bookman Old Style" w:hAnsi="Bookman Old Style"/>
        </w:rPr>
        <w:t xml:space="preserve">Emotional or psychological instability </w:t>
      </w:r>
    </w:p>
    <w:p w14:paraId="0CA5E948" w14:textId="5AC92DE7" w:rsidR="001D5067" w:rsidRPr="001D5067" w:rsidRDefault="001D5067" w:rsidP="00C8335B">
      <w:pPr>
        <w:numPr>
          <w:ilvl w:val="0"/>
          <w:numId w:val="148"/>
        </w:numPr>
        <w:spacing w:line="360" w:lineRule="auto"/>
        <w:rPr>
          <w:rFonts w:ascii="Bookman Old Style" w:hAnsi="Bookman Old Style"/>
        </w:rPr>
      </w:pPr>
      <w:r w:rsidRPr="001D5067">
        <w:rPr>
          <w:rFonts w:ascii="Bookman Old Style" w:hAnsi="Bookman Old Style"/>
        </w:rPr>
        <w:t xml:space="preserve">Fatigue affecting safe performance </w:t>
      </w:r>
    </w:p>
    <w:p w14:paraId="53F32F25" w14:textId="72F2E8BB" w:rsidR="001D5067" w:rsidRPr="001D5067" w:rsidRDefault="001D5067" w:rsidP="00C8335B">
      <w:pPr>
        <w:numPr>
          <w:ilvl w:val="0"/>
          <w:numId w:val="148"/>
        </w:numPr>
        <w:spacing w:line="360" w:lineRule="auto"/>
        <w:rPr>
          <w:rFonts w:ascii="Bookman Old Style" w:hAnsi="Bookman Old Style"/>
        </w:rPr>
      </w:pPr>
      <w:r w:rsidRPr="001D5067">
        <w:rPr>
          <w:rFonts w:ascii="Bookman Old Style" w:hAnsi="Bookman Old Style"/>
        </w:rPr>
        <w:t xml:space="preserve">Suspected substance use or impairment </w:t>
      </w:r>
    </w:p>
    <w:p w14:paraId="33647CED" w14:textId="6BD74AC3" w:rsidR="001D5067" w:rsidRPr="001D5067" w:rsidRDefault="001D5067" w:rsidP="00C8335B">
      <w:pPr>
        <w:numPr>
          <w:ilvl w:val="0"/>
          <w:numId w:val="148"/>
        </w:numPr>
        <w:spacing w:line="360" w:lineRule="auto"/>
        <w:rPr>
          <w:rFonts w:ascii="Bookman Old Style" w:hAnsi="Bookman Old Style"/>
        </w:rPr>
      </w:pPr>
      <w:r w:rsidRPr="001D5067">
        <w:rPr>
          <w:rFonts w:ascii="Bookman Old Style" w:hAnsi="Bookman Old Style"/>
        </w:rPr>
        <w:t xml:space="preserve">Medication-related impairment </w:t>
      </w:r>
    </w:p>
    <w:p w14:paraId="31196BD0" w14:textId="77777777" w:rsidR="001D5067" w:rsidRPr="001D5067" w:rsidRDefault="001D5067" w:rsidP="00C8335B">
      <w:pPr>
        <w:numPr>
          <w:ilvl w:val="0"/>
          <w:numId w:val="148"/>
        </w:numPr>
        <w:spacing w:line="360" w:lineRule="auto"/>
        <w:rPr>
          <w:rFonts w:ascii="Bookman Old Style" w:hAnsi="Bookman Old Style"/>
        </w:rPr>
      </w:pPr>
      <w:r w:rsidRPr="001D5067">
        <w:rPr>
          <w:rFonts w:ascii="Bookman Old Style" w:hAnsi="Bookman Old Style"/>
        </w:rPr>
        <w:t xml:space="preserve">Unsafe clinical behavior or compromised judgment. </w:t>
      </w:r>
    </w:p>
    <w:p w14:paraId="3749CAA1" w14:textId="77777777" w:rsidR="001D5067" w:rsidRPr="001D5067" w:rsidRDefault="001D5067" w:rsidP="001D5067">
      <w:pPr>
        <w:spacing w:line="360" w:lineRule="auto"/>
        <w:rPr>
          <w:rFonts w:ascii="Bookman Old Style" w:hAnsi="Bookman Old Style"/>
        </w:rPr>
      </w:pPr>
      <w:r w:rsidRPr="001D5067">
        <w:rPr>
          <w:rFonts w:ascii="Bookman Old Style" w:hAnsi="Bookman Old Style"/>
        </w:rPr>
        <w:t>Depending upon the nature and severity of the concern, outcomes may include:</w:t>
      </w:r>
    </w:p>
    <w:p w14:paraId="24EF4194" w14:textId="3D5C0C5B" w:rsidR="001D5067" w:rsidRPr="001D5067" w:rsidRDefault="001D5067" w:rsidP="00C8335B">
      <w:pPr>
        <w:numPr>
          <w:ilvl w:val="0"/>
          <w:numId w:val="149"/>
        </w:numPr>
        <w:spacing w:line="360" w:lineRule="auto"/>
        <w:rPr>
          <w:rFonts w:ascii="Bookman Old Style" w:hAnsi="Bookman Old Style"/>
        </w:rPr>
      </w:pPr>
      <w:r w:rsidRPr="001D5067">
        <w:rPr>
          <w:rFonts w:ascii="Bookman Old Style" w:hAnsi="Bookman Old Style"/>
        </w:rPr>
        <w:t xml:space="preserve">Development of an Action Plan or remediation plan </w:t>
      </w:r>
    </w:p>
    <w:p w14:paraId="09B3A25C" w14:textId="0F52E018" w:rsidR="001D5067" w:rsidRPr="001D5067" w:rsidRDefault="001D5067" w:rsidP="00C8335B">
      <w:pPr>
        <w:numPr>
          <w:ilvl w:val="0"/>
          <w:numId w:val="149"/>
        </w:numPr>
        <w:spacing w:line="360" w:lineRule="auto"/>
        <w:rPr>
          <w:rFonts w:ascii="Bookman Old Style" w:hAnsi="Bookman Old Style"/>
        </w:rPr>
      </w:pPr>
      <w:r w:rsidRPr="001D5067">
        <w:rPr>
          <w:rFonts w:ascii="Bookman Old Style" w:hAnsi="Bookman Old Style"/>
        </w:rPr>
        <w:t xml:space="preserve">Temporary suspension from clinical activities </w:t>
      </w:r>
    </w:p>
    <w:p w14:paraId="4B6863DC" w14:textId="796BB4CF" w:rsidR="001D5067" w:rsidRPr="001D5067" w:rsidRDefault="001D5067" w:rsidP="00C8335B">
      <w:pPr>
        <w:numPr>
          <w:ilvl w:val="0"/>
          <w:numId w:val="149"/>
        </w:numPr>
        <w:spacing w:line="360" w:lineRule="auto"/>
        <w:rPr>
          <w:rFonts w:ascii="Bookman Old Style" w:hAnsi="Bookman Old Style"/>
        </w:rPr>
      </w:pPr>
      <w:r w:rsidRPr="001D5067">
        <w:rPr>
          <w:rFonts w:ascii="Bookman Old Style" w:hAnsi="Bookman Old Style"/>
        </w:rPr>
        <w:t xml:space="preserve">Clinical failure </w:t>
      </w:r>
    </w:p>
    <w:p w14:paraId="7ECBD0DA" w14:textId="34045CF7" w:rsidR="001D5067" w:rsidRPr="001D5067" w:rsidRDefault="001D5067" w:rsidP="00C8335B">
      <w:pPr>
        <w:numPr>
          <w:ilvl w:val="0"/>
          <w:numId w:val="149"/>
        </w:numPr>
        <w:spacing w:line="360" w:lineRule="auto"/>
        <w:rPr>
          <w:rFonts w:ascii="Bookman Old Style" w:hAnsi="Bookman Old Style"/>
        </w:rPr>
      </w:pPr>
      <w:r w:rsidRPr="001D5067">
        <w:rPr>
          <w:rFonts w:ascii="Bookman Old Style" w:hAnsi="Bookman Old Style"/>
        </w:rPr>
        <w:t xml:space="preserve">Course failure </w:t>
      </w:r>
    </w:p>
    <w:p w14:paraId="6C18248B" w14:textId="6EA3D364" w:rsidR="001D5067" w:rsidRPr="001D5067" w:rsidRDefault="001D5067" w:rsidP="00C8335B">
      <w:pPr>
        <w:numPr>
          <w:ilvl w:val="0"/>
          <w:numId w:val="149"/>
        </w:numPr>
        <w:spacing w:line="360" w:lineRule="auto"/>
        <w:rPr>
          <w:rFonts w:ascii="Bookman Old Style" w:hAnsi="Bookman Old Style"/>
        </w:rPr>
      </w:pPr>
      <w:r w:rsidRPr="001D5067">
        <w:rPr>
          <w:rFonts w:ascii="Bookman Old Style" w:hAnsi="Bookman Old Style"/>
        </w:rPr>
        <w:t>Referral for institutional review</w:t>
      </w:r>
    </w:p>
    <w:p w14:paraId="753ED151" w14:textId="77777777" w:rsidR="001D5067" w:rsidRPr="001D5067" w:rsidRDefault="001D5067" w:rsidP="00C8335B">
      <w:pPr>
        <w:numPr>
          <w:ilvl w:val="0"/>
          <w:numId w:val="149"/>
        </w:numPr>
        <w:spacing w:line="360" w:lineRule="auto"/>
        <w:rPr>
          <w:rFonts w:ascii="Bookman Old Style" w:hAnsi="Bookman Old Style"/>
        </w:rPr>
      </w:pPr>
      <w:r w:rsidRPr="001D5067">
        <w:rPr>
          <w:rFonts w:ascii="Bookman Old Style" w:hAnsi="Bookman Old Style"/>
        </w:rPr>
        <w:t xml:space="preserve">Dismissal from the Radiologic Technology Program. </w:t>
      </w:r>
    </w:p>
    <w:p w14:paraId="05F11521" w14:textId="77777777" w:rsidR="001D5067" w:rsidRPr="001D5067" w:rsidRDefault="001D5067" w:rsidP="001D5067">
      <w:pPr>
        <w:spacing w:line="360" w:lineRule="auto"/>
        <w:rPr>
          <w:rFonts w:ascii="Bookman Old Style" w:hAnsi="Bookman Old Style"/>
        </w:rPr>
      </w:pPr>
      <w:r w:rsidRPr="001D5067">
        <w:rPr>
          <w:rFonts w:ascii="Bookman Old Style" w:hAnsi="Bookman Old Style"/>
        </w:rPr>
        <w:t xml:space="preserve">The supervising instructor will document the incident and report all findings to the Radiologic Technology Program administration. Documentation and outcomes related to the </w:t>
      </w:r>
      <w:r w:rsidRPr="001D5067">
        <w:rPr>
          <w:rFonts w:ascii="Bookman Old Style" w:hAnsi="Bookman Old Style"/>
        </w:rPr>
        <w:lastRenderedPageBreak/>
        <w:t>incident will become part of the student’s educational record in accordance with institutional policies.</w:t>
      </w:r>
    </w:p>
    <w:p w14:paraId="60829F13" w14:textId="2126DD32" w:rsidR="00C96E95" w:rsidRPr="00C96E95" w:rsidRDefault="00C96E95" w:rsidP="00C96E95">
      <w:pPr>
        <w:spacing w:line="360" w:lineRule="auto"/>
        <w:rPr>
          <w:rFonts w:ascii="Bookman Old Style" w:hAnsi="Bookman Old Style"/>
          <w:b/>
          <w:bCs/>
          <w:sz w:val="28"/>
          <w:szCs w:val="28"/>
        </w:rPr>
      </w:pPr>
      <w:r w:rsidRPr="00C96E95">
        <w:rPr>
          <w:rFonts w:ascii="Bookman Old Style" w:hAnsi="Bookman Old Style"/>
          <w:b/>
          <w:bCs/>
          <w:sz w:val="28"/>
          <w:szCs w:val="28"/>
        </w:rPr>
        <w:t>Use of Prescribed Medications</w:t>
      </w:r>
    </w:p>
    <w:p w14:paraId="0E1D919E" w14:textId="77777777" w:rsidR="00C96E95" w:rsidRPr="00C96E95" w:rsidRDefault="00C96E95" w:rsidP="00C96E95">
      <w:pPr>
        <w:spacing w:line="360" w:lineRule="auto"/>
        <w:rPr>
          <w:rFonts w:ascii="Bookman Old Style" w:hAnsi="Bookman Old Style"/>
        </w:rPr>
      </w:pPr>
      <w:r w:rsidRPr="00C96E95">
        <w:rPr>
          <w:rFonts w:ascii="Bookman Old Style" w:hAnsi="Bookman Old Style"/>
        </w:rPr>
        <w:t>Students who are prescribed medications that may affect cognitive function, physical ability, judgment, alertness, coordination, or clinical performance are responsible for ensuring that they can safely participate in all academic, laboratory, and clinical activities.</w:t>
      </w:r>
    </w:p>
    <w:p w14:paraId="1F681B97" w14:textId="77777777" w:rsidR="00C96E95" w:rsidRPr="00C96E95" w:rsidRDefault="00C96E95" w:rsidP="00C96E95">
      <w:pPr>
        <w:spacing w:line="360" w:lineRule="auto"/>
        <w:rPr>
          <w:rFonts w:ascii="Bookman Old Style" w:hAnsi="Bookman Old Style"/>
        </w:rPr>
      </w:pPr>
      <w:r w:rsidRPr="00C96E95">
        <w:rPr>
          <w:rFonts w:ascii="Bookman Old Style" w:hAnsi="Bookman Old Style"/>
        </w:rPr>
        <w:t>Students must provide signed documentation from the prescribing healthcare provider indicating that the student may safely attend and participate in clinical education activities without restrictions when requested by program administration.</w:t>
      </w:r>
    </w:p>
    <w:p w14:paraId="77F72461" w14:textId="77777777" w:rsidR="00C96E95" w:rsidRPr="00C96E95" w:rsidRDefault="00C96E95" w:rsidP="00C96E95">
      <w:pPr>
        <w:spacing w:line="360" w:lineRule="auto"/>
        <w:rPr>
          <w:rFonts w:ascii="Bookman Old Style" w:hAnsi="Bookman Old Style"/>
        </w:rPr>
      </w:pPr>
      <w:r w:rsidRPr="00C96E95">
        <w:rPr>
          <w:rFonts w:ascii="Bookman Old Style" w:hAnsi="Bookman Old Style"/>
        </w:rPr>
        <w:t>It is the student’s responsibility to determine whether prescribed medications, treatment plans, or medical conditions may impair safe clinical performance. Students are expected to immediately notify program faculty of any condition that could compromise patient safety or clinical competency.</w:t>
      </w:r>
    </w:p>
    <w:p w14:paraId="5F3B83BD" w14:textId="77777777" w:rsidR="00C96E95" w:rsidRPr="00C96E95" w:rsidRDefault="00C96E95" w:rsidP="00C96E95">
      <w:pPr>
        <w:spacing w:line="360" w:lineRule="auto"/>
        <w:rPr>
          <w:rFonts w:ascii="Bookman Old Style" w:hAnsi="Bookman Old Style"/>
        </w:rPr>
      </w:pPr>
      <w:r w:rsidRPr="00C96E95">
        <w:rPr>
          <w:rFonts w:ascii="Bookman Old Style" w:hAnsi="Bookman Old Style"/>
        </w:rPr>
        <w:t>The program reserves the right to require medical clearance prior to permitting continued participation in clinical education activities.</w:t>
      </w:r>
    </w:p>
    <w:p w14:paraId="4E9E5EA1" w14:textId="77777777" w:rsidR="00D9311E" w:rsidRPr="00D9311E" w:rsidRDefault="00D9311E" w:rsidP="00D9311E">
      <w:pPr>
        <w:spacing w:line="360" w:lineRule="auto"/>
        <w:rPr>
          <w:rFonts w:ascii="Bookman Old Style" w:hAnsi="Bookman Old Style"/>
          <w:b/>
          <w:bCs/>
          <w:sz w:val="28"/>
          <w:szCs w:val="28"/>
        </w:rPr>
      </w:pPr>
      <w:r w:rsidRPr="00D9311E">
        <w:rPr>
          <w:rFonts w:ascii="Bookman Old Style" w:hAnsi="Bookman Old Style"/>
          <w:b/>
          <w:bCs/>
          <w:sz w:val="28"/>
          <w:szCs w:val="28"/>
        </w:rPr>
        <w:t>Urgent Medical Treatment Policy</w:t>
      </w:r>
    </w:p>
    <w:p w14:paraId="2CA12B6B" w14:textId="77777777" w:rsidR="00D9311E" w:rsidRPr="00D9311E" w:rsidRDefault="00D9311E" w:rsidP="00D9311E">
      <w:pPr>
        <w:spacing w:line="360" w:lineRule="auto"/>
        <w:rPr>
          <w:rFonts w:ascii="Bookman Old Style" w:hAnsi="Bookman Old Style"/>
        </w:rPr>
      </w:pPr>
      <w:r w:rsidRPr="00D9311E">
        <w:rPr>
          <w:rFonts w:ascii="Bookman Old Style" w:hAnsi="Bookman Old Style"/>
        </w:rPr>
        <w:t>Students who have received urgent or emergency medical treatment for illness, injury, or medical conditions within the previous twenty-four (24) hours may not attend clinical education assignments until medically cleared when appropriate.</w:t>
      </w:r>
    </w:p>
    <w:p w14:paraId="3E0B750C" w14:textId="77777777" w:rsidR="00D9311E" w:rsidRPr="00D9311E" w:rsidRDefault="00D9311E" w:rsidP="00D9311E">
      <w:pPr>
        <w:spacing w:line="360" w:lineRule="auto"/>
        <w:rPr>
          <w:rFonts w:ascii="Bookman Old Style" w:hAnsi="Bookman Old Style"/>
        </w:rPr>
      </w:pPr>
      <w:r w:rsidRPr="00D9311E">
        <w:rPr>
          <w:rFonts w:ascii="Bookman Old Style" w:hAnsi="Bookman Old Style"/>
        </w:rPr>
        <w:t>The Radiologic Technology Program reserves the right to require written medical clearance from a licensed healthcare provider prior to the student returning to the clinical environment.</w:t>
      </w:r>
    </w:p>
    <w:p w14:paraId="58962AA5" w14:textId="77777777" w:rsidR="00D9311E" w:rsidRPr="00D9311E" w:rsidRDefault="00D9311E" w:rsidP="00D9311E">
      <w:pPr>
        <w:spacing w:line="360" w:lineRule="auto"/>
        <w:rPr>
          <w:rFonts w:ascii="Bookman Old Style" w:hAnsi="Bookman Old Style"/>
        </w:rPr>
      </w:pPr>
      <w:r w:rsidRPr="00D9311E">
        <w:rPr>
          <w:rFonts w:ascii="Bookman Old Style" w:hAnsi="Bookman Old Style"/>
        </w:rPr>
        <w:t>Failure to disclose recent urgent medical treatment, injury, illness, or medical restrictions that could affect safe clinical performance may result in:</w:t>
      </w:r>
    </w:p>
    <w:p w14:paraId="13EEDB41" w14:textId="51F1D0C9" w:rsidR="00D9311E" w:rsidRPr="00D9311E" w:rsidRDefault="00D9311E" w:rsidP="00C8335B">
      <w:pPr>
        <w:numPr>
          <w:ilvl w:val="0"/>
          <w:numId w:val="150"/>
        </w:numPr>
        <w:spacing w:line="360" w:lineRule="auto"/>
        <w:rPr>
          <w:rFonts w:ascii="Bookman Old Style" w:hAnsi="Bookman Old Style"/>
        </w:rPr>
      </w:pPr>
      <w:r w:rsidRPr="00D9311E">
        <w:rPr>
          <w:rFonts w:ascii="Bookman Old Style" w:hAnsi="Bookman Old Style"/>
        </w:rPr>
        <w:t xml:space="preserve">An Action Plan </w:t>
      </w:r>
    </w:p>
    <w:p w14:paraId="4D5E01E3" w14:textId="44E399A4" w:rsidR="00D9311E" w:rsidRPr="00D9311E" w:rsidRDefault="00D9311E" w:rsidP="00C8335B">
      <w:pPr>
        <w:numPr>
          <w:ilvl w:val="0"/>
          <w:numId w:val="150"/>
        </w:numPr>
        <w:spacing w:line="360" w:lineRule="auto"/>
        <w:rPr>
          <w:rFonts w:ascii="Bookman Old Style" w:hAnsi="Bookman Old Style"/>
        </w:rPr>
      </w:pPr>
      <w:r w:rsidRPr="00D9311E">
        <w:rPr>
          <w:rFonts w:ascii="Bookman Old Style" w:hAnsi="Bookman Old Style"/>
        </w:rPr>
        <w:t xml:space="preserve">Removal from the clinical setting </w:t>
      </w:r>
    </w:p>
    <w:p w14:paraId="2A7B40ED" w14:textId="6A8A149F" w:rsidR="00D9311E" w:rsidRPr="00D9311E" w:rsidRDefault="00D9311E" w:rsidP="00C8335B">
      <w:pPr>
        <w:numPr>
          <w:ilvl w:val="0"/>
          <w:numId w:val="150"/>
        </w:numPr>
        <w:spacing w:line="360" w:lineRule="auto"/>
        <w:rPr>
          <w:rFonts w:ascii="Bookman Old Style" w:hAnsi="Bookman Old Style"/>
        </w:rPr>
      </w:pPr>
      <w:r w:rsidRPr="00D9311E">
        <w:rPr>
          <w:rFonts w:ascii="Bookman Old Style" w:hAnsi="Bookman Old Style"/>
        </w:rPr>
        <w:t xml:space="preserve">Clinical failure </w:t>
      </w:r>
    </w:p>
    <w:p w14:paraId="5576874F" w14:textId="77777777" w:rsidR="00D9311E" w:rsidRPr="00D9311E" w:rsidRDefault="00D9311E" w:rsidP="00C8335B">
      <w:pPr>
        <w:numPr>
          <w:ilvl w:val="0"/>
          <w:numId w:val="150"/>
        </w:numPr>
        <w:spacing w:line="360" w:lineRule="auto"/>
        <w:rPr>
          <w:rFonts w:ascii="Bookman Old Style" w:hAnsi="Bookman Old Style"/>
        </w:rPr>
      </w:pPr>
      <w:r w:rsidRPr="00D9311E">
        <w:rPr>
          <w:rFonts w:ascii="Bookman Old Style" w:hAnsi="Bookman Old Style"/>
        </w:rPr>
        <w:t xml:space="preserve">Additional disciplinary action as deemed appropriate by program faculty. </w:t>
      </w:r>
    </w:p>
    <w:p w14:paraId="3F31B8EB" w14:textId="77777777" w:rsidR="00D9311E" w:rsidRPr="00D9311E" w:rsidRDefault="00D9311E" w:rsidP="00D9311E">
      <w:pPr>
        <w:spacing w:line="360" w:lineRule="auto"/>
        <w:rPr>
          <w:rFonts w:ascii="Bookman Old Style" w:hAnsi="Bookman Old Style"/>
        </w:rPr>
      </w:pPr>
      <w:r w:rsidRPr="00D9311E">
        <w:rPr>
          <w:rFonts w:ascii="Bookman Old Style" w:hAnsi="Bookman Old Style"/>
        </w:rPr>
        <w:lastRenderedPageBreak/>
        <w:t>The program’s primary responsibility is to ensure patient safety, student safety, and compliance with clinical affiliate expectations and healthcare standards.</w:t>
      </w:r>
    </w:p>
    <w:p w14:paraId="03D89971" w14:textId="77777777" w:rsidR="005A5028" w:rsidRPr="005A5028" w:rsidRDefault="005A5028" w:rsidP="005A5028">
      <w:pPr>
        <w:spacing w:line="360" w:lineRule="auto"/>
        <w:rPr>
          <w:rFonts w:ascii="Bookman Old Style" w:hAnsi="Bookman Old Style"/>
          <w:b/>
          <w:bCs/>
          <w:sz w:val="28"/>
          <w:szCs w:val="28"/>
        </w:rPr>
      </w:pPr>
      <w:r w:rsidRPr="005A5028">
        <w:rPr>
          <w:rFonts w:ascii="Bookman Old Style" w:hAnsi="Bookman Old Style"/>
          <w:b/>
          <w:bCs/>
          <w:sz w:val="28"/>
          <w:szCs w:val="28"/>
        </w:rPr>
        <w:t>Technology Requirements</w:t>
      </w:r>
    </w:p>
    <w:p w14:paraId="2783464A" w14:textId="77777777" w:rsidR="005A5028" w:rsidRPr="005A5028" w:rsidRDefault="005A5028" w:rsidP="005A5028">
      <w:pPr>
        <w:spacing w:line="360" w:lineRule="auto"/>
        <w:rPr>
          <w:rFonts w:ascii="Bookman Old Style" w:hAnsi="Bookman Old Style"/>
        </w:rPr>
      </w:pPr>
      <w:r w:rsidRPr="005A5028">
        <w:rPr>
          <w:rFonts w:ascii="Bookman Old Style" w:hAnsi="Bookman Old Style"/>
        </w:rPr>
        <w:t>McHenry County College does not maintain institution-wide technology requirements applicable to all academic programs. Specific technology expectations and course-related requirements will be communicated by individual instructors at the beginning of each course.</w:t>
      </w:r>
    </w:p>
    <w:p w14:paraId="722C4E3C" w14:textId="77777777" w:rsidR="005A5028" w:rsidRPr="005A5028" w:rsidRDefault="005A5028" w:rsidP="005A5028">
      <w:pPr>
        <w:spacing w:line="360" w:lineRule="auto"/>
        <w:rPr>
          <w:rFonts w:ascii="Bookman Old Style" w:hAnsi="Bookman Old Style"/>
        </w:rPr>
      </w:pPr>
      <w:r w:rsidRPr="005A5028">
        <w:rPr>
          <w:rFonts w:ascii="Bookman Old Style" w:hAnsi="Bookman Old Style"/>
        </w:rPr>
        <w:t>Students enrolled in the Radiologic Technology Program are required to have regular access to:</w:t>
      </w:r>
    </w:p>
    <w:p w14:paraId="28C24D55" w14:textId="3AED00A3" w:rsidR="005A5028" w:rsidRPr="005A5028" w:rsidRDefault="005A5028" w:rsidP="00C8335B">
      <w:pPr>
        <w:numPr>
          <w:ilvl w:val="0"/>
          <w:numId w:val="151"/>
        </w:numPr>
        <w:spacing w:line="360" w:lineRule="auto"/>
        <w:rPr>
          <w:rFonts w:ascii="Bookman Old Style" w:hAnsi="Bookman Old Style"/>
        </w:rPr>
      </w:pPr>
      <w:r w:rsidRPr="005A5028">
        <w:rPr>
          <w:rFonts w:ascii="Bookman Old Style" w:hAnsi="Bookman Old Style"/>
        </w:rPr>
        <w:t>A reliable computer or laptop</w:t>
      </w:r>
    </w:p>
    <w:p w14:paraId="411D8155" w14:textId="22FEFCA8" w:rsidR="005A5028" w:rsidRPr="005A5028" w:rsidRDefault="005A5028" w:rsidP="00C8335B">
      <w:pPr>
        <w:numPr>
          <w:ilvl w:val="0"/>
          <w:numId w:val="151"/>
        </w:numPr>
        <w:spacing w:line="360" w:lineRule="auto"/>
        <w:rPr>
          <w:rFonts w:ascii="Bookman Old Style" w:hAnsi="Bookman Old Style"/>
        </w:rPr>
      </w:pPr>
      <w:r w:rsidRPr="005A5028">
        <w:rPr>
          <w:rFonts w:ascii="Bookman Old Style" w:hAnsi="Bookman Old Style"/>
        </w:rPr>
        <w:t>Internet access is sufficient for course participation</w:t>
      </w:r>
    </w:p>
    <w:p w14:paraId="23F77059" w14:textId="2272BC09" w:rsidR="005A5028" w:rsidRPr="005A5028" w:rsidRDefault="005A5028" w:rsidP="00C8335B">
      <w:pPr>
        <w:numPr>
          <w:ilvl w:val="0"/>
          <w:numId w:val="151"/>
        </w:numPr>
        <w:spacing w:line="360" w:lineRule="auto"/>
        <w:rPr>
          <w:rFonts w:ascii="Bookman Old Style" w:hAnsi="Bookman Old Style"/>
        </w:rPr>
      </w:pPr>
      <w:r w:rsidRPr="005A5028">
        <w:rPr>
          <w:rFonts w:ascii="Bookman Old Style" w:hAnsi="Bookman Old Style"/>
        </w:rPr>
        <w:t xml:space="preserve">Online educational resources and assignments </w:t>
      </w:r>
    </w:p>
    <w:p w14:paraId="669DD155" w14:textId="77777777" w:rsidR="005A5028" w:rsidRPr="005A5028" w:rsidRDefault="005A5028" w:rsidP="005A5028">
      <w:pPr>
        <w:spacing w:line="360" w:lineRule="auto"/>
        <w:rPr>
          <w:rFonts w:ascii="Bookman Old Style" w:hAnsi="Bookman Old Style"/>
        </w:rPr>
      </w:pPr>
      <w:r w:rsidRPr="005A5028">
        <w:rPr>
          <w:rFonts w:ascii="Bookman Old Style" w:hAnsi="Bookman Old Style"/>
        </w:rPr>
        <w:t>The program utilizes Canvas as the official Learning Management System (LMS) for course communication, assignments, examinations, announcements, instructional materials, and academic resources.</w:t>
      </w:r>
    </w:p>
    <w:p w14:paraId="4F74A343" w14:textId="77777777" w:rsidR="005A5028" w:rsidRPr="005A5028" w:rsidRDefault="005A5028" w:rsidP="005A5028">
      <w:pPr>
        <w:spacing w:line="360" w:lineRule="auto"/>
        <w:rPr>
          <w:rFonts w:ascii="Bookman Old Style" w:hAnsi="Bookman Old Style"/>
        </w:rPr>
      </w:pPr>
      <w:r w:rsidRPr="005A5028">
        <w:rPr>
          <w:rFonts w:ascii="Bookman Old Style" w:hAnsi="Bookman Old Style"/>
        </w:rPr>
        <w:t>Students are responsible for routinely accessing Canvas, monitoring program communications, and maintaining the technological capability necessary to participate successfully in all didactic, laboratory, and clinical education components of the program.</w:t>
      </w:r>
    </w:p>
    <w:p w14:paraId="1DB32C6D" w14:textId="77777777" w:rsidR="002A5B7A" w:rsidRPr="00D9311E" w:rsidRDefault="002A5B7A" w:rsidP="00792CE9">
      <w:pPr>
        <w:spacing w:line="360" w:lineRule="auto"/>
        <w:rPr>
          <w:rFonts w:ascii="Bookman Old Style" w:hAnsi="Bookman Old Style"/>
        </w:rPr>
      </w:pPr>
    </w:p>
    <w:p w14:paraId="53790D48" w14:textId="692E2814" w:rsidR="00734043" w:rsidRDefault="008E7DBB" w:rsidP="00792CE9">
      <w:pPr>
        <w:spacing w:line="360" w:lineRule="auto"/>
        <w:rPr>
          <w:rFonts w:ascii="Bookman Old Style" w:hAnsi="Bookman Old Style"/>
          <w:b/>
          <w:bCs/>
        </w:rPr>
      </w:pPr>
      <w:r w:rsidRPr="008E7DBB">
        <w:rPr>
          <w:rFonts w:ascii="Bookman Old Style" w:hAnsi="Bookman Old Style"/>
          <w:b/>
          <w:bCs/>
          <w:sz w:val="28"/>
          <w:szCs w:val="28"/>
        </w:rPr>
        <w:t>Clinical Supervision</w:t>
      </w:r>
      <w:r w:rsidR="006072C8">
        <w:rPr>
          <w:rFonts w:ascii="Bookman Old Style" w:hAnsi="Bookman Old Style"/>
          <w:b/>
          <w:bCs/>
          <w:sz w:val="28"/>
          <w:szCs w:val="28"/>
        </w:rPr>
        <w:t xml:space="preserve"> </w:t>
      </w:r>
      <w:r w:rsidR="006072C8" w:rsidRPr="006072C8">
        <w:rPr>
          <w:rFonts w:ascii="Bookman Old Style" w:hAnsi="Bookman Old Style"/>
          <w:b/>
          <w:bCs/>
        </w:rPr>
        <w:t>(Direct vs. Indirect Supervision)</w:t>
      </w:r>
    </w:p>
    <w:p w14:paraId="0DA5BA4F" w14:textId="14ED84DE" w:rsidR="006072C8" w:rsidRPr="00F46192" w:rsidRDefault="00DA7764" w:rsidP="00C8335B">
      <w:pPr>
        <w:pStyle w:val="ListParagraph"/>
        <w:numPr>
          <w:ilvl w:val="0"/>
          <w:numId w:val="35"/>
        </w:numPr>
        <w:spacing w:line="360" w:lineRule="auto"/>
        <w:rPr>
          <w:rFonts w:ascii="Bookman Old Style" w:hAnsi="Bookman Old Style"/>
          <w:b/>
          <w:bCs/>
          <w:sz w:val="28"/>
          <w:szCs w:val="28"/>
        </w:rPr>
      </w:pPr>
      <w:r w:rsidRPr="00F46192">
        <w:rPr>
          <w:rFonts w:ascii="Bookman Old Style" w:hAnsi="Bookman Old Style"/>
          <w:b/>
          <w:bCs/>
        </w:rPr>
        <w:t>Direct Supervision:</w:t>
      </w:r>
    </w:p>
    <w:p w14:paraId="683E8BDF" w14:textId="60DCB61B" w:rsidR="00F81574" w:rsidRDefault="00F81574" w:rsidP="00F81574">
      <w:pPr>
        <w:pStyle w:val="ListParagraph"/>
        <w:spacing w:line="360" w:lineRule="auto"/>
        <w:rPr>
          <w:rFonts w:ascii="Bookman Old Style" w:hAnsi="Bookman Old Style"/>
        </w:rPr>
      </w:pPr>
      <w:r>
        <w:rPr>
          <w:rFonts w:ascii="Bookman Old Style" w:hAnsi="Bookman Old Style"/>
        </w:rPr>
        <w:t>Student supervision by a qualified practitioner, who reviews the procedure in relation to th</w:t>
      </w:r>
      <w:r w:rsidR="002D17D3">
        <w:rPr>
          <w:rFonts w:ascii="Bookman Old Style" w:hAnsi="Bookman Old Style"/>
        </w:rPr>
        <w:t>e student’s knowledge, is present during the procedure, and reviews and approves the procedure. A qualified radiographer is present during student performance</w:t>
      </w:r>
      <w:r w:rsidR="00F46192">
        <w:rPr>
          <w:rFonts w:ascii="Bookman Old Style" w:hAnsi="Bookman Old Style"/>
        </w:rPr>
        <w:t xml:space="preserve"> of a </w:t>
      </w:r>
      <w:r w:rsidR="00F46192" w:rsidRPr="00F46192">
        <w:rPr>
          <w:rFonts w:ascii="Bookman Old Style" w:hAnsi="Bookman Old Style"/>
          <w:i/>
          <w:iCs/>
        </w:rPr>
        <w:t>repeat</w:t>
      </w:r>
      <w:r w:rsidR="00F46192">
        <w:rPr>
          <w:rFonts w:ascii="Bookman Old Style" w:hAnsi="Bookman Old Style"/>
        </w:rPr>
        <w:t xml:space="preserve"> of any unsatisfactory radiograph.</w:t>
      </w:r>
    </w:p>
    <w:p w14:paraId="478C2432" w14:textId="104D4E08" w:rsidR="00651835" w:rsidRDefault="00651835" w:rsidP="00F81574">
      <w:pPr>
        <w:pStyle w:val="ListParagraph"/>
        <w:spacing w:line="360" w:lineRule="auto"/>
        <w:rPr>
          <w:rFonts w:ascii="Bookman Old Style" w:hAnsi="Bookman Old Style"/>
          <w:b/>
          <w:bCs/>
        </w:rPr>
      </w:pPr>
      <w:r w:rsidRPr="00651835">
        <w:rPr>
          <w:rFonts w:ascii="Bookman Old Style" w:hAnsi="Bookman Old Style"/>
          <w:b/>
          <w:bCs/>
        </w:rPr>
        <w:t xml:space="preserve">All portable examinations including </w:t>
      </w:r>
      <w:r w:rsidR="00E30C12" w:rsidRPr="00651835">
        <w:rPr>
          <w:rFonts w:ascii="Bookman Old Style" w:hAnsi="Bookman Old Style"/>
          <w:b/>
          <w:bCs/>
        </w:rPr>
        <w:t>surgical</w:t>
      </w:r>
      <w:r w:rsidRPr="00651835">
        <w:rPr>
          <w:rFonts w:ascii="Bookman Old Style" w:hAnsi="Bookman Old Style"/>
          <w:b/>
          <w:bCs/>
        </w:rPr>
        <w:t xml:space="preserve"> and c-arm require the student to be accompanied by a registered radiographer.</w:t>
      </w:r>
    </w:p>
    <w:p w14:paraId="4ACDF369" w14:textId="77777777" w:rsidR="00E74AE5" w:rsidRDefault="00E74AE5" w:rsidP="00F81574">
      <w:pPr>
        <w:pStyle w:val="ListParagraph"/>
        <w:spacing w:line="360" w:lineRule="auto"/>
        <w:rPr>
          <w:rFonts w:ascii="Bookman Old Style" w:hAnsi="Bookman Old Style"/>
          <w:b/>
          <w:bCs/>
        </w:rPr>
      </w:pPr>
    </w:p>
    <w:p w14:paraId="45DB0FCA" w14:textId="7A1B83DC" w:rsidR="00794C5B" w:rsidRDefault="00E74AE5" w:rsidP="00F81574">
      <w:pPr>
        <w:pStyle w:val="ListParagraph"/>
        <w:spacing w:line="360" w:lineRule="auto"/>
        <w:rPr>
          <w:rFonts w:ascii="Bookman Old Style" w:hAnsi="Bookman Old Style"/>
        </w:rPr>
      </w:pPr>
      <w:r>
        <w:rPr>
          <w:rFonts w:ascii="Bookman Old Style" w:hAnsi="Bookman Old Style"/>
          <w:b/>
          <w:bCs/>
        </w:rPr>
        <w:lastRenderedPageBreak/>
        <w:t>*</w:t>
      </w:r>
      <w:r w:rsidR="00794C5B">
        <w:rPr>
          <w:rFonts w:ascii="Bookman Old Style" w:hAnsi="Bookman Old Style"/>
          <w:b/>
          <w:bCs/>
        </w:rPr>
        <w:t>Direct Supervision</w:t>
      </w:r>
      <w:r>
        <w:rPr>
          <w:rFonts w:ascii="Bookman Old Style" w:hAnsi="Bookman Old Style"/>
          <w:b/>
          <w:bCs/>
        </w:rPr>
        <w:t xml:space="preserve"> defined by JRCERT=</w:t>
      </w:r>
      <w:r>
        <w:rPr>
          <w:rFonts w:ascii="Bookman Old Style" w:hAnsi="Bookman Old Style"/>
        </w:rPr>
        <w:t>Direct supervision assures patient safet</w:t>
      </w:r>
      <w:r w:rsidR="00224646">
        <w:rPr>
          <w:rFonts w:ascii="Bookman Old Style" w:hAnsi="Bookman Old Style"/>
        </w:rPr>
        <w:t xml:space="preserve">y and proper educational practices. The JRCERT defines direct supervision as </w:t>
      </w:r>
      <w:r w:rsidR="00164C67">
        <w:rPr>
          <w:rFonts w:ascii="Bookman Old Style" w:hAnsi="Bookman Old Style"/>
        </w:rPr>
        <w:t>student supervision by a qualified radiographer who:</w:t>
      </w:r>
    </w:p>
    <w:p w14:paraId="36FA31FF" w14:textId="37393B5E" w:rsidR="00164C67" w:rsidRDefault="00EC0AFC" w:rsidP="00C8335B">
      <w:pPr>
        <w:pStyle w:val="ListParagraph"/>
        <w:numPr>
          <w:ilvl w:val="0"/>
          <w:numId w:val="34"/>
        </w:numPr>
        <w:spacing w:line="360" w:lineRule="auto"/>
        <w:rPr>
          <w:rFonts w:ascii="Bookman Old Style" w:hAnsi="Bookman Old Style"/>
        </w:rPr>
      </w:pPr>
      <w:r>
        <w:rPr>
          <w:rFonts w:ascii="Bookman Old Style" w:hAnsi="Bookman Old Style"/>
        </w:rPr>
        <w:t>Reviews the procedure in relation to the student’s achievement</w:t>
      </w:r>
    </w:p>
    <w:p w14:paraId="120B6315" w14:textId="6520D020" w:rsidR="00EC0AFC" w:rsidRDefault="00EC0AFC" w:rsidP="00C8335B">
      <w:pPr>
        <w:pStyle w:val="ListParagraph"/>
        <w:numPr>
          <w:ilvl w:val="0"/>
          <w:numId w:val="34"/>
        </w:numPr>
        <w:spacing w:line="360" w:lineRule="auto"/>
        <w:rPr>
          <w:rFonts w:ascii="Bookman Old Style" w:hAnsi="Bookman Old Style"/>
        </w:rPr>
      </w:pPr>
      <w:r>
        <w:rPr>
          <w:rFonts w:ascii="Bookman Old Style" w:hAnsi="Bookman Old Style"/>
        </w:rPr>
        <w:t xml:space="preserve">Evaluates </w:t>
      </w:r>
      <w:r w:rsidR="00C371A0">
        <w:rPr>
          <w:rFonts w:ascii="Bookman Old Style" w:hAnsi="Bookman Old Style"/>
        </w:rPr>
        <w:t>the condition of the patient in relation to student’s knowledge</w:t>
      </w:r>
    </w:p>
    <w:p w14:paraId="62BA20F9" w14:textId="695CA64A" w:rsidR="00C371A0" w:rsidRDefault="00C371A0" w:rsidP="00C8335B">
      <w:pPr>
        <w:pStyle w:val="ListParagraph"/>
        <w:numPr>
          <w:ilvl w:val="0"/>
          <w:numId w:val="34"/>
        </w:numPr>
        <w:spacing w:line="360" w:lineRule="auto"/>
        <w:rPr>
          <w:rFonts w:ascii="Bookman Old Style" w:hAnsi="Bookman Old Style"/>
        </w:rPr>
      </w:pPr>
      <w:r>
        <w:rPr>
          <w:rFonts w:ascii="Bookman Old Style" w:hAnsi="Bookman Old Style"/>
        </w:rPr>
        <w:t>Is physically present during the conduct of the procedure</w:t>
      </w:r>
    </w:p>
    <w:p w14:paraId="7E5EBE65" w14:textId="25CC129C" w:rsidR="000A1730" w:rsidRDefault="000A1730" w:rsidP="00C8335B">
      <w:pPr>
        <w:pStyle w:val="ListParagraph"/>
        <w:numPr>
          <w:ilvl w:val="0"/>
          <w:numId w:val="34"/>
        </w:numPr>
        <w:spacing w:line="360" w:lineRule="auto"/>
        <w:rPr>
          <w:rFonts w:ascii="Bookman Old Style" w:hAnsi="Bookman Old Style"/>
        </w:rPr>
      </w:pPr>
      <w:r>
        <w:rPr>
          <w:rFonts w:ascii="Bookman Old Style" w:hAnsi="Bookman Old Style"/>
        </w:rPr>
        <w:t>Reviews and approves the procedure and/or image</w:t>
      </w:r>
    </w:p>
    <w:p w14:paraId="460F8008" w14:textId="1E2CB86E" w:rsidR="00267EB0" w:rsidRDefault="0060258D" w:rsidP="002A58F8">
      <w:pPr>
        <w:spacing w:line="360" w:lineRule="auto"/>
        <w:ind w:left="1080"/>
        <w:rPr>
          <w:rFonts w:ascii="Bookman Old Style" w:hAnsi="Bookman Old Style"/>
          <w:b/>
          <w:bCs/>
        </w:rPr>
      </w:pPr>
      <w:r w:rsidRPr="0060258D">
        <w:rPr>
          <w:rFonts w:ascii="Bookman Old Style" w:hAnsi="Bookman Old Style"/>
          <w:b/>
          <w:bCs/>
        </w:rPr>
        <w:t>**Students must be directly supervised until competency is achieved.**</w:t>
      </w:r>
    </w:p>
    <w:p w14:paraId="1ED5DB42" w14:textId="6B520ED2" w:rsidR="0086357E" w:rsidRPr="00267EB0" w:rsidRDefault="0086357E" w:rsidP="00C8335B">
      <w:pPr>
        <w:pStyle w:val="ListParagraph"/>
        <w:numPr>
          <w:ilvl w:val="0"/>
          <w:numId w:val="35"/>
        </w:numPr>
        <w:spacing w:line="360" w:lineRule="auto"/>
        <w:rPr>
          <w:rFonts w:ascii="Bookman Old Style" w:hAnsi="Bookman Old Style"/>
          <w:b/>
          <w:bCs/>
        </w:rPr>
      </w:pPr>
      <w:r w:rsidRPr="00267EB0">
        <w:rPr>
          <w:rFonts w:ascii="Bookman Old Style" w:hAnsi="Bookman Old Style"/>
          <w:b/>
          <w:bCs/>
        </w:rPr>
        <w:t>Indirect Supervision:</w:t>
      </w:r>
    </w:p>
    <w:p w14:paraId="62D7F482" w14:textId="1439E184" w:rsidR="009448D0" w:rsidRDefault="009448D0" w:rsidP="009448D0">
      <w:pPr>
        <w:pStyle w:val="ListParagraph"/>
        <w:spacing w:line="360" w:lineRule="auto"/>
        <w:rPr>
          <w:rFonts w:ascii="Bookman Old Style" w:hAnsi="Bookman Old Style"/>
        </w:rPr>
      </w:pPr>
      <w:r>
        <w:rPr>
          <w:rFonts w:ascii="Bookman Old Style" w:hAnsi="Bookman Old Style"/>
        </w:rPr>
        <w:t>Supervision provided by a qualified practitioner immediately available to assist students regardless of the level of student achievement</w:t>
      </w:r>
      <w:r w:rsidR="000B3C34">
        <w:rPr>
          <w:rFonts w:ascii="Bookman Old Style" w:hAnsi="Bookman Old Style"/>
        </w:rPr>
        <w:t>. Immediate</w:t>
      </w:r>
      <w:r w:rsidR="00740B17">
        <w:rPr>
          <w:rFonts w:ascii="Bookman Old Style" w:hAnsi="Bookman Old Style"/>
        </w:rPr>
        <w:t>ly</w:t>
      </w:r>
      <w:r w:rsidR="000B3C34">
        <w:rPr>
          <w:rFonts w:ascii="Bookman Old Style" w:hAnsi="Bookman Old Style"/>
        </w:rPr>
        <w:t xml:space="preserve"> available is interpreted</w:t>
      </w:r>
      <w:r w:rsidR="00740B17">
        <w:rPr>
          <w:rFonts w:ascii="Bookman Old Style" w:hAnsi="Bookman Old Style"/>
        </w:rPr>
        <w:t xml:space="preserve"> as the physical presence of a qualified practitioner adjacent to the room or location</w:t>
      </w:r>
      <w:r w:rsidR="00344D99">
        <w:rPr>
          <w:rFonts w:ascii="Bookman Old Style" w:hAnsi="Bookman Old Style"/>
        </w:rPr>
        <w:t xml:space="preserve"> where a radiographic procedure is being performed. This availability applies</w:t>
      </w:r>
      <w:r w:rsidR="001F2011">
        <w:rPr>
          <w:rFonts w:ascii="Bookman Old Style" w:hAnsi="Bookman Old Style"/>
        </w:rPr>
        <w:t xml:space="preserve"> to all areas where ionizing radiation equipment is in use.</w:t>
      </w:r>
    </w:p>
    <w:p w14:paraId="0AA8B05B" w14:textId="221DD0ED" w:rsidR="00D07196" w:rsidRDefault="00D07196" w:rsidP="009448D0">
      <w:pPr>
        <w:pStyle w:val="ListParagraph"/>
        <w:spacing w:line="360" w:lineRule="auto"/>
        <w:rPr>
          <w:rFonts w:ascii="Bookman Old Style" w:hAnsi="Bookman Old Style"/>
        </w:rPr>
      </w:pPr>
    </w:p>
    <w:p w14:paraId="0520657D" w14:textId="540835E3" w:rsidR="00AA7D26" w:rsidRPr="002D6351" w:rsidRDefault="002117A3" w:rsidP="002D6351">
      <w:pPr>
        <w:pStyle w:val="ListParagraph"/>
        <w:spacing w:line="360" w:lineRule="auto"/>
        <w:rPr>
          <w:rFonts w:ascii="Bookman Old Style" w:hAnsi="Bookman Old Style"/>
        </w:rPr>
      </w:pPr>
      <w:r w:rsidRPr="002117A3">
        <w:rPr>
          <w:rFonts w:ascii="Bookman Old Style" w:hAnsi="Bookman Old Style"/>
          <w:b/>
          <w:bCs/>
        </w:rPr>
        <w:t>*Indirect Supervision defined by JRCERT=</w:t>
      </w:r>
      <w:r w:rsidR="00DF5FD2">
        <w:rPr>
          <w:rFonts w:ascii="Bookman Old Style" w:hAnsi="Bookman Old Style"/>
        </w:rPr>
        <w:t>Supervision provided by a qualified radiographer immediately</w:t>
      </w:r>
      <w:r w:rsidR="003F0939">
        <w:rPr>
          <w:rFonts w:ascii="Bookman Old Style" w:hAnsi="Bookman Old Style"/>
        </w:rPr>
        <w:t xml:space="preserve"> available to assist students regardless of the level of student achievement. “Immediately available” is interpreted as the physical presence of a qualified radiographer adjacent to the room or location where a radiographic procedure is being performed.</w:t>
      </w:r>
      <w:r w:rsidR="00E94C17" w:rsidRPr="004B596A">
        <w:rPr>
          <w:rFonts w:ascii="Bookman Old Style" w:hAnsi="Bookman Old Style"/>
          <w:b/>
          <w:bCs/>
        </w:rPr>
        <w:t>**</w:t>
      </w:r>
      <w:r w:rsidR="004B596A" w:rsidRPr="004B596A">
        <w:rPr>
          <w:rFonts w:ascii="Bookman Old Style" w:hAnsi="Bookman Old Style"/>
          <w:b/>
          <w:bCs/>
        </w:rPr>
        <w:t>T</w:t>
      </w:r>
      <w:r w:rsidR="00E94C17" w:rsidRPr="004B596A">
        <w:rPr>
          <w:rFonts w:ascii="Bookman Old Style" w:hAnsi="Bookman Old Style"/>
          <w:b/>
          <w:bCs/>
        </w:rPr>
        <w:t>his is the minimum level of supervision of radiologic technology students at all times</w:t>
      </w:r>
      <w:r w:rsidR="004B596A" w:rsidRPr="004B596A">
        <w:rPr>
          <w:rFonts w:ascii="Bookman Old Style" w:hAnsi="Bookman Old Style"/>
          <w:b/>
          <w:bCs/>
        </w:rPr>
        <w:t>.**</w:t>
      </w:r>
    </w:p>
    <w:p w14:paraId="36744602" w14:textId="77777777" w:rsidR="00F25E0B" w:rsidRPr="00F25E0B" w:rsidRDefault="00F25E0B" w:rsidP="00F25E0B">
      <w:pPr>
        <w:spacing w:before="100" w:beforeAutospacing="1" w:after="100" w:afterAutospacing="1" w:line="240" w:lineRule="auto"/>
        <w:outlineLvl w:val="1"/>
        <w:rPr>
          <w:rFonts w:ascii="Bookman Old Style" w:eastAsia="Times New Roman" w:hAnsi="Bookman Old Style" w:cs="Times New Roman"/>
          <w:b/>
          <w:bCs/>
          <w:kern w:val="0"/>
          <w:sz w:val="32"/>
          <w:szCs w:val="32"/>
          <w14:ligatures w14:val="none"/>
        </w:rPr>
      </w:pPr>
      <w:r w:rsidRPr="00F25E0B">
        <w:rPr>
          <w:rFonts w:ascii="Bookman Old Style" w:eastAsia="Times New Roman" w:hAnsi="Bookman Old Style" w:cs="Times New Roman"/>
          <w:b/>
          <w:bCs/>
          <w:kern w:val="0"/>
          <w:sz w:val="32"/>
          <w:szCs w:val="32"/>
          <w14:ligatures w14:val="none"/>
        </w:rPr>
        <w:t>Clinical Supervision Requirements</w:t>
      </w:r>
    </w:p>
    <w:p w14:paraId="25AE879B" w14:textId="77777777" w:rsidR="00F25E0B" w:rsidRPr="00F25E0B" w:rsidRDefault="00F25E0B" w:rsidP="00F25E0B">
      <w:p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kern w:val="0"/>
          <w14:ligatures w14:val="none"/>
        </w:rPr>
        <w:t>The McHenry County College Radiologic Technology Program adheres to the supervision requirements established by the Joint Review Committee on Education in Radiologic Technology to ensure patient safety, appropriate student instruction, and the development of clinical competency. Clinical supervision practices are designed to promote safe and effective patient care while providing students with progressive learning opportunities consistent with their level of competency and professional development.</w:t>
      </w:r>
    </w:p>
    <w:p w14:paraId="1A27F0C0" w14:textId="77777777" w:rsidR="00611BCF" w:rsidRDefault="00611BCF" w:rsidP="00F25E0B">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p>
    <w:p w14:paraId="37FB187C" w14:textId="77777777" w:rsidR="00611BCF" w:rsidRDefault="00611BCF" w:rsidP="00F25E0B">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p>
    <w:p w14:paraId="339506B9" w14:textId="094BB212" w:rsidR="00F25E0B" w:rsidRPr="00F25E0B" w:rsidRDefault="00F25E0B" w:rsidP="00F25E0B">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r w:rsidRPr="00F25E0B">
        <w:rPr>
          <w:rFonts w:ascii="Bookman Old Style" w:eastAsia="Times New Roman" w:hAnsi="Bookman Old Style" w:cs="Times New Roman"/>
          <w:b/>
          <w:bCs/>
          <w:kern w:val="0"/>
          <w:sz w:val="28"/>
          <w:szCs w:val="28"/>
          <w14:ligatures w14:val="none"/>
        </w:rPr>
        <w:lastRenderedPageBreak/>
        <w:t>Direct and Indirect Supervision Requirements</w:t>
      </w:r>
    </w:p>
    <w:p w14:paraId="772FB0A2"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Student-to-Technologist Supervision Ratio</w:t>
      </w:r>
      <w:r w:rsidRPr="00F25E0B">
        <w:rPr>
          <w:rFonts w:ascii="Bookman Old Style" w:eastAsia="Times New Roman" w:hAnsi="Bookman Old Style" w:cs="Times New Roman"/>
          <w:kern w:val="0"/>
          <w14:ligatures w14:val="none"/>
        </w:rPr>
        <w:br/>
        <w:t xml:space="preserve">The supervision ratio within the clinical setting shall not exceed one (1) radiologic technology student to one (1) registered radiologic technologist at any time during clinical education activities. </w:t>
      </w:r>
    </w:p>
    <w:p w14:paraId="7B98375A"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Repeat Radiographs</w:t>
      </w:r>
      <w:r w:rsidRPr="00F25E0B">
        <w:rPr>
          <w:rFonts w:ascii="Bookman Old Style" w:eastAsia="Times New Roman" w:hAnsi="Bookman Old Style" w:cs="Times New Roman"/>
          <w:kern w:val="0"/>
          <w14:ligatures w14:val="none"/>
        </w:rPr>
        <w:br/>
        <w:t xml:space="preserve">All repeated radiographic exposures must be directly supervised by a registered radiologic technologist regardless of the student’s level of competency. The supervising technologist must evaluate the image, approve the need for the repeat exposure, and be physically present during the repeat examination. </w:t>
      </w:r>
    </w:p>
    <w:p w14:paraId="19906551"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Pre-Competency Examinations</w:t>
      </w:r>
      <w:r w:rsidRPr="00F25E0B">
        <w:rPr>
          <w:rFonts w:ascii="Bookman Old Style" w:eastAsia="Times New Roman" w:hAnsi="Bookman Old Style" w:cs="Times New Roman"/>
          <w:kern w:val="0"/>
          <w14:ligatures w14:val="none"/>
        </w:rPr>
        <w:br/>
        <w:t xml:space="preserve">Any examination for which the student has not successfully demonstrated and documented clinical competency must be performed under direct supervision by a registered radiologic technologist. </w:t>
      </w:r>
    </w:p>
    <w:p w14:paraId="538BA460"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Portable and Surgical Procedures</w:t>
      </w:r>
      <w:r w:rsidRPr="00F25E0B">
        <w:rPr>
          <w:rFonts w:ascii="Bookman Old Style" w:eastAsia="Times New Roman" w:hAnsi="Bookman Old Style" w:cs="Times New Roman"/>
          <w:kern w:val="0"/>
          <w14:ligatures w14:val="none"/>
        </w:rPr>
        <w:br/>
        <w:t xml:space="preserve">All portable/mobile radiographic procedures and all surgical or fluoroscopic examinations performed by students require direct supervision by a registered radiologic technologist, regardless of competency status, in accordance with program and clinical affiliate policies. </w:t>
      </w:r>
    </w:p>
    <w:p w14:paraId="2F2DC973"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Indirect Supervision Requirements</w:t>
      </w:r>
      <w:r w:rsidRPr="00F25E0B">
        <w:rPr>
          <w:rFonts w:ascii="Bookman Old Style" w:eastAsia="Times New Roman" w:hAnsi="Bookman Old Style" w:cs="Times New Roman"/>
          <w:kern w:val="0"/>
          <w14:ligatures w14:val="none"/>
        </w:rPr>
        <w:br/>
        <w:t xml:space="preserve">Examinations performed by students who have achieved documented competency may be conducted under indirect supervision. Indirect supervision requires that a registered radiologic technologist be immediately available to provide assistance, direction, and evaluation as needed during the performance of the procedure. </w:t>
      </w:r>
    </w:p>
    <w:p w14:paraId="0A95FAB3"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Observation of Student Performance</w:t>
      </w:r>
      <w:r w:rsidRPr="00F25E0B">
        <w:rPr>
          <w:rFonts w:ascii="Bookman Old Style" w:eastAsia="Times New Roman" w:hAnsi="Bookman Old Style" w:cs="Times New Roman"/>
          <w:kern w:val="0"/>
          <w14:ligatures w14:val="none"/>
        </w:rPr>
        <w:br/>
        <w:t xml:space="preserve">Clinical instructors and supervising technologists may conduct spot observation of student performance at any point during a procedure when student competency and safe performance are considered reasonably assured. Observation practices are intended to support ongoing assessment, patient safety, and student learning. </w:t>
      </w:r>
    </w:p>
    <w:p w14:paraId="36BF682A"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Eligibility for Indirect Supervision</w:t>
      </w:r>
      <w:r w:rsidRPr="00F25E0B">
        <w:rPr>
          <w:rFonts w:ascii="Bookman Old Style" w:eastAsia="Times New Roman" w:hAnsi="Bookman Old Style" w:cs="Times New Roman"/>
          <w:kern w:val="0"/>
          <w14:ligatures w14:val="none"/>
        </w:rPr>
        <w:br/>
        <w:t xml:space="preserve">Student performance under indirect supervision is permitted only after the student has demonstrated the knowledge, skills, and professional judgment necessary to safely and competently perform the examination. The expectation for safe </w:t>
      </w:r>
      <w:r w:rsidRPr="00F25E0B">
        <w:rPr>
          <w:rFonts w:ascii="Bookman Old Style" w:eastAsia="Times New Roman" w:hAnsi="Bookman Old Style" w:cs="Times New Roman"/>
          <w:kern w:val="0"/>
          <w14:ligatures w14:val="none"/>
        </w:rPr>
        <w:lastRenderedPageBreak/>
        <w:t xml:space="preserve">performance under indirect supervision is applied consistently to all students in accordance with program standards. </w:t>
      </w:r>
    </w:p>
    <w:p w14:paraId="680BE381" w14:textId="77777777" w:rsidR="00F25E0B" w:rsidRPr="00F25E0B" w:rsidRDefault="00F25E0B" w:rsidP="00C8335B">
      <w:pPr>
        <w:numPr>
          <w:ilvl w:val="0"/>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b/>
          <w:bCs/>
          <w:kern w:val="0"/>
          <w14:ligatures w14:val="none"/>
        </w:rPr>
        <w:t>Determination of Appropriate Supervision Level</w:t>
      </w:r>
      <w:r w:rsidRPr="00F25E0B">
        <w:rPr>
          <w:rFonts w:ascii="Bookman Old Style" w:eastAsia="Times New Roman" w:hAnsi="Bookman Old Style" w:cs="Times New Roman"/>
          <w:kern w:val="0"/>
          <w14:ligatures w14:val="none"/>
        </w:rPr>
        <w:br/>
        <w:t xml:space="preserve">The specific level and method of supervision utilized for each student and procedure shall be determined by the clinical instructor and/or supervising technologist based on professional judgment and consideration of the following factors: </w:t>
      </w:r>
    </w:p>
    <w:p w14:paraId="2B23BA4F" w14:textId="55788E1B" w:rsidR="00F25E0B" w:rsidRPr="00F25E0B" w:rsidRDefault="00F25E0B" w:rsidP="00C8335B">
      <w:pPr>
        <w:numPr>
          <w:ilvl w:val="1"/>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kern w:val="0"/>
          <w14:ligatures w14:val="none"/>
        </w:rPr>
        <w:t xml:space="preserve">The safety and well-being of the patient. </w:t>
      </w:r>
    </w:p>
    <w:p w14:paraId="14AF3880" w14:textId="294B55D8" w:rsidR="00F25E0B" w:rsidRPr="00F25E0B" w:rsidRDefault="00F25E0B" w:rsidP="00C8335B">
      <w:pPr>
        <w:numPr>
          <w:ilvl w:val="1"/>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kern w:val="0"/>
          <w14:ligatures w14:val="none"/>
        </w:rPr>
        <w:t xml:space="preserve">The student’s previously demonstrated competency and safe performance in the energized laboratory and/or clinical setting. </w:t>
      </w:r>
    </w:p>
    <w:p w14:paraId="21174B23" w14:textId="00C460FB" w:rsidR="00F25E0B" w:rsidRPr="00F25E0B" w:rsidRDefault="00F25E0B" w:rsidP="00C8335B">
      <w:pPr>
        <w:numPr>
          <w:ilvl w:val="1"/>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kern w:val="0"/>
          <w14:ligatures w14:val="none"/>
        </w:rPr>
        <w:t xml:space="preserve">The student’s individual strengths, weaknesses, learning needs, and level of clinical experience. </w:t>
      </w:r>
    </w:p>
    <w:p w14:paraId="15AA3FE1" w14:textId="77777777" w:rsidR="00F25E0B" w:rsidRPr="00F25E0B" w:rsidRDefault="00F25E0B" w:rsidP="00C8335B">
      <w:pPr>
        <w:numPr>
          <w:ilvl w:val="1"/>
          <w:numId w:val="105"/>
        </w:numPr>
        <w:spacing w:before="100" w:beforeAutospacing="1" w:after="100" w:afterAutospacing="1" w:line="360" w:lineRule="auto"/>
        <w:rPr>
          <w:rFonts w:ascii="Bookman Old Style" w:eastAsia="Times New Roman" w:hAnsi="Bookman Old Style" w:cs="Times New Roman"/>
          <w:kern w:val="0"/>
          <w14:ligatures w14:val="none"/>
        </w:rPr>
      </w:pPr>
      <w:r w:rsidRPr="00F25E0B">
        <w:rPr>
          <w:rFonts w:ascii="Bookman Old Style" w:eastAsia="Times New Roman" w:hAnsi="Bookman Old Style" w:cs="Times New Roman"/>
          <w:kern w:val="0"/>
          <w14:ligatures w14:val="none"/>
        </w:rPr>
        <w:t>The need for continued observation, instruction, or assistance to support ongoing competency development and professional growth.</w:t>
      </w:r>
    </w:p>
    <w:p w14:paraId="3ADF4966" w14:textId="41B2236F" w:rsidR="00F63177" w:rsidRPr="00F25E0B" w:rsidRDefault="00F25E0B" w:rsidP="00A922AA">
      <w:pPr>
        <w:spacing w:line="360" w:lineRule="auto"/>
        <w:rPr>
          <w:rFonts w:ascii="Bookman Old Style" w:hAnsi="Bookman Old Style"/>
          <w:b/>
          <w:bCs/>
          <w:sz w:val="28"/>
          <w:szCs w:val="28"/>
        </w:rPr>
      </w:pPr>
      <w:r w:rsidRPr="00F25E0B">
        <w:rPr>
          <w:rFonts w:ascii="Bookman Old Style" w:hAnsi="Bookman Old Style"/>
          <w:b/>
          <w:bCs/>
          <w:sz w:val="28"/>
          <w:szCs w:val="28"/>
        </w:rPr>
        <w:t>Clinical Syllabi</w:t>
      </w:r>
    </w:p>
    <w:p w14:paraId="5ABBFF95" w14:textId="2DE07458" w:rsidR="00453C4B" w:rsidRPr="00F25E0B" w:rsidRDefault="00A922AA" w:rsidP="00A922AA">
      <w:pPr>
        <w:spacing w:line="360" w:lineRule="auto"/>
        <w:rPr>
          <w:rFonts w:ascii="Bookman Old Style" w:hAnsi="Bookman Old Style"/>
        </w:rPr>
      </w:pPr>
      <w:r w:rsidRPr="00F25E0B">
        <w:rPr>
          <w:rFonts w:ascii="Bookman Old Style" w:hAnsi="Bookman Old Style"/>
        </w:rPr>
        <w:t>The clinical syllabi for RAD 150, 160, 170</w:t>
      </w:r>
      <w:r w:rsidR="001D770D" w:rsidRPr="00F25E0B">
        <w:rPr>
          <w:rFonts w:ascii="Bookman Old Style" w:hAnsi="Bookman Old Style"/>
        </w:rPr>
        <w:t xml:space="preserve">, 280, and 290 are </w:t>
      </w:r>
      <w:r w:rsidR="00845C8B" w:rsidRPr="00F25E0B">
        <w:rPr>
          <w:rFonts w:ascii="Bookman Old Style" w:hAnsi="Bookman Old Style"/>
        </w:rPr>
        <w:t>made available to each student electronically through Canvas</w:t>
      </w:r>
      <w:r w:rsidR="00CD4DEB" w:rsidRPr="00F25E0B">
        <w:rPr>
          <w:rFonts w:ascii="Bookman Old Style" w:hAnsi="Bookman Old Style"/>
        </w:rPr>
        <w:t>. The RAD 150 syllabus is reviewed during clinical orientation prior to the beginning of the first clinical</w:t>
      </w:r>
      <w:r w:rsidR="000A31C6" w:rsidRPr="00F25E0B">
        <w:rPr>
          <w:rFonts w:ascii="Bookman Old Style" w:hAnsi="Bookman Old Style"/>
        </w:rPr>
        <w:t xml:space="preserve"> course. RAD 160, 170, 280, 290 syllabi are reviewed at the beginning of each clinical course by the clinical coordinator</w:t>
      </w:r>
      <w:r w:rsidR="003A4047" w:rsidRPr="00F25E0B">
        <w:rPr>
          <w:rFonts w:ascii="Bookman Old Style" w:hAnsi="Bookman Old Style"/>
        </w:rPr>
        <w:t xml:space="preserve">. All students are held responsible for making sure all supervision </w:t>
      </w:r>
      <w:r w:rsidR="005D166D" w:rsidRPr="00F25E0B">
        <w:rPr>
          <w:rFonts w:ascii="Bookman Old Style" w:hAnsi="Bookman Old Style"/>
        </w:rPr>
        <w:t xml:space="preserve">requirements are </w:t>
      </w:r>
      <w:r w:rsidR="00E72AD5" w:rsidRPr="00F25E0B">
        <w:rPr>
          <w:rFonts w:ascii="Bookman Old Style" w:hAnsi="Bookman Old Style"/>
        </w:rPr>
        <w:t>met</w:t>
      </w:r>
      <w:r w:rsidR="005D166D" w:rsidRPr="00F25E0B">
        <w:rPr>
          <w:rFonts w:ascii="Bookman Old Style" w:hAnsi="Bookman Old Style"/>
        </w:rPr>
        <w:t xml:space="preserve">. If the student is caught out of compliance, the penalty for the </w:t>
      </w:r>
      <w:r w:rsidR="00BB3184" w:rsidRPr="00F25E0B">
        <w:rPr>
          <w:rFonts w:ascii="Bookman Old Style" w:hAnsi="Bookman Old Style"/>
        </w:rPr>
        <w:t>1</w:t>
      </w:r>
      <w:r w:rsidR="00BB3184" w:rsidRPr="00F25E0B">
        <w:rPr>
          <w:rFonts w:ascii="Bookman Old Style" w:hAnsi="Bookman Old Style"/>
          <w:vertAlign w:val="superscript"/>
        </w:rPr>
        <w:t>st</w:t>
      </w:r>
      <w:r w:rsidR="00BB3184" w:rsidRPr="00F25E0B">
        <w:rPr>
          <w:rFonts w:ascii="Bookman Old Style" w:hAnsi="Bookman Old Style"/>
        </w:rPr>
        <w:t xml:space="preserve"> offense is suspension, and </w:t>
      </w:r>
      <w:r w:rsidR="00E72AD5" w:rsidRPr="00F25E0B">
        <w:rPr>
          <w:rFonts w:ascii="Bookman Old Style" w:hAnsi="Bookman Old Style"/>
        </w:rPr>
        <w:t>the 2nd</w:t>
      </w:r>
      <w:r w:rsidR="00BB3184" w:rsidRPr="00F25E0B">
        <w:rPr>
          <w:rFonts w:ascii="Bookman Old Style" w:hAnsi="Bookman Old Style"/>
        </w:rPr>
        <w:t xml:space="preserve"> offense will result in dismissal from the Radiologic Technology Program.</w:t>
      </w:r>
    </w:p>
    <w:p w14:paraId="7EE59A22" w14:textId="77777777" w:rsidR="00E83ED1" w:rsidRPr="00E83ED1" w:rsidRDefault="00E83ED1" w:rsidP="00E83ED1">
      <w:pPr>
        <w:spacing w:before="100" w:beforeAutospacing="1" w:after="100" w:afterAutospacing="1" w:line="240" w:lineRule="auto"/>
        <w:outlineLvl w:val="1"/>
        <w:rPr>
          <w:rFonts w:ascii="Bookman Old Style" w:eastAsia="Times New Roman" w:hAnsi="Bookman Old Style" w:cs="Times New Roman"/>
          <w:b/>
          <w:bCs/>
          <w:kern w:val="0"/>
          <w:sz w:val="32"/>
          <w:szCs w:val="32"/>
          <w14:ligatures w14:val="none"/>
        </w:rPr>
      </w:pPr>
      <w:r w:rsidRPr="00E83ED1">
        <w:rPr>
          <w:rFonts w:ascii="Bookman Old Style" w:eastAsia="Times New Roman" w:hAnsi="Bookman Old Style" w:cs="Times New Roman"/>
          <w:b/>
          <w:bCs/>
          <w:kern w:val="0"/>
          <w:sz w:val="32"/>
          <w:szCs w:val="32"/>
          <w14:ligatures w14:val="none"/>
        </w:rPr>
        <w:t>Steps to a Thorough and Successful Radiologic Examination</w:t>
      </w:r>
    </w:p>
    <w:p w14:paraId="4956F799" w14:textId="77777777" w:rsidR="00E83ED1" w:rsidRPr="00E83ED1" w:rsidRDefault="00E83ED1" w:rsidP="00E83ED1">
      <w:p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kern w:val="0"/>
          <w14:ligatures w14:val="none"/>
        </w:rPr>
        <w:t>The McHenry County College Radiologic Technology Program is committed to preparing students to provide safe, ethical, patient-centered care in accordance with the professional expectations established by the American Society of Radiologic Technologists and the Joint Review Committee on Education in Radiologic Technology. The following guidelines outline the professional standards and procedural expectations students must follow during all radiologic examinations performed in the clinical setting.</w:t>
      </w:r>
    </w:p>
    <w:p w14:paraId="58D7D1A8" w14:textId="77777777" w:rsidR="00611BCF" w:rsidRDefault="00611BCF" w:rsidP="00E83ED1">
      <w:pPr>
        <w:spacing w:before="100" w:beforeAutospacing="1" w:after="100" w:afterAutospacing="1" w:line="360" w:lineRule="auto"/>
        <w:outlineLvl w:val="2"/>
        <w:rPr>
          <w:rFonts w:ascii="Bookman Old Style" w:eastAsia="Times New Roman" w:hAnsi="Bookman Old Style" w:cs="Times New Roman"/>
          <w:b/>
          <w:bCs/>
          <w:kern w:val="0"/>
          <w:sz w:val="28"/>
          <w:szCs w:val="28"/>
          <w14:ligatures w14:val="none"/>
        </w:rPr>
      </w:pPr>
    </w:p>
    <w:p w14:paraId="28657C21" w14:textId="36E70C83" w:rsidR="00E83ED1" w:rsidRPr="00E83ED1" w:rsidRDefault="00E83ED1" w:rsidP="00E83ED1">
      <w:pPr>
        <w:spacing w:before="100" w:beforeAutospacing="1" w:after="100" w:afterAutospacing="1" w:line="360" w:lineRule="auto"/>
        <w:outlineLvl w:val="2"/>
        <w:rPr>
          <w:rFonts w:ascii="Bookman Old Style" w:eastAsia="Times New Roman" w:hAnsi="Bookman Old Style" w:cs="Times New Roman"/>
          <w:b/>
          <w:bCs/>
          <w:kern w:val="0"/>
          <w:sz w:val="28"/>
          <w:szCs w:val="28"/>
          <w14:ligatures w14:val="none"/>
        </w:rPr>
      </w:pPr>
      <w:r w:rsidRPr="00E83ED1">
        <w:rPr>
          <w:rFonts w:ascii="Bookman Old Style" w:eastAsia="Times New Roman" w:hAnsi="Bookman Old Style" w:cs="Times New Roman"/>
          <w:b/>
          <w:bCs/>
          <w:kern w:val="0"/>
          <w:sz w:val="28"/>
          <w:szCs w:val="28"/>
          <w14:ligatures w14:val="none"/>
        </w:rPr>
        <w:lastRenderedPageBreak/>
        <w:t>Professional Examination Procedure</w:t>
      </w:r>
    </w:p>
    <w:p w14:paraId="5857C5C5"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Review the Examination Request</w:t>
      </w:r>
      <w:r w:rsidRPr="00E83ED1">
        <w:rPr>
          <w:rFonts w:ascii="Bookman Old Style" w:eastAsia="Times New Roman" w:hAnsi="Bookman Old Style" w:cs="Times New Roman"/>
          <w:kern w:val="0"/>
          <w14:ligatures w14:val="none"/>
        </w:rPr>
        <w:br/>
        <w:t xml:space="preserve">Prior to performing any radiologic procedure, the student must review the examination request and assess whether the ordered examination corresponds appropriately with the patient’s clinical history, symptoms, or diagnosis. Any discrepancies or concerns must be discussed with the supervising technologist prior to proceeding with the examination. </w:t>
      </w:r>
    </w:p>
    <w:p w14:paraId="3A4AF0DB"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Verify the Physician’s Order</w:t>
      </w:r>
      <w:r w:rsidRPr="00E83ED1">
        <w:rPr>
          <w:rFonts w:ascii="Bookman Old Style" w:eastAsia="Times New Roman" w:hAnsi="Bookman Old Style" w:cs="Times New Roman"/>
          <w:kern w:val="0"/>
          <w14:ligatures w14:val="none"/>
        </w:rPr>
        <w:br/>
        <w:t xml:space="preserve">Students must verify the examination order before initiating the procedure. Verification may occur through the electronic medical record, patient chart, or physical order documentation depending on the clinical setting and patient type (inpatient, outpatient, or emergency department). </w:t>
      </w:r>
    </w:p>
    <w:p w14:paraId="6806D6AD"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Prepare the Imaging Room and Equipment</w:t>
      </w:r>
      <w:r w:rsidRPr="00E83ED1">
        <w:rPr>
          <w:rFonts w:ascii="Bookman Old Style" w:eastAsia="Times New Roman" w:hAnsi="Bookman Old Style" w:cs="Times New Roman"/>
          <w:kern w:val="0"/>
          <w14:ligatures w14:val="none"/>
        </w:rPr>
        <w:br/>
        <w:t xml:space="preserve">Whenever possible, students should prepare the imaging room and necessary equipment prior to bringing the patient into the examination area. Students are expected to understand the examination protocol, positioning requirements, shielding needs, and technical considerations before beginning the procedure. </w:t>
      </w:r>
    </w:p>
    <w:p w14:paraId="696691DF"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Patient Identification</w:t>
      </w:r>
      <w:r w:rsidRPr="00E83ED1">
        <w:rPr>
          <w:rFonts w:ascii="Bookman Old Style" w:eastAsia="Times New Roman" w:hAnsi="Bookman Old Style" w:cs="Times New Roman"/>
          <w:kern w:val="0"/>
          <w14:ligatures w14:val="none"/>
        </w:rPr>
        <w:br/>
        <w:t xml:space="preserve">Upon greeting the patient, students must introduce themselves professionally and verify patient identity using at least two approved patient identifiers, including the patient’s full name and date of birth. For inpatient and emergency department patients, identification must be verified directly against the patient identification wristband. Proper patient identification is mandatory for all patient encounters and is essential for patient safety. </w:t>
      </w:r>
    </w:p>
    <w:p w14:paraId="1EF70EDA"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Patient Preparation</w:t>
      </w:r>
      <w:r w:rsidRPr="00E83ED1">
        <w:rPr>
          <w:rFonts w:ascii="Bookman Old Style" w:eastAsia="Times New Roman" w:hAnsi="Bookman Old Style" w:cs="Times New Roman"/>
          <w:kern w:val="0"/>
          <w14:ligatures w14:val="none"/>
        </w:rPr>
        <w:br/>
        <w:t xml:space="preserve">Patients should be appropriately prepared for the examination, including changing into a gown when necessary. Students must ensure that all items capable of creating artifacts or interfering with image quality are removed prior to imaging, including jewelry, belts, snaps, buttons, or other metallic objects. </w:t>
      </w:r>
    </w:p>
    <w:p w14:paraId="070177D2"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Obtain a Thorough Patient History</w:t>
      </w:r>
      <w:r w:rsidRPr="00E83ED1">
        <w:rPr>
          <w:rFonts w:ascii="Bookman Old Style" w:eastAsia="Times New Roman" w:hAnsi="Bookman Old Style" w:cs="Times New Roman"/>
          <w:kern w:val="0"/>
          <w14:ligatures w14:val="none"/>
        </w:rPr>
        <w:br/>
        <w:t xml:space="preserve">Once the patient is in a private examination area, students are expected to obtain an </w:t>
      </w:r>
      <w:r w:rsidRPr="00E83ED1">
        <w:rPr>
          <w:rFonts w:ascii="Bookman Old Style" w:eastAsia="Times New Roman" w:hAnsi="Bookman Old Style" w:cs="Times New Roman"/>
          <w:kern w:val="0"/>
          <w14:ligatures w14:val="none"/>
        </w:rPr>
        <w:lastRenderedPageBreak/>
        <w:t>accurate and focused patient history relevant to the requested examination. History-taking should include, but is not limited to, the following:</w:t>
      </w:r>
    </w:p>
    <w:p w14:paraId="5E5E76B9" w14:textId="2CFB1FDE" w:rsidR="00E83ED1" w:rsidRPr="00E83ED1" w:rsidRDefault="00E83ED1" w:rsidP="00C8335B">
      <w:pPr>
        <w:numPr>
          <w:ilvl w:val="1"/>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kern w:val="0"/>
          <w14:ligatures w14:val="none"/>
        </w:rPr>
        <w:t xml:space="preserve">The patient’s chief </w:t>
      </w:r>
      <w:r w:rsidR="00364B30" w:rsidRPr="00E83ED1">
        <w:rPr>
          <w:rFonts w:ascii="Bookman Old Style" w:eastAsia="Times New Roman" w:hAnsi="Bookman Old Style" w:cs="Times New Roman"/>
          <w:kern w:val="0"/>
          <w14:ligatures w14:val="none"/>
        </w:rPr>
        <w:t>complaint.</w:t>
      </w:r>
      <w:r w:rsidRPr="00E83ED1">
        <w:rPr>
          <w:rFonts w:ascii="Bookman Old Style" w:eastAsia="Times New Roman" w:hAnsi="Bookman Old Style" w:cs="Times New Roman"/>
          <w:kern w:val="0"/>
          <w14:ligatures w14:val="none"/>
        </w:rPr>
        <w:t xml:space="preserve"> </w:t>
      </w:r>
    </w:p>
    <w:p w14:paraId="68FD8354" w14:textId="384E2690" w:rsidR="00E83ED1" w:rsidRPr="00E83ED1" w:rsidRDefault="00E83ED1" w:rsidP="00C8335B">
      <w:pPr>
        <w:numPr>
          <w:ilvl w:val="1"/>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kern w:val="0"/>
          <w14:ligatures w14:val="none"/>
        </w:rPr>
        <w:t xml:space="preserve">Whether the condition is related to trauma or </w:t>
      </w:r>
      <w:r w:rsidR="00364B30" w:rsidRPr="00E83ED1">
        <w:rPr>
          <w:rFonts w:ascii="Bookman Old Style" w:eastAsia="Times New Roman" w:hAnsi="Bookman Old Style" w:cs="Times New Roman"/>
          <w:kern w:val="0"/>
          <w14:ligatures w14:val="none"/>
        </w:rPr>
        <w:t>injury.</w:t>
      </w:r>
      <w:r w:rsidRPr="00E83ED1">
        <w:rPr>
          <w:rFonts w:ascii="Bookman Old Style" w:eastAsia="Times New Roman" w:hAnsi="Bookman Old Style" w:cs="Times New Roman"/>
          <w:kern w:val="0"/>
          <w14:ligatures w14:val="none"/>
        </w:rPr>
        <w:t xml:space="preserve"> </w:t>
      </w:r>
    </w:p>
    <w:p w14:paraId="60A40B79" w14:textId="2A407725" w:rsidR="00E83ED1" w:rsidRPr="00E83ED1" w:rsidRDefault="00E83ED1" w:rsidP="00C8335B">
      <w:pPr>
        <w:numPr>
          <w:ilvl w:val="1"/>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kern w:val="0"/>
          <w14:ligatures w14:val="none"/>
        </w:rPr>
        <w:t xml:space="preserve">The location and severity of pain or </w:t>
      </w:r>
      <w:r w:rsidR="00364B30" w:rsidRPr="00E83ED1">
        <w:rPr>
          <w:rFonts w:ascii="Bookman Old Style" w:eastAsia="Times New Roman" w:hAnsi="Bookman Old Style" w:cs="Times New Roman"/>
          <w:kern w:val="0"/>
          <w14:ligatures w14:val="none"/>
        </w:rPr>
        <w:t>symptoms.</w:t>
      </w:r>
      <w:r w:rsidRPr="00E83ED1">
        <w:rPr>
          <w:rFonts w:ascii="Bookman Old Style" w:eastAsia="Times New Roman" w:hAnsi="Bookman Old Style" w:cs="Times New Roman"/>
          <w:kern w:val="0"/>
          <w14:ligatures w14:val="none"/>
        </w:rPr>
        <w:t xml:space="preserve"> </w:t>
      </w:r>
    </w:p>
    <w:p w14:paraId="1059189F" w14:textId="77777777" w:rsidR="00E83ED1" w:rsidRPr="00E83ED1" w:rsidRDefault="00E83ED1" w:rsidP="00C8335B">
      <w:pPr>
        <w:numPr>
          <w:ilvl w:val="1"/>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kern w:val="0"/>
          <w14:ligatures w14:val="none"/>
        </w:rPr>
        <w:t xml:space="preserve">The duration of symptoms or injury. </w:t>
      </w:r>
    </w:p>
    <w:p w14:paraId="4512424F" w14:textId="77777777" w:rsidR="00E83ED1" w:rsidRPr="00E83ED1" w:rsidRDefault="00E83ED1" w:rsidP="00E83ED1">
      <w:pPr>
        <w:spacing w:before="100" w:beforeAutospacing="1" w:after="100" w:afterAutospacing="1" w:line="360" w:lineRule="auto"/>
        <w:ind w:left="720"/>
        <w:rPr>
          <w:rFonts w:ascii="Bookman Old Style" w:eastAsia="Times New Roman" w:hAnsi="Bookman Old Style" w:cs="Times New Roman"/>
          <w:kern w:val="0"/>
          <w14:ligatures w14:val="none"/>
        </w:rPr>
      </w:pPr>
      <w:r w:rsidRPr="00E83ED1">
        <w:rPr>
          <w:rFonts w:ascii="Bookman Old Style" w:eastAsia="Times New Roman" w:hAnsi="Bookman Old Style" w:cs="Times New Roman"/>
          <w:kern w:val="0"/>
          <w14:ligatures w14:val="none"/>
        </w:rPr>
        <w:t>Students should recognize that patient history questions may vary depending on the specific examination and patient condition. Observing and listening to experienced technologists during patient interactions is strongly encouraged, as it provides valuable insight into effective patient communication and clinical assessment.</w:t>
      </w:r>
    </w:p>
    <w:p w14:paraId="6886B387"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Explain the Procedure to the Patient</w:t>
      </w:r>
      <w:r w:rsidRPr="00E83ED1">
        <w:rPr>
          <w:rFonts w:ascii="Bookman Old Style" w:eastAsia="Times New Roman" w:hAnsi="Bookman Old Style" w:cs="Times New Roman"/>
          <w:kern w:val="0"/>
          <w14:ligatures w14:val="none"/>
        </w:rPr>
        <w:br/>
        <w:t xml:space="preserve">Students must provide the patient with an appropriate explanation of the examination before beginning the procedure. The level of explanation should be adjusted according to the complexity of the examination and the patient’s level of understanding. Clear communication promotes patient cooperation, reduces anxiety, and supports quality patient care. </w:t>
      </w:r>
    </w:p>
    <w:p w14:paraId="12A2324A" w14:textId="77777777"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Patient Consent and Right to Refuse</w:t>
      </w:r>
      <w:r w:rsidRPr="00E83ED1">
        <w:rPr>
          <w:rFonts w:ascii="Bookman Old Style" w:eastAsia="Times New Roman" w:hAnsi="Bookman Old Style" w:cs="Times New Roman"/>
          <w:kern w:val="0"/>
          <w14:ligatures w14:val="none"/>
        </w:rPr>
        <w:br/>
        <w:t xml:space="preserve">Patient consent is required prior to performing any radiologic examination. If a patient refuses the examination, the procedure shall not proceed until the supervising technologist and/or ordering physician has been notified and appropriate follow-up instructions are provided. </w:t>
      </w:r>
    </w:p>
    <w:p w14:paraId="3CEF45EB" w14:textId="77777777" w:rsidR="004D68BE"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Maintain Patient Privacy and Confidentiality</w:t>
      </w:r>
      <w:r w:rsidRPr="00E83ED1">
        <w:rPr>
          <w:rFonts w:ascii="Bookman Old Style" w:eastAsia="Times New Roman" w:hAnsi="Bookman Old Style" w:cs="Times New Roman"/>
          <w:kern w:val="0"/>
          <w14:ligatures w14:val="none"/>
        </w:rPr>
        <w:br/>
        <w:t xml:space="preserve">Patient privacy and confidentiality must be maintained at all times in accordance with institutional policy and federal privacy regulations. Examination room doors and privacy curtains should remain closed during patient history-taking, positioning, and image acquisition whenever possible. </w:t>
      </w:r>
    </w:p>
    <w:p w14:paraId="298DF8A1" w14:textId="5A24481C" w:rsidR="00E83ED1" w:rsidRPr="00E83ED1" w:rsidRDefault="00E83ED1" w:rsidP="00C8335B">
      <w:pPr>
        <w:numPr>
          <w:ilvl w:val="0"/>
          <w:numId w:val="106"/>
        </w:numPr>
        <w:spacing w:before="100" w:beforeAutospacing="1" w:after="100" w:afterAutospacing="1" w:line="360" w:lineRule="auto"/>
        <w:rPr>
          <w:rFonts w:ascii="Bookman Old Style" w:eastAsia="Times New Roman" w:hAnsi="Bookman Old Style" w:cs="Times New Roman"/>
          <w:kern w:val="0"/>
          <w14:ligatures w14:val="none"/>
        </w:rPr>
      </w:pPr>
      <w:r w:rsidRPr="00E83ED1">
        <w:rPr>
          <w:rFonts w:ascii="Bookman Old Style" w:eastAsia="Times New Roman" w:hAnsi="Bookman Old Style" w:cs="Times New Roman"/>
          <w:b/>
          <w:bCs/>
          <w:kern w:val="0"/>
          <w14:ligatures w14:val="none"/>
        </w:rPr>
        <w:t>Provide Clear Instructions During the Examination</w:t>
      </w:r>
      <w:r w:rsidRPr="00E83ED1">
        <w:rPr>
          <w:rFonts w:ascii="Bookman Old Style" w:eastAsia="Times New Roman" w:hAnsi="Bookman Old Style" w:cs="Times New Roman"/>
          <w:kern w:val="0"/>
          <w14:ligatures w14:val="none"/>
        </w:rPr>
        <w:br/>
        <w:t xml:space="preserve">During the procedure, students should communicate clearly and provide step-by-step instructions to the patient regarding positioning, breathing instructions, and movement expectations. Effective communication enhances patient cooperation and helps minimize unnecessary repeat exposures resulting from positioning errors or motion. </w:t>
      </w:r>
    </w:p>
    <w:p w14:paraId="468803A4" w14:textId="77777777" w:rsidR="00E83ED1" w:rsidRPr="00E83ED1" w:rsidRDefault="00E83ED1" w:rsidP="00C8335B">
      <w:pPr>
        <w:numPr>
          <w:ilvl w:val="0"/>
          <w:numId w:val="106"/>
        </w:numPr>
        <w:spacing w:before="100" w:beforeAutospacing="1" w:after="100" w:afterAutospacing="1" w:line="360" w:lineRule="auto"/>
        <w:rPr>
          <w:rFonts w:ascii="Times New Roman" w:eastAsia="Times New Roman" w:hAnsi="Times New Roman" w:cs="Times New Roman"/>
          <w:kern w:val="0"/>
          <w14:ligatures w14:val="none"/>
        </w:rPr>
      </w:pPr>
      <w:r w:rsidRPr="00E83ED1">
        <w:rPr>
          <w:rFonts w:ascii="Bookman Old Style" w:eastAsia="Times New Roman" w:hAnsi="Bookman Old Style" w:cs="Times New Roman"/>
          <w:b/>
          <w:bCs/>
          <w:kern w:val="0"/>
          <w14:ligatures w14:val="none"/>
        </w:rPr>
        <w:lastRenderedPageBreak/>
        <w:t>Provide Appropriate Post-Examination Communication</w:t>
      </w:r>
      <w:r w:rsidRPr="00E83ED1">
        <w:rPr>
          <w:rFonts w:ascii="Bookman Old Style" w:eastAsia="Times New Roman" w:hAnsi="Bookman Old Style" w:cs="Times New Roman"/>
          <w:kern w:val="0"/>
          <w14:ligatures w14:val="none"/>
        </w:rPr>
        <w:br/>
        <w:t>Upon completion of the examination, students should explain the next steps in the patient care process using language approved by the supervising technologist and clinical facility. Students must not provide personal interpretations, diagnostic opinions, or comments regarding imaging findings, as interpretation of medical images is outside the scope of practice for students and radiographers. Patients should be informed that the radiologist will interpret the images and communicate findings to the ordering provider</w:t>
      </w:r>
      <w:r w:rsidRPr="00E83ED1">
        <w:rPr>
          <w:rFonts w:ascii="Times New Roman" w:eastAsia="Times New Roman" w:hAnsi="Times New Roman" w:cs="Times New Roman"/>
          <w:kern w:val="0"/>
          <w14:ligatures w14:val="none"/>
        </w:rPr>
        <w:t>.</w:t>
      </w:r>
    </w:p>
    <w:p w14:paraId="66514E71" w14:textId="77777777" w:rsidR="00985AE9" w:rsidRPr="00985AE9" w:rsidRDefault="00985AE9" w:rsidP="00985AE9">
      <w:pPr>
        <w:spacing w:line="360" w:lineRule="auto"/>
        <w:rPr>
          <w:rFonts w:ascii="Bookman Old Style" w:hAnsi="Bookman Old Style"/>
          <w:b/>
          <w:bCs/>
          <w:sz w:val="28"/>
          <w:szCs w:val="28"/>
        </w:rPr>
      </w:pPr>
      <w:r w:rsidRPr="00985AE9">
        <w:rPr>
          <w:rFonts w:ascii="Bookman Old Style" w:hAnsi="Bookman Old Style"/>
          <w:b/>
          <w:bCs/>
          <w:sz w:val="28"/>
          <w:szCs w:val="28"/>
        </w:rPr>
        <w:t>Clinical Competency Expectations</w:t>
      </w:r>
    </w:p>
    <w:p w14:paraId="583B27A8"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Clinical competency evaluations are designed to assess the student’s ability to safely, ethically, and competently perform radiologic procedures consistent with entry-level practice standards and the clinical competency expectations established by the Joint Review Committee on Education in Radiologic Technology and the American Society of Radiologic Technologists.</w:t>
      </w:r>
    </w:p>
    <w:p w14:paraId="706D335E"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Competency evaluations are intended to measure the student’s ability to integrate cognitive knowledge, psychomotor skills, patient care principles, communication skills, radiation protection practices, critical thinking, and professional behavior within the clinical environment.</w:t>
      </w:r>
    </w:p>
    <w:p w14:paraId="28588719" w14:textId="77777777" w:rsidR="00985AE9" w:rsidRPr="00985AE9" w:rsidRDefault="00985AE9" w:rsidP="00985AE9">
      <w:pPr>
        <w:spacing w:line="360" w:lineRule="auto"/>
        <w:rPr>
          <w:rFonts w:ascii="Bookman Old Style" w:hAnsi="Bookman Old Style"/>
          <w:b/>
          <w:bCs/>
          <w:sz w:val="28"/>
          <w:szCs w:val="28"/>
        </w:rPr>
      </w:pPr>
      <w:r w:rsidRPr="00985AE9">
        <w:rPr>
          <w:rFonts w:ascii="Bookman Old Style" w:hAnsi="Bookman Old Style"/>
          <w:b/>
          <w:bCs/>
          <w:sz w:val="28"/>
          <w:szCs w:val="28"/>
        </w:rPr>
        <w:t>Patient Identification and Examination Verification</w:t>
      </w:r>
    </w:p>
    <w:p w14:paraId="67439DED"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During all competency evaluations, students are required to:</w:t>
      </w:r>
    </w:p>
    <w:p w14:paraId="280E70C1" w14:textId="5C4F62F2" w:rsidR="00985AE9" w:rsidRPr="00985AE9" w:rsidRDefault="00985AE9" w:rsidP="00C8335B">
      <w:pPr>
        <w:numPr>
          <w:ilvl w:val="0"/>
          <w:numId w:val="152"/>
        </w:numPr>
        <w:spacing w:line="360" w:lineRule="auto"/>
        <w:rPr>
          <w:rFonts w:ascii="Bookman Old Style" w:hAnsi="Bookman Old Style"/>
        </w:rPr>
      </w:pPr>
      <w:r w:rsidRPr="00985AE9">
        <w:rPr>
          <w:rFonts w:ascii="Bookman Old Style" w:hAnsi="Bookman Old Style"/>
        </w:rPr>
        <w:t>Properly verify patient identity using approved patient identifiers</w:t>
      </w:r>
    </w:p>
    <w:p w14:paraId="4D0865EB" w14:textId="6C93CAA2" w:rsidR="00985AE9" w:rsidRPr="00985AE9" w:rsidRDefault="00985AE9" w:rsidP="00C8335B">
      <w:pPr>
        <w:numPr>
          <w:ilvl w:val="0"/>
          <w:numId w:val="152"/>
        </w:numPr>
        <w:spacing w:line="360" w:lineRule="auto"/>
        <w:rPr>
          <w:rFonts w:ascii="Bookman Old Style" w:hAnsi="Bookman Old Style"/>
        </w:rPr>
      </w:pPr>
      <w:r w:rsidRPr="00985AE9">
        <w:rPr>
          <w:rFonts w:ascii="Bookman Old Style" w:hAnsi="Bookman Old Style"/>
        </w:rPr>
        <w:t xml:space="preserve">Confirm the accuracy of the physician’s order </w:t>
      </w:r>
    </w:p>
    <w:p w14:paraId="563ABEFD" w14:textId="7CD19831" w:rsidR="00985AE9" w:rsidRPr="00985AE9" w:rsidRDefault="00985AE9" w:rsidP="00C8335B">
      <w:pPr>
        <w:numPr>
          <w:ilvl w:val="0"/>
          <w:numId w:val="152"/>
        </w:numPr>
        <w:spacing w:line="360" w:lineRule="auto"/>
        <w:rPr>
          <w:rFonts w:ascii="Bookman Old Style" w:hAnsi="Bookman Old Style"/>
        </w:rPr>
      </w:pPr>
      <w:r w:rsidRPr="00985AE9">
        <w:rPr>
          <w:rFonts w:ascii="Bookman Old Style" w:hAnsi="Bookman Old Style"/>
        </w:rPr>
        <w:t xml:space="preserve">Obtain an appropriate and relevant patient history </w:t>
      </w:r>
    </w:p>
    <w:p w14:paraId="26BDC8DA" w14:textId="77777777" w:rsidR="00985AE9" w:rsidRPr="00985AE9" w:rsidRDefault="00985AE9" w:rsidP="00C8335B">
      <w:pPr>
        <w:numPr>
          <w:ilvl w:val="0"/>
          <w:numId w:val="152"/>
        </w:numPr>
        <w:spacing w:line="360" w:lineRule="auto"/>
        <w:rPr>
          <w:rFonts w:ascii="Bookman Old Style" w:hAnsi="Bookman Old Style"/>
        </w:rPr>
      </w:pPr>
      <w:r w:rsidRPr="00985AE9">
        <w:rPr>
          <w:rFonts w:ascii="Bookman Old Style" w:hAnsi="Bookman Old Style"/>
        </w:rPr>
        <w:t xml:space="preserve">Verify the correct examination, anatomy, and laterality prior to performing any radiographic exposure. </w:t>
      </w:r>
    </w:p>
    <w:p w14:paraId="59CF1DF9"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Failure to complete these essential patient safety and verification steps will result in unsuccessful completion of the competency evaluation.</w:t>
      </w:r>
    </w:p>
    <w:p w14:paraId="7F2C69EA" w14:textId="1F5920CF" w:rsidR="00985AE9" w:rsidRPr="00985AE9" w:rsidRDefault="00985AE9" w:rsidP="00985AE9">
      <w:pPr>
        <w:spacing w:line="360" w:lineRule="auto"/>
        <w:rPr>
          <w:rFonts w:ascii="Bookman Old Style" w:hAnsi="Bookman Old Style"/>
        </w:rPr>
      </w:pPr>
      <w:r w:rsidRPr="00985AE9">
        <w:rPr>
          <w:rFonts w:ascii="Bookman Old Style" w:hAnsi="Bookman Old Style"/>
        </w:rPr>
        <w:lastRenderedPageBreak/>
        <w:t>Students must recognize that errors in physician orders, electronic medical record documentation, and order entry systems may occur. The radiologic technologist and radiologic technology student serve as the final safeguard in ensuring that the correct patient receives the correct examination. Verification of patient identity, examination accuracy, and procedural appropriateness is considered a professional, ethical, and legal responsibility.</w:t>
      </w:r>
    </w:p>
    <w:p w14:paraId="65E82C05" w14:textId="481E018F" w:rsidR="00985AE9" w:rsidRPr="00985AE9" w:rsidRDefault="00985AE9" w:rsidP="00985AE9">
      <w:pPr>
        <w:spacing w:line="360" w:lineRule="auto"/>
        <w:rPr>
          <w:rFonts w:ascii="Bookman Old Style" w:hAnsi="Bookman Old Style"/>
          <w:b/>
          <w:bCs/>
          <w:sz w:val="28"/>
          <w:szCs w:val="28"/>
        </w:rPr>
      </w:pPr>
      <w:r w:rsidRPr="00985AE9">
        <w:rPr>
          <w:rFonts w:ascii="Bookman Old Style" w:hAnsi="Bookman Old Style"/>
          <w:b/>
          <w:bCs/>
          <w:sz w:val="28"/>
          <w:szCs w:val="28"/>
        </w:rPr>
        <w:t>Importance of Patient History and Order Verification</w:t>
      </w:r>
    </w:p>
    <w:p w14:paraId="16ED98F5"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Comprehensive patient history-taking and examination verification are critical components of patient care and radiation safety for several important reasons, including:</w:t>
      </w:r>
    </w:p>
    <w:p w14:paraId="34119A04" w14:textId="1D31BD12" w:rsidR="00985AE9" w:rsidRPr="00985AE9" w:rsidRDefault="00985AE9" w:rsidP="00C8335B">
      <w:pPr>
        <w:numPr>
          <w:ilvl w:val="0"/>
          <w:numId w:val="153"/>
        </w:numPr>
        <w:spacing w:line="360" w:lineRule="auto"/>
        <w:rPr>
          <w:rFonts w:ascii="Bookman Old Style" w:hAnsi="Bookman Old Style"/>
        </w:rPr>
      </w:pPr>
      <w:r w:rsidRPr="00985AE9">
        <w:rPr>
          <w:rFonts w:ascii="Bookman Old Style" w:hAnsi="Bookman Old Style"/>
        </w:rPr>
        <w:t>Confirming that the ordered anatomy, examination, and laterality appropriately correspond with the patient’s symptoms, clinical history, and presenting condition</w:t>
      </w:r>
      <w:r w:rsidR="00CE37D4">
        <w:rPr>
          <w:rFonts w:ascii="Bookman Old Style" w:hAnsi="Bookman Old Style"/>
        </w:rPr>
        <w:t>.</w:t>
      </w:r>
      <w:r w:rsidRPr="00985AE9">
        <w:rPr>
          <w:rFonts w:ascii="Bookman Old Style" w:hAnsi="Bookman Old Style"/>
        </w:rPr>
        <w:t xml:space="preserve"> </w:t>
      </w:r>
    </w:p>
    <w:p w14:paraId="224E48F9" w14:textId="60995B89" w:rsidR="00985AE9" w:rsidRPr="00985AE9" w:rsidRDefault="00985AE9" w:rsidP="00C8335B">
      <w:pPr>
        <w:numPr>
          <w:ilvl w:val="0"/>
          <w:numId w:val="153"/>
        </w:numPr>
        <w:spacing w:line="360" w:lineRule="auto"/>
        <w:rPr>
          <w:rFonts w:ascii="Bookman Old Style" w:hAnsi="Bookman Old Style"/>
        </w:rPr>
      </w:pPr>
      <w:r w:rsidRPr="00985AE9">
        <w:rPr>
          <w:rFonts w:ascii="Bookman Old Style" w:hAnsi="Bookman Old Style"/>
        </w:rPr>
        <w:t>Identifying the presence of pathology, trauma, surgical hardware, implants, or patient conditions that may require modifications to positioning, shielding, collimation, exposure factors, or procedural technique</w:t>
      </w:r>
      <w:r w:rsidR="00CE37D4">
        <w:rPr>
          <w:rFonts w:ascii="Bookman Old Style" w:hAnsi="Bookman Old Style"/>
        </w:rPr>
        <w:t>.</w:t>
      </w:r>
      <w:r w:rsidRPr="00985AE9">
        <w:rPr>
          <w:rFonts w:ascii="Bookman Old Style" w:hAnsi="Bookman Old Style"/>
        </w:rPr>
        <w:t xml:space="preserve"> </w:t>
      </w:r>
    </w:p>
    <w:p w14:paraId="305230CE" w14:textId="6515EABB" w:rsidR="00985AE9" w:rsidRPr="00985AE9" w:rsidRDefault="00985AE9" w:rsidP="00C8335B">
      <w:pPr>
        <w:numPr>
          <w:ilvl w:val="0"/>
          <w:numId w:val="153"/>
        </w:numPr>
        <w:spacing w:line="360" w:lineRule="auto"/>
        <w:rPr>
          <w:rFonts w:ascii="Bookman Old Style" w:hAnsi="Bookman Old Style"/>
        </w:rPr>
      </w:pPr>
      <w:r w:rsidRPr="00985AE9">
        <w:rPr>
          <w:rFonts w:ascii="Bookman Old Style" w:hAnsi="Bookman Old Style"/>
        </w:rPr>
        <w:t>Determining whether the examination has recently been performed at another healthcare facility to minimize unnecessary repeat imaging and radiation exposure</w:t>
      </w:r>
      <w:r w:rsidR="00CE37D4">
        <w:rPr>
          <w:rFonts w:ascii="Bookman Old Style" w:hAnsi="Bookman Old Style"/>
        </w:rPr>
        <w:t>.</w:t>
      </w:r>
      <w:r w:rsidRPr="00985AE9">
        <w:rPr>
          <w:rFonts w:ascii="Bookman Old Style" w:hAnsi="Bookman Old Style"/>
        </w:rPr>
        <w:t xml:space="preserve"> </w:t>
      </w:r>
    </w:p>
    <w:p w14:paraId="5C271917" w14:textId="77777777" w:rsidR="00985AE9" w:rsidRPr="00985AE9" w:rsidRDefault="00985AE9" w:rsidP="00C8335B">
      <w:pPr>
        <w:numPr>
          <w:ilvl w:val="0"/>
          <w:numId w:val="153"/>
        </w:numPr>
        <w:spacing w:line="360" w:lineRule="auto"/>
        <w:rPr>
          <w:rFonts w:ascii="Bookman Old Style" w:hAnsi="Bookman Old Style"/>
        </w:rPr>
      </w:pPr>
      <w:r w:rsidRPr="00985AE9">
        <w:rPr>
          <w:rFonts w:ascii="Bookman Old Style" w:hAnsi="Bookman Old Style"/>
        </w:rPr>
        <w:t xml:space="preserve">Evaluating patient mobility, pain level, cognitive status, and physical limitations to determine which positions and projections can be safely and effectively performed. </w:t>
      </w:r>
    </w:p>
    <w:p w14:paraId="3A782C73" w14:textId="77777777" w:rsidR="00985AE9" w:rsidRPr="00985AE9" w:rsidRDefault="00985AE9" w:rsidP="00985AE9">
      <w:pPr>
        <w:spacing w:line="360" w:lineRule="auto"/>
        <w:rPr>
          <w:rFonts w:ascii="Bookman Old Style" w:hAnsi="Bookman Old Style"/>
          <w:b/>
          <w:bCs/>
          <w:sz w:val="28"/>
          <w:szCs w:val="28"/>
        </w:rPr>
      </w:pPr>
      <w:r w:rsidRPr="00985AE9">
        <w:rPr>
          <w:rFonts w:ascii="Bookman Old Style" w:hAnsi="Bookman Old Style"/>
          <w:b/>
          <w:bCs/>
          <w:sz w:val="28"/>
          <w:szCs w:val="28"/>
        </w:rPr>
        <w:t>Professional and Ethical Responsibilities</w:t>
      </w:r>
    </w:p>
    <w:p w14:paraId="2F4E04CE"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These responsibilities are professionally and ethically required under the practice standards established by the American Society of Radiologic Technologists and are consistent with the patient safety and clinical competency expectations outlined by Joint Review Committee on Education in Radiologic Technology Standards.</w:t>
      </w:r>
    </w:p>
    <w:p w14:paraId="5F1B222F"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Failure to adhere to accepted standards of:</w:t>
      </w:r>
    </w:p>
    <w:p w14:paraId="2EFB4CA0" w14:textId="0FC88D02" w:rsidR="00985AE9" w:rsidRPr="00985AE9" w:rsidRDefault="00985AE9" w:rsidP="00C8335B">
      <w:pPr>
        <w:numPr>
          <w:ilvl w:val="0"/>
          <w:numId w:val="154"/>
        </w:numPr>
        <w:spacing w:line="360" w:lineRule="auto"/>
        <w:rPr>
          <w:rFonts w:ascii="Bookman Old Style" w:hAnsi="Bookman Old Style"/>
        </w:rPr>
      </w:pPr>
      <w:r w:rsidRPr="00985AE9">
        <w:rPr>
          <w:rFonts w:ascii="Bookman Old Style" w:hAnsi="Bookman Old Style"/>
        </w:rPr>
        <w:t xml:space="preserve">Patient identification </w:t>
      </w:r>
    </w:p>
    <w:p w14:paraId="79B77103" w14:textId="1BD64D49" w:rsidR="00985AE9" w:rsidRPr="00985AE9" w:rsidRDefault="00985AE9" w:rsidP="00C8335B">
      <w:pPr>
        <w:numPr>
          <w:ilvl w:val="0"/>
          <w:numId w:val="154"/>
        </w:numPr>
        <w:spacing w:line="360" w:lineRule="auto"/>
        <w:rPr>
          <w:rFonts w:ascii="Bookman Old Style" w:hAnsi="Bookman Old Style"/>
        </w:rPr>
      </w:pPr>
      <w:r w:rsidRPr="00985AE9">
        <w:rPr>
          <w:rFonts w:ascii="Bookman Old Style" w:hAnsi="Bookman Old Style"/>
        </w:rPr>
        <w:t xml:space="preserve">Examination verification </w:t>
      </w:r>
    </w:p>
    <w:p w14:paraId="0D776698" w14:textId="075FAEE8" w:rsidR="00985AE9" w:rsidRPr="00985AE9" w:rsidRDefault="00985AE9" w:rsidP="00C8335B">
      <w:pPr>
        <w:numPr>
          <w:ilvl w:val="0"/>
          <w:numId w:val="154"/>
        </w:numPr>
        <w:spacing w:line="360" w:lineRule="auto"/>
        <w:rPr>
          <w:rFonts w:ascii="Bookman Old Style" w:hAnsi="Bookman Old Style"/>
        </w:rPr>
      </w:pPr>
      <w:r w:rsidRPr="00985AE9">
        <w:rPr>
          <w:rFonts w:ascii="Bookman Old Style" w:hAnsi="Bookman Old Style"/>
        </w:rPr>
        <w:t xml:space="preserve">Patient assessment </w:t>
      </w:r>
    </w:p>
    <w:p w14:paraId="38A79B47" w14:textId="7CC5B565" w:rsidR="00985AE9" w:rsidRPr="00985AE9" w:rsidRDefault="00985AE9" w:rsidP="00C8335B">
      <w:pPr>
        <w:numPr>
          <w:ilvl w:val="0"/>
          <w:numId w:val="154"/>
        </w:numPr>
        <w:spacing w:line="360" w:lineRule="auto"/>
        <w:rPr>
          <w:rFonts w:ascii="Bookman Old Style" w:hAnsi="Bookman Old Style"/>
        </w:rPr>
      </w:pPr>
      <w:r w:rsidRPr="00985AE9">
        <w:rPr>
          <w:rFonts w:ascii="Bookman Old Style" w:hAnsi="Bookman Old Style"/>
        </w:rPr>
        <w:t xml:space="preserve">Radiation safety </w:t>
      </w:r>
    </w:p>
    <w:p w14:paraId="10FCC644" w14:textId="1C1E650B" w:rsidR="00985AE9" w:rsidRPr="00985AE9" w:rsidRDefault="00985AE9" w:rsidP="00C8335B">
      <w:pPr>
        <w:numPr>
          <w:ilvl w:val="0"/>
          <w:numId w:val="154"/>
        </w:numPr>
        <w:spacing w:line="360" w:lineRule="auto"/>
        <w:rPr>
          <w:rFonts w:ascii="Bookman Old Style" w:hAnsi="Bookman Old Style"/>
        </w:rPr>
      </w:pPr>
      <w:r w:rsidRPr="00985AE9">
        <w:rPr>
          <w:rFonts w:ascii="Bookman Old Style" w:hAnsi="Bookman Old Style"/>
        </w:rPr>
        <w:lastRenderedPageBreak/>
        <w:t>Professional communication</w:t>
      </w:r>
    </w:p>
    <w:p w14:paraId="4C4EDF84" w14:textId="55172512" w:rsidR="00985AE9" w:rsidRPr="00985AE9" w:rsidRDefault="00985AE9" w:rsidP="00C8335B">
      <w:pPr>
        <w:numPr>
          <w:ilvl w:val="0"/>
          <w:numId w:val="154"/>
        </w:numPr>
        <w:spacing w:line="360" w:lineRule="auto"/>
        <w:rPr>
          <w:rFonts w:ascii="Bookman Old Style" w:hAnsi="Bookman Old Style"/>
        </w:rPr>
      </w:pPr>
      <w:r w:rsidRPr="00985AE9">
        <w:rPr>
          <w:rFonts w:ascii="Bookman Old Style" w:hAnsi="Bookman Old Style"/>
        </w:rPr>
        <w:t xml:space="preserve">Ethical clinical conduct </w:t>
      </w:r>
    </w:p>
    <w:p w14:paraId="08E1A95E"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may constitute negligence and place patients, students, technologists, and healthcare institutions at risk.</w:t>
      </w:r>
    </w:p>
    <w:p w14:paraId="542B2987" w14:textId="77777777" w:rsidR="00985AE9" w:rsidRPr="00985AE9" w:rsidRDefault="00985AE9" w:rsidP="00985AE9">
      <w:pPr>
        <w:spacing w:line="360" w:lineRule="auto"/>
        <w:rPr>
          <w:rFonts w:ascii="Bookman Old Style" w:hAnsi="Bookman Old Style"/>
        </w:rPr>
      </w:pPr>
      <w:r w:rsidRPr="00985AE9">
        <w:rPr>
          <w:rFonts w:ascii="Bookman Old Style" w:hAnsi="Bookman Old Style"/>
        </w:rPr>
        <w:t>Students are expected to consistently demonstrate accountability, integrity, professionalism, ethical conduct, critical thinking, and adherence to all patient safety standards throughout the entirety of the clinical education experience. Clinical competency evaluations assess not only technical performance, but also the student’s ability to apply professional judgment and safe patient care practices consistent with entry-level radiographer expectations.</w:t>
      </w:r>
    </w:p>
    <w:p w14:paraId="4FA52AB7" w14:textId="478E687C" w:rsidR="00742857" w:rsidRPr="00742857" w:rsidRDefault="00742857" w:rsidP="00742857">
      <w:pPr>
        <w:spacing w:line="360" w:lineRule="auto"/>
        <w:rPr>
          <w:rFonts w:ascii="Bookman Old Style" w:hAnsi="Bookman Old Style"/>
          <w:b/>
          <w:bCs/>
          <w:sz w:val="28"/>
          <w:szCs w:val="28"/>
        </w:rPr>
      </w:pPr>
      <w:r w:rsidRPr="00742857">
        <w:rPr>
          <w:rFonts w:ascii="Bookman Old Style" w:hAnsi="Bookman Old Style"/>
          <w:b/>
          <w:bCs/>
          <w:sz w:val="28"/>
          <w:szCs w:val="28"/>
        </w:rPr>
        <w:t>Advice for Success in the Clinical Education Setting</w:t>
      </w:r>
    </w:p>
    <w:p w14:paraId="0E64882C" w14:textId="77777777" w:rsidR="00742857" w:rsidRPr="00742857" w:rsidRDefault="00742857" w:rsidP="00742857">
      <w:pPr>
        <w:spacing w:line="360" w:lineRule="auto"/>
        <w:rPr>
          <w:rFonts w:ascii="Bookman Old Style" w:hAnsi="Bookman Old Style"/>
        </w:rPr>
      </w:pPr>
      <w:r w:rsidRPr="00742857">
        <w:rPr>
          <w:rFonts w:ascii="Bookman Old Style" w:hAnsi="Bookman Old Style"/>
        </w:rPr>
        <w:t>The clinical education component of the McHenry County College Radiologic Technology Program is an essential element of professional preparation and competency development. Clinical experiences are designed to provide students with opportunities to apply didactic knowledge, develop psychomotor skills, demonstrate professional behaviors, and progressively assume the responsibilities of an entry-level radiographer in accordance with Joint Review Committee on Education in Radiologic Technology Standards.</w:t>
      </w:r>
    </w:p>
    <w:p w14:paraId="41C8C3B8" w14:textId="77777777" w:rsidR="00742857" w:rsidRPr="00742857" w:rsidRDefault="00742857" w:rsidP="00742857">
      <w:pPr>
        <w:spacing w:line="360" w:lineRule="auto"/>
        <w:rPr>
          <w:rFonts w:ascii="Bookman Old Style" w:hAnsi="Bookman Old Style"/>
        </w:rPr>
      </w:pPr>
      <w:r w:rsidRPr="00742857">
        <w:rPr>
          <w:rFonts w:ascii="Bookman Old Style" w:hAnsi="Bookman Old Style"/>
        </w:rPr>
        <w:t>To maximize learning opportunities and maintain professionalism within the clinical environment, students are expected to adhere to the following guidelines:</w:t>
      </w:r>
    </w:p>
    <w:p w14:paraId="4E094B7A"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Arrive at the clinical site early and prepared to begin assigned duties promptly at the scheduled start time. </w:t>
      </w:r>
    </w:p>
    <w:p w14:paraId="55A154CC"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Attend all scheduled clinical education days. Consistent attendance is essential for the development of clinical competency, professional growth, and successful completion of program requirements. </w:t>
      </w:r>
    </w:p>
    <w:p w14:paraId="293EE8E8"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Remain with the assigned radiographer or in the designated imaging area unless otherwise directed. If it becomes necessary to leave the assigned area, students must notify the supervising technologist of their location and anticipated return time to ensure continuity of workflow and patient care. </w:t>
      </w:r>
    </w:p>
    <w:p w14:paraId="6D79DB1A"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lastRenderedPageBreak/>
        <w:t xml:space="preserve">Students are required to take the designated thirty (30) minute meal period. Additional breaks are not guaranteed and are dependent upon departmental workflow and patient care responsibilities. Students are expected to return from meal periods promptly and professionally. </w:t>
      </w:r>
    </w:p>
    <w:p w14:paraId="76D777F1"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Students should regard the clinical experience as an extended professional interview. Clinical affiliates frequently consider student performance, professionalism, initiative, and work ethic when evaluating future employment opportunities. </w:t>
      </w:r>
    </w:p>
    <w:p w14:paraId="4321505C"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Students are encouraged to actively seek opportunities to participate in radiographic procedures while maintaining professional respect for departmental workflow and staff responsibilities. During periods of decreased patient volume, students should demonstrate initiative by assisting with appropriate departmental tasks such as stocking supplies, cleaning imaging equipment, disinfecting detectors, organizing rooms, or observing additional procedures within the department. Students must notify the supervising technologist before leaving their assigned area for observational experiences. </w:t>
      </w:r>
    </w:p>
    <w:p w14:paraId="7014C458"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Maintaining a clean, organized, and safe clinical environment is a professional responsibility of all radiologic technologists and students. Participation in routine departmental duties is considered part of the clinical learning experience. </w:t>
      </w:r>
    </w:p>
    <w:p w14:paraId="67BD4586"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Active participation in clinical procedures is essential to skill development and competency achievement. Students should understand that mistakes may occur as part of the educational process and should approach new learning opportunities with confidence, professionalism, and a willingness to learn. When appropriate and under required supervision, participation in unfamiliar procedures may enhance student learning beyond observation alone. </w:t>
      </w:r>
    </w:p>
    <w:p w14:paraId="632112B3"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Students are encouraged to work independently within their current level of competency and supervision requirements. Completing examinations from patient preparation through image acquisition and evaluation promotes critical thinking, technical proficiency, and confidence. </w:t>
      </w:r>
    </w:p>
    <w:p w14:paraId="06D741E2"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Questions should be asked in a respectful, professional, and positive manner. Students are encouraged to listen carefully to feedback, document important information when appropriate, and apply instruction to future clinical situations. </w:t>
      </w:r>
    </w:p>
    <w:p w14:paraId="0B074150"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lastRenderedPageBreak/>
        <w:t xml:space="preserve">Students should recognize that radiographic positioning and procedural approaches may vary among technologists and clinical facilities. Variations from textbook positioning guidelines, including those presented in Merrill's Atlas of Radiographic Positioning &amp; Procedures, may still represent acceptable clinical practice based on patient condition, departmental protocol, equipment, or physician preference. Students are encouraged to seek clarification respectfully and view clinical staff as valuable educational resources. </w:t>
      </w:r>
    </w:p>
    <w:p w14:paraId="3061551B" w14:textId="77777777" w:rsidR="00742857" w:rsidRPr="00742857" w:rsidRDefault="00742857" w:rsidP="00C8335B">
      <w:pPr>
        <w:numPr>
          <w:ilvl w:val="0"/>
          <w:numId w:val="104"/>
        </w:numPr>
        <w:spacing w:line="360" w:lineRule="auto"/>
        <w:rPr>
          <w:rFonts w:ascii="Bookman Old Style" w:hAnsi="Bookman Old Style"/>
        </w:rPr>
      </w:pPr>
      <w:r w:rsidRPr="00742857">
        <w:rPr>
          <w:rFonts w:ascii="Bookman Old Style" w:hAnsi="Bookman Old Style"/>
        </w:rPr>
        <w:t xml:space="preserve">Professionalism and a positive attitude are essential components of clinical success. Complaining, negative behaviors, or unprofessional conduct may negatively impact the clinical learning environment and relationships with clinical staff. Students should strive to demonstrate enthusiasm, initiative, adaptability, and professionalism so that technologists are encouraged to provide additional teaching opportunities and advanced observational experiences. </w:t>
      </w:r>
    </w:p>
    <w:p w14:paraId="41F0C0D3" w14:textId="3D44190F" w:rsidR="00675FB4" w:rsidRPr="00184B5B" w:rsidRDefault="00184B5B" w:rsidP="00C8335B">
      <w:pPr>
        <w:numPr>
          <w:ilvl w:val="0"/>
          <w:numId w:val="104"/>
        </w:numPr>
        <w:spacing w:after="0" w:line="360" w:lineRule="auto"/>
        <w:rPr>
          <w:rFonts w:ascii="Bookman Old Style" w:eastAsia="Times New Roman" w:hAnsi="Bookman Old Style" w:cs="Times New Roman"/>
          <w:kern w:val="0"/>
          <w14:ligatures w14:val="none"/>
        </w:rPr>
      </w:pPr>
      <w:r w:rsidRPr="00184B5B">
        <w:rPr>
          <w:rFonts w:ascii="Bookman Old Style" w:eastAsia="Times New Roman" w:hAnsi="Bookman Old Style" w:cs="Times New Roman"/>
          <w:kern w:val="0"/>
          <w14:ligatures w14:val="none"/>
        </w:rPr>
        <w:t xml:space="preserve">Students should recognize that each radiologic technologist possesses a unique communication style, personality, and clinical approach developed through individual education and professional experience. Every technologist provides valuable learning opportunities, including examples of effective professional practice and clinical decision-making. Students are expected to demonstrate respect, professionalism, and courtesy toward all clinical staff members. Mutual respect is essential to fostering a positive and productive clinical learning environment. </w:t>
      </w:r>
    </w:p>
    <w:p w14:paraId="58A74264" w14:textId="420C8710" w:rsidR="00675FB4" w:rsidRPr="00184B5B" w:rsidRDefault="00184B5B" w:rsidP="00C8335B">
      <w:pPr>
        <w:numPr>
          <w:ilvl w:val="0"/>
          <w:numId w:val="104"/>
        </w:numPr>
        <w:spacing w:before="240" w:after="0" w:line="360" w:lineRule="auto"/>
        <w:rPr>
          <w:rFonts w:ascii="Bookman Old Style" w:eastAsia="Times New Roman" w:hAnsi="Bookman Old Style" w:cs="Times New Roman"/>
          <w:kern w:val="0"/>
          <w14:ligatures w14:val="none"/>
        </w:rPr>
      </w:pPr>
      <w:r w:rsidRPr="00184B5B">
        <w:rPr>
          <w:rFonts w:ascii="Bookman Old Style" w:eastAsia="Times New Roman" w:hAnsi="Bookman Old Style" w:cs="Times New Roman"/>
          <w:kern w:val="0"/>
          <w14:ligatures w14:val="none"/>
        </w:rPr>
        <w:t xml:space="preserve">When caring for patients experiencing pain, discomfort, anxiety, or physical limitations, students are expected to demonstrate empathy, compassion, patience, and professionalism. Patient care should always be performed with the utmost gentleness and consideration for the patient’s physical and emotional well-being while maintaining patient dignity and safety. </w:t>
      </w:r>
    </w:p>
    <w:p w14:paraId="78410A67" w14:textId="77777777" w:rsidR="00184B5B" w:rsidRPr="00184B5B" w:rsidRDefault="00184B5B" w:rsidP="00C8335B">
      <w:pPr>
        <w:numPr>
          <w:ilvl w:val="0"/>
          <w:numId w:val="104"/>
        </w:numPr>
        <w:spacing w:before="240" w:after="100" w:afterAutospacing="1" w:line="360" w:lineRule="auto"/>
        <w:rPr>
          <w:rFonts w:ascii="Bookman Old Style" w:eastAsia="Times New Roman" w:hAnsi="Bookman Old Style" w:cs="Times New Roman"/>
          <w:kern w:val="0"/>
          <w14:ligatures w14:val="none"/>
        </w:rPr>
      </w:pPr>
      <w:r w:rsidRPr="00184B5B">
        <w:rPr>
          <w:rFonts w:ascii="Bookman Old Style" w:eastAsia="Times New Roman" w:hAnsi="Bookman Old Style" w:cs="Times New Roman"/>
          <w:kern w:val="0"/>
          <w14:ligatures w14:val="none"/>
        </w:rPr>
        <w:t xml:space="preserve">Students are encouraged to prioritize active listening and observation during clinical interactions. Clinical technologists possess extensive practical knowledge and experience that may significantly enhance student learning and professional growth. Students who demonstrate professionalism, respect, and a willingness to learn are more likely to receive mentorship, guidance, and additional educational opportunities. </w:t>
      </w:r>
    </w:p>
    <w:p w14:paraId="72391357" w14:textId="1C621703" w:rsidR="00184B5B" w:rsidRPr="00184B5B" w:rsidRDefault="00184B5B" w:rsidP="00C8335B">
      <w:pPr>
        <w:numPr>
          <w:ilvl w:val="0"/>
          <w:numId w:val="104"/>
        </w:numPr>
        <w:spacing w:before="240" w:after="100" w:afterAutospacing="1" w:line="360" w:lineRule="auto"/>
        <w:rPr>
          <w:rFonts w:ascii="Bookman Old Style" w:eastAsia="Times New Roman" w:hAnsi="Bookman Old Style" w:cs="Times New Roman"/>
          <w:kern w:val="0"/>
          <w14:ligatures w14:val="none"/>
        </w:rPr>
      </w:pPr>
      <w:r w:rsidRPr="00184B5B">
        <w:rPr>
          <w:rFonts w:ascii="Bookman Old Style" w:eastAsia="Times New Roman" w:hAnsi="Bookman Old Style" w:cs="Times New Roman"/>
          <w:kern w:val="0"/>
          <w14:ligatures w14:val="none"/>
        </w:rPr>
        <w:lastRenderedPageBreak/>
        <w:t xml:space="preserve">Students </w:t>
      </w:r>
      <w:r w:rsidR="00675FB4" w:rsidRPr="00184B5B">
        <w:rPr>
          <w:rFonts w:ascii="Bookman Old Style" w:eastAsia="Times New Roman" w:hAnsi="Bookman Old Style" w:cs="Times New Roman"/>
          <w:kern w:val="0"/>
          <w14:ligatures w14:val="none"/>
        </w:rPr>
        <w:t>should</w:t>
      </w:r>
      <w:r w:rsidRPr="00184B5B">
        <w:rPr>
          <w:rFonts w:ascii="Bookman Old Style" w:eastAsia="Times New Roman" w:hAnsi="Bookman Old Style" w:cs="Times New Roman"/>
          <w:kern w:val="0"/>
          <w14:ligatures w14:val="none"/>
        </w:rPr>
        <w:t xml:space="preserve"> not criticize, challenge, or publicly correct a technologist’s clinical practice or procedural approach. Clinical techniques and positioning methods may vary based on educational background, institutional protocol, equipment availability, physician preference, and years of professional experience. Students should approach differences in technique as learning opportunities and seek clarification respectfully and professionally when appropriate. </w:t>
      </w:r>
    </w:p>
    <w:p w14:paraId="12A7EF9D" w14:textId="77777777" w:rsidR="00184B5B" w:rsidRPr="00184B5B" w:rsidRDefault="00184B5B" w:rsidP="00C8335B">
      <w:pPr>
        <w:numPr>
          <w:ilvl w:val="0"/>
          <w:numId w:val="104"/>
        </w:numPr>
        <w:spacing w:before="240" w:after="100" w:afterAutospacing="1" w:line="360" w:lineRule="auto"/>
        <w:rPr>
          <w:rFonts w:ascii="Bookman Old Style" w:eastAsia="Times New Roman" w:hAnsi="Bookman Old Style" w:cs="Times New Roman"/>
          <w:kern w:val="0"/>
          <w14:ligatures w14:val="none"/>
        </w:rPr>
      </w:pPr>
      <w:r w:rsidRPr="00184B5B">
        <w:rPr>
          <w:rFonts w:ascii="Bookman Old Style" w:eastAsia="Times New Roman" w:hAnsi="Bookman Old Style" w:cs="Times New Roman"/>
          <w:kern w:val="0"/>
          <w14:ligatures w14:val="none"/>
        </w:rPr>
        <w:t xml:space="preserve">Students are encouraged to maintain personal clinical notes, document helpful positioning strategies or procedural variations, and reflect on techniques that support their individual learning and professional development. Active engagement and self-directed learning are important components of clinical competency development. </w:t>
      </w:r>
    </w:p>
    <w:p w14:paraId="4FA00904" w14:textId="77777777" w:rsidR="00184B5B" w:rsidRPr="00184B5B" w:rsidRDefault="00184B5B" w:rsidP="00C8335B">
      <w:pPr>
        <w:numPr>
          <w:ilvl w:val="0"/>
          <w:numId w:val="104"/>
        </w:numPr>
        <w:spacing w:before="240" w:after="100" w:afterAutospacing="1" w:line="360" w:lineRule="auto"/>
        <w:rPr>
          <w:rFonts w:ascii="Bookman Old Style" w:eastAsia="Times New Roman" w:hAnsi="Bookman Old Style" w:cs="Times New Roman"/>
          <w:kern w:val="0"/>
          <w14:ligatures w14:val="none"/>
        </w:rPr>
      </w:pPr>
      <w:r w:rsidRPr="00184B5B">
        <w:rPr>
          <w:rFonts w:ascii="Bookman Old Style" w:eastAsia="Times New Roman" w:hAnsi="Bookman Old Style" w:cs="Times New Roman"/>
          <w:kern w:val="0"/>
          <w14:ligatures w14:val="none"/>
        </w:rPr>
        <w:t xml:space="preserve">Questions regarding procedural variations or alternative positioning methods should always be presented respectfully and professionally. Appropriate communication promotes learning and professional collaboration. For example, students may ask: </w:t>
      </w:r>
      <w:r w:rsidRPr="00184B5B">
        <w:rPr>
          <w:rFonts w:ascii="Bookman Old Style" w:eastAsia="Times New Roman" w:hAnsi="Bookman Old Style" w:cs="Times New Roman"/>
          <w:i/>
          <w:iCs/>
          <w:kern w:val="0"/>
          <w14:ligatures w14:val="none"/>
        </w:rPr>
        <w:t>“I noticed you performed the examination using a different approach. Could you explain what advantages you find with that method?”</w:t>
      </w:r>
      <w:r w:rsidRPr="00184B5B">
        <w:rPr>
          <w:rFonts w:ascii="Bookman Old Style" w:eastAsia="Times New Roman" w:hAnsi="Bookman Old Style" w:cs="Times New Roman"/>
          <w:kern w:val="0"/>
          <w14:ligatures w14:val="none"/>
        </w:rPr>
        <w:t xml:space="preserve"> This type of respectful inquiry encourages professional discussion while supporting clinical education and critical thinking. </w:t>
      </w:r>
    </w:p>
    <w:p w14:paraId="69B38454" w14:textId="77777777" w:rsidR="00475956" w:rsidRDefault="00475956" w:rsidP="00B2235B">
      <w:pPr>
        <w:spacing w:line="360" w:lineRule="auto"/>
        <w:rPr>
          <w:rFonts w:ascii="Bookman Old Style" w:hAnsi="Bookman Old Style"/>
          <w:b/>
          <w:bCs/>
          <w:sz w:val="32"/>
          <w:szCs w:val="32"/>
        </w:rPr>
      </w:pPr>
    </w:p>
    <w:p w14:paraId="3E6FB0EF" w14:textId="77777777" w:rsidR="00475956" w:rsidRDefault="00475956" w:rsidP="00B2235B">
      <w:pPr>
        <w:spacing w:line="360" w:lineRule="auto"/>
        <w:rPr>
          <w:rFonts w:ascii="Bookman Old Style" w:hAnsi="Bookman Old Style"/>
          <w:b/>
          <w:bCs/>
          <w:sz w:val="32"/>
          <w:szCs w:val="32"/>
        </w:rPr>
      </w:pPr>
    </w:p>
    <w:p w14:paraId="00F8EEB1" w14:textId="77777777" w:rsidR="00475956" w:rsidRDefault="00475956" w:rsidP="00B2235B">
      <w:pPr>
        <w:spacing w:line="360" w:lineRule="auto"/>
        <w:rPr>
          <w:rFonts w:ascii="Bookman Old Style" w:hAnsi="Bookman Old Style"/>
          <w:b/>
          <w:bCs/>
          <w:sz w:val="32"/>
          <w:szCs w:val="32"/>
        </w:rPr>
      </w:pPr>
    </w:p>
    <w:p w14:paraId="668DC809" w14:textId="77777777" w:rsidR="00475956" w:rsidRDefault="00475956" w:rsidP="00B2235B">
      <w:pPr>
        <w:spacing w:line="360" w:lineRule="auto"/>
        <w:rPr>
          <w:rFonts w:ascii="Bookman Old Style" w:hAnsi="Bookman Old Style"/>
          <w:b/>
          <w:bCs/>
          <w:sz w:val="32"/>
          <w:szCs w:val="32"/>
        </w:rPr>
      </w:pPr>
    </w:p>
    <w:p w14:paraId="777493EF" w14:textId="77777777" w:rsidR="00475956" w:rsidRDefault="00475956" w:rsidP="00B2235B">
      <w:pPr>
        <w:spacing w:line="360" w:lineRule="auto"/>
        <w:rPr>
          <w:rFonts w:ascii="Bookman Old Style" w:hAnsi="Bookman Old Style"/>
          <w:b/>
          <w:bCs/>
          <w:sz w:val="32"/>
          <w:szCs w:val="32"/>
        </w:rPr>
      </w:pPr>
    </w:p>
    <w:p w14:paraId="3EED439C" w14:textId="77777777" w:rsidR="00475956" w:rsidRDefault="00475956" w:rsidP="00B2235B">
      <w:pPr>
        <w:spacing w:line="360" w:lineRule="auto"/>
        <w:rPr>
          <w:rFonts w:ascii="Bookman Old Style" w:hAnsi="Bookman Old Style"/>
          <w:b/>
          <w:bCs/>
          <w:sz w:val="32"/>
          <w:szCs w:val="32"/>
        </w:rPr>
      </w:pPr>
    </w:p>
    <w:p w14:paraId="65E2D490" w14:textId="77777777" w:rsidR="00475956" w:rsidRDefault="00475956" w:rsidP="00B2235B">
      <w:pPr>
        <w:spacing w:line="360" w:lineRule="auto"/>
        <w:rPr>
          <w:rFonts w:ascii="Bookman Old Style" w:hAnsi="Bookman Old Style"/>
          <w:b/>
          <w:bCs/>
          <w:sz w:val="32"/>
          <w:szCs w:val="32"/>
        </w:rPr>
      </w:pPr>
    </w:p>
    <w:p w14:paraId="396D3B53" w14:textId="77777777" w:rsidR="00475956" w:rsidRDefault="00475956" w:rsidP="00B2235B">
      <w:pPr>
        <w:spacing w:line="360" w:lineRule="auto"/>
        <w:rPr>
          <w:rFonts w:ascii="Bookman Old Style" w:hAnsi="Bookman Old Style"/>
          <w:b/>
          <w:bCs/>
          <w:sz w:val="32"/>
          <w:szCs w:val="32"/>
        </w:rPr>
      </w:pPr>
    </w:p>
    <w:p w14:paraId="3A53164B" w14:textId="173B0451" w:rsidR="00B2235B" w:rsidRDefault="00EF6BC4" w:rsidP="00B2235B">
      <w:pPr>
        <w:spacing w:line="360" w:lineRule="auto"/>
        <w:rPr>
          <w:rFonts w:ascii="Bookman Old Style" w:hAnsi="Bookman Old Style"/>
          <w:b/>
          <w:bCs/>
          <w:sz w:val="32"/>
          <w:szCs w:val="32"/>
        </w:rPr>
      </w:pPr>
      <w:r w:rsidRPr="000A346C">
        <w:rPr>
          <w:rFonts w:ascii="Bookman Old Style" w:hAnsi="Bookman Old Style"/>
          <w:b/>
          <w:bCs/>
          <w:sz w:val="32"/>
          <w:szCs w:val="32"/>
        </w:rPr>
        <w:lastRenderedPageBreak/>
        <w:t>American Registry of Radiologic Technologist (ARRT) Exam</w:t>
      </w:r>
    </w:p>
    <w:p w14:paraId="68194E39" w14:textId="77777777" w:rsidR="00C074AE" w:rsidRPr="00C074AE" w:rsidRDefault="00C074AE" w:rsidP="00C074AE">
      <w:pPr>
        <w:pStyle w:val="NormalWeb"/>
        <w:spacing w:line="360" w:lineRule="auto"/>
        <w:rPr>
          <w:rFonts w:ascii="Bookman Old Style" w:hAnsi="Bookman Old Style"/>
        </w:rPr>
      </w:pPr>
      <w:r w:rsidRPr="00C074AE">
        <w:rPr>
          <w:rFonts w:ascii="Bookman Old Style" w:hAnsi="Bookman Old Style"/>
        </w:rPr>
        <w:t xml:space="preserve">Graduates of the McHenry County College Radiologic Technology Program are eligible to apply for the national certification examination administered by the </w:t>
      </w:r>
      <w:r w:rsidRPr="00C074AE">
        <w:rPr>
          <w:rStyle w:val="whitespace-normal"/>
          <w:rFonts w:ascii="Bookman Old Style" w:eastAsiaTheme="majorEastAsia" w:hAnsi="Bookman Old Style"/>
        </w:rPr>
        <w:t>American Registry of Radiologic Technologists</w:t>
      </w:r>
      <w:r w:rsidRPr="00C074AE">
        <w:rPr>
          <w:rFonts w:ascii="Bookman Old Style" w:hAnsi="Bookman Old Style"/>
        </w:rPr>
        <w:t>. Successful completion of the ARRT certification examination is required for credentialing as a Registered Technologist in Radiography, RT(R), and is typically required for state licensure and employment as a radiologic technologist.</w:t>
      </w:r>
    </w:p>
    <w:p w14:paraId="2DDAC6C3" w14:textId="77777777" w:rsidR="00C074AE" w:rsidRPr="00C074AE" w:rsidRDefault="00C074AE" w:rsidP="00C074AE">
      <w:pPr>
        <w:pStyle w:val="NormalWeb"/>
        <w:spacing w:line="360" w:lineRule="auto"/>
        <w:rPr>
          <w:rFonts w:ascii="Bookman Old Style" w:hAnsi="Bookman Old Style"/>
        </w:rPr>
      </w:pPr>
      <w:r w:rsidRPr="00C074AE">
        <w:rPr>
          <w:rFonts w:ascii="Bookman Old Style" w:hAnsi="Bookman Old Style"/>
        </w:rPr>
        <w:t>As part of the program’s commitment to graduate success and examination preparedness, all second-year radiologic technology students are required to complete a comprehensive mock ARRT certification examination prior to graduation. The mock examination is designed to assess student readiness for the national certification examination and to identify areas requiring additional review and remediation.</w:t>
      </w:r>
    </w:p>
    <w:p w14:paraId="3D07E974" w14:textId="77777777" w:rsidR="00C074AE" w:rsidRPr="00C074AE" w:rsidRDefault="00C074AE" w:rsidP="00C074AE">
      <w:pPr>
        <w:pStyle w:val="NormalWeb"/>
        <w:spacing w:line="360" w:lineRule="auto"/>
        <w:rPr>
          <w:rFonts w:ascii="Bookman Old Style" w:hAnsi="Bookman Old Style"/>
        </w:rPr>
      </w:pPr>
      <w:r w:rsidRPr="00C074AE">
        <w:rPr>
          <w:rFonts w:ascii="Bookman Old Style" w:hAnsi="Bookman Old Style"/>
        </w:rPr>
        <w:t>Students must achieve a minimum passing score of 85% on the mock ARRT examination. Students will be provided two (2) opportunities to successfully pass the examination as a program graduation requirement.</w:t>
      </w:r>
    </w:p>
    <w:p w14:paraId="7393CCF9" w14:textId="77777777" w:rsidR="00C074AE" w:rsidRPr="00C074AE" w:rsidRDefault="00C074AE" w:rsidP="00C074AE">
      <w:pPr>
        <w:pStyle w:val="NormalWeb"/>
        <w:spacing w:line="360" w:lineRule="auto"/>
        <w:rPr>
          <w:rFonts w:ascii="Bookman Old Style" w:hAnsi="Bookman Old Style"/>
        </w:rPr>
      </w:pPr>
      <w:r w:rsidRPr="00C074AE">
        <w:rPr>
          <w:rFonts w:ascii="Bookman Old Style" w:hAnsi="Bookman Old Style"/>
        </w:rPr>
        <w:t>Students who do not achieve a passing score after the initial two attempts will be required to meet with the Program Chair and/or designated faculty member for individualized remediation and academic support. Following remediation, the student will be provided one final opportunity to successfully complete the mock ARRT examination.</w:t>
      </w:r>
    </w:p>
    <w:p w14:paraId="082B5164" w14:textId="77777777" w:rsidR="00C074AE" w:rsidRPr="00C074AE" w:rsidRDefault="00C074AE" w:rsidP="00C074AE">
      <w:pPr>
        <w:pStyle w:val="NormalWeb"/>
        <w:spacing w:line="360" w:lineRule="auto"/>
        <w:rPr>
          <w:rFonts w:ascii="Bookman Old Style" w:hAnsi="Bookman Old Style"/>
        </w:rPr>
      </w:pPr>
      <w:r w:rsidRPr="00C074AE">
        <w:rPr>
          <w:rFonts w:ascii="Bookman Old Style" w:hAnsi="Bookman Old Style"/>
        </w:rPr>
        <w:t>To support student achievement, multiple review sessions, board preparation activities, and comprehensive examination reviews will be incorporated throughout the second year of the program curriculum. Faculty are committed to providing guidance, academic support, and educational resources to assist students in preparing for both the mock examination and the national ARRT certification examination.</w:t>
      </w:r>
    </w:p>
    <w:p w14:paraId="00DE1038" w14:textId="77777777" w:rsidR="00C074AE" w:rsidRPr="00C074AE" w:rsidRDefault="00C074AE" w:rsidP="00C074AE">
      <w:pPr>
        <w:pStyle w:val="NormalWeb"/>
        <w:spacing w:line="360" w:lineRule="auto"/>
        <w:rPr>
          <w:rFonts w:ascii="Bookman Old Style" w:hAnsi="Bookman Old Style"/>
        </w:rPr>
      </w:pPr>
      <w:r w:rsidRPr="00C074AE">
        <w:rPr>
          <w:rFonts w:ascii="Bookman Old Style" w:hAnsi="Bookman Old Style"/>
        </w:rPr>
        <w:t>Achievement of the Registered Technologist credential represents a significant professional milestone and reflects the student’s commitment to excellence, patient care, professionalism, and lifelong learning within the profession of radiologic technology.</w:t>
      </w:r>
    </w:p>
    <w:p w14:paraId="3AD625E8" w14:textId="77777777" w:rsidR="002A58F8" w:rsidRPr="00C074AE" w:rsidRDefault="002A58F8" w:rsidP="00C074AE">
      <w:pPr>
        <w:spacing w:line="360" w:lineRule="auto"/>
        <w:rPr>
          <w:rFonts w:ascii="Bookman Old Style" w:hAnsi="Bookman Old Style"/>
          <w:b/>
          <w:bCs/>
        </w:rPr>
      </w:pPr>
    </w:p>
    <w:p w14:paraId="5020E6D6" w14:textId="77777777" w:rsidR="00C074AE" w:rsidRDefault="00C074AE" w:rsidP="00CA3847">
      <w:pPr>
        <w:spacing w:line="360" w:lineRule="auto"/>
        <w:jc w:val="center"/>
        <w:rPr>
          <w:rFonts w:ascii="Bookman Old Style" w:hAnsi="Bookman Old Style"/>
          <w:b/>
          <w:bCs/>
        </w:rPr>
      </w:pPr>
    </w:p>
    <w:p w14:paraId="7092DC1B" w14:textId="6C92A06A" w:rsidR="00886940" w:rsidRDefault="00BD0B49" w:rsidP="00CA3847">
      <w:pPr>
        <w:spacing w:line="360" w:lineRule="auto"/>
        <w:jc w:val="center"/>
        <w:rPr>
          <w:rFonts w:ascii="Bookman Old Style" w:hAnsi="Bookman Old Style"/>
          <w:b/>
          <w:bCs/>
        </w:rPr>
      </w:pPr>
      <w:r w:rsidRPr="00886940">
        <w:rPr>
          <w:rFonts w:ascii="Bookman Old Style" w:hAnsi="Bookman Old Style"/>
          <w:b/>
          <w:bCs/>
        </w:rPr>
        <w:lastRenderedPageBreak/>
        <w:t>M</w:t>
      </w:r>
      <w:r w:rsidR="00A51656">
        <w:rPr>
          <w:rFonts w:ascii="Bookman Old Style" w:hAnsi="Bookman Old Style"/>
          <w:b/>
          <w:bCs/>
        </w:rPr>
        <w:t>cHenry County College Radiologic Technology</w:t>
      </w:r>
      <w:r w:rsidRPr="00886940">
        <w:rPr>
          <w:rFonts w:ascii="Bookman Old Style" w:hAnsi="Bookman Old Style"/>
          <w:b/>
          <w:bCs/>
        </w:rPr>
        <w:t xml:space="preserve"> Student Action Plan</w:t>
      </w:r>
    </w:p>
    <w:p w14:paraId="376A28A0" w14:textId="77777777" w:rsidR="00886940" w:rsidRPr="00886940" w:rsidRDefault="00886940" w:rsidP="00886940">
      <w:pPr>
        <w:spacing w:line="360" w:lineRule="auto"/>
        <w:jc w:val="center"/>
        <w:rPr>
          <w:rFonts w:ascii="Bookman Old Style" w:hAnsi="Bookman Old Style"/>
          <w:b/>
          <w:bCs/>
        </w:rPr>
      </w:pPr>
    </w:p>
    <w:p w14:paraId="26590057" w14:textId="77777777" w:rsidR="00886940" w:rsidRDefault="00BD0B49" w:rsidP="00C10DB2">
      <w:pPr>
        <w:spacing w:line="360" w:lineRule="auto"/>
        <w:rPr>
          <w:rFonts w:ascii="Bookman Old Style" w:hAnsi="Bookman Old Style"/>
        </w:rPr>
      </w:pPr>
      <w:r w:rsidRPr="00BD0B49">
        <w:rPr>
          <w:rFonts w:ascii="Bookman Old Style" w:hAnsi="Bookman Old Style"/>
        </w:rPr>
        <w:t xml:space="preserve">Student: _____________________________________ Course: ____________ Date: ___________ Please mark if the student is in academic and/or clinical jeopardy. If clinical, please attach a copy of the formative clinical evaluation. </w:t>
      </w:r>
    </w:p>
    <w:p w14:paraId="1778135F" w14:textId="7AC7F961" w:rsidR="00886940" w:rsidRDefault="00A656D4" w:rsidP="00886940">
      <w:pPr>
        <w:spacing w:line="360" w:lineRule="auto"/>
        <w:ind w:firstLine="720"/>
        <w:rPr>
          <w:rFonts w:ascii="Bookman Old Style" w:hAnsi="Bookman Old Style"/>
        </w:rPr>
      </w:pPr>
      <w:r>
        <w:rPr>
          <w:rFonts w:ascii="Bookman Old Style" w:hAnsi="Bookman Old Style"/>
        </w:rPr>
        <w:t>________</w:t>
      </w:r>
      <w:r w:rsidR="00BD0B49" w:rsidRPr="00BD0B49">
        <w:rPr>
          <w:rFonts w:ascii="Bookman Old Style" w:hAnsi="Bookman Old Style"/>
        </w:rPr>
        <w:t>Academic Jeopardy</w:t>
      </w:r>
      <w:r w:rsidR="00886940">
        <w:rPr>
          <w:rFonts w:ascii="Bookman Old Style" w:hAnsi="Bookman Old Style"/>
        </w:rPr>
        <w:t>:</w:t>
      </w:r>
      <w:r w:rsidR="00BD0B49" w:rsidRPr="00BD0B49">
        <w:rPr>
          <w:rFonts w:ascii="Bookman Old Style" w:hAnsi="Bookman Old Style"/>
        </w:rPr>
        <w:t xml:space="preserve"> </w:t>
      </w:r>
    </w:p>
    <w:p w14:paraId="0E12622D" w14:textId="77777777" w:rsidR="006C5D75" w:rsidRDefault="00A656D4" w:rsidP="00A656D4">
      <w:pPr>
        <w:spacing w:line="360" w:lineRule="auto"/>
        <w:ind w:firstLine="720"/>
        <w:rPr>
          <w:rFonts w:ascii="Bookman Old Style" w:hAnsi="Bookman Old Style"/>
        </w:rPr>
      </w:pPr>
      <w:r>
        <w:rPr>
          <w:rFonts w:ascii="Bookman Old Style" w:hAnsi="Bookman Old Style"/>
        </w:rPr>
        <w:t>________</w:t>
      </w:r>
      <w:r w:rsidR="00BD0B49" w:rsidRPr="00BD0B49">
        <w:rPr>
          <w:rFonts w:ascii="Bookman Old Style" w:hAnsi="Bookman Old Style"/>
        </w:rPr>
        <w:t>Clinical Jeopardy: Please attach a copy of the formative clinical evaluation and any other documentation.</w:t>
      </w:r>
    </w:p>
    <w:p w14:paraId="146BE58E" w14:textId="77777777" w:rsidR="006C5D75" w:rsidRDefault="00BD0B49" w:rsidP="006C5D75">
      <w:pPr>
        <w:spacing w:line="360" w:lineRule="auto"/>
        <w:rPr>
          <w:rFonts w:ascii="Bookman Old Style" w:hAnsi="Bookman Old Style"/>
        </w:rPr>
      </w:pPr>
      <w:r w:rsidRPr="00BD0B49">
        <w:rPr>
          <w:rFonts w:ascii="Bookman Old Style" w:hAnsi="Bookman Old Style"/>
        </w:rPr>
        <w:t xml:space="preserve">Description of the Current Issue: </w:t>
      </w:r>
    </w:p>
    <w:p w14:paraId="60D28740" w14:textId="77777777" w:rsidR="006C5D75" w:rsidRDefault="006C5D75" w:rsidP="006C5D75">
      <w:pPr>
        <w:spacing w:line="360" w:lineRule="auto"/>
        <w:rPr>
          <w:rFonts w:ascii="Bookman Old Style" w:hAnsi="Bookman Old Style"/>
        </w:rPr>
      </w:pPr>
    </w:p>
    <w:p w14:paraId="7801D5D4" w14:textId="77777777" w:rsidR="006C5D75" w:rsidRDefault="006C5D75" w:rsidP="006C5D75">
      <w:pPr>
        <w:spacing w:line="360" w:lineRule="auto"/>
        <w:rPr>
          <w:rFonts w:ascii="Bookman Old Style" w:hAnsi="Bookman Old Style"/>
        </w:rPr>
      </w:pPr>
    </w:p>
    <w:p w14:paraId="1C429B5F" w14:textId="77777777" w:rsidR="006C5D75" w:rsidRDefault="006C5D75" w:rsidP="006C5D75">
      <w:pPr>
        <w:spacing w:line="360" w:lineRule="auto"/>
        <w:rPr>
          <w:rFonts w:ascii="Bookman Old Style" w:hAnsi="Bookman Old Style"/>
        </w:rPr>
      </w:pPr>
    </w:p>
    <w:p w14:paraId="0F206017" w14:textId="424F5278" w:rsidR="006C5D75" w:rsidRDefault="00BD0B49" w:rsidP="006C5D75">
      <w:pPr>
        <w:spacing w:line="360" w:lineRule="auto"/>
        <w:rPr>
          <w:rFonts w:ascii="Bookman Old Style" w:hAnsi="Bookman Old Style"/>
        </w:rPr>
      </w:pPr>
      <w:r w:rsidRPr="00BD0B49">
        <w:rPr>
          <w:rFonts w:ascii="Bookman Old Style" w:hAnsi="Bookman Old Style"/>
        </w:rPr>
        <w:t xml:space="preserve">Objective: </w:t>
      </w:r>
    </w:p>
    <w:p w14:paraId="3C1B9654" w14:textId="77777777" w:rsidR="006C5D75" w:rsidRDefault="006C5D75" w:rsidP="006C5D75">
      <w:pPr>
        <w:spacing w:line="360" w:lineRule="auto"/>
        <w:rPr>
          <w:rFonts w:ascii="Bookman Old Style" w:hAnsi="Bookman Old Style"/>
        </w:rPr>
      </w:pPr>
    </w:p>
    <w:p w14:paraId="5F7736ED" w14:textId="77777777" w:rsidR="00860568" w:rsidRDefault="00860568" w:rsidP="006C5D75">
      <w:pPr>
        <w:spacing w:line="360" w:lineRule="auto"/>
        <w:rPr>
          <w:rFonts w:ascii="Bookman Old Style" w:hAnsi="Bookman Old Style"/>
        </w:rPr>
      </w:pPr>
    </w:p>
    <w:p w14:paraId="76136ECA" w14:textId="7B3D406E" w:rsidR="006C5D75" w:rsidRDefault="00BD0B49" w:rsidP="006C5D75">
      <w:pPr>
        <w:spacing w:line="360" w:lineRule="auto"/>
        <w:rPr>
          <w:rFonts w:ascii="Bookman Old Style" w:hAnsi="Bookman Old Style"/>
        </w:rPr>
      </w:pPr>
      <w:r w:rsidRPr="00BD0B49">
        <w:rPr>
          <w:rFonts w:ascii="Bookman Old Style" w:hAnsi="Bookman Old Style"/>
        </w:rPr>
        <w:t xml:space="preserve">Plan (Be specific. Faculty are responsible for the development of learning objectives and activities. If it includes lab activities, please consult with </w:t>
      </w:r>
      <w:r w:rsidR="00B175C8" w:rsidRPr="00BD0B49">
        <w:rPr>
          <w:rFonts w:ascii="Bookman Old Style" w:hAnsi="Bookman Old Style"/>
        </w:rPr>
        <w:t>the lab</w:t>
      </w:r>
      <w:r w:rsidRPr="00BD0B49">
        <w:rPr>
          <w:rFonts w:ascii="Bookman Old Style" w:hAnsi="Bookman Old Style"/>
        </w:rPr>
        <w:t xml:space="preserve"> manager.) </w:t>
      </w:r>
    </w:p>
    <w:p w14:paraId="7AD18A1F" w14:textId="77777777" w:rsidR="006641DE" w:rsidRDefault="00BD0B49" w:rsidP="006C5D75">
      <w:pPr>
        <w:spacing w:line="360" w:lineRule="auto"/>
        <w:rPr>
          <w:rFonts w:ascii="Bookman Old Style" w:hAnsi="Bookman Old Style"/>
        </w:rPr>
      </w:pPr>
      <w:r w:rsidRPr="00BD0B49">
        <w:rPr>
          <w:rFonts w:ascii="Bookman Old Style" w:hAnsi="Bookman Old Style"/>
        </w:rPr>
        <w:t xml:space="preserve">Current Standing in Course: </w:t>
      </w:r>
    </w:p>
    <w:p w14:paraId="17C0E9F4" w14:textId="77777777" w:rsidR="00A51656" w:rsidRDefault="00BD0B49" w:rsidP="006C5D75">
      <w:pPr>
        <w:spacing w:line="360" w:lineRule="auto"/>
        <w:rPr>
          <w:rFonts w:ascii="Bookman Old Style" w:hAnsi="Bookman Old Style"/>
        </w:rPr>
      </w:pPr>
      <w:r w:rsidRPr="00BD0B49">
        <w:rPr>
          <w:rFonts w:ascii="Bookman Old Style" w:hAnsi="Bookman Old Style"/>
        </w:rPr>
        <w:t xml:space="preserve">Skill Remediation: Identify skill to be remediated on. </w:t>
      </w:r>
    </w:p>
    <w:p w14:paraId="3462E2E4" w14:textId="77777777" w:rsidR="00A51656" w:rsidRDefault="00A51656" w:rsidP="006C5D75">
      <w:pPr>
        <w:spacing w:line="360" w:lineRule="auto"/>
        <w:rPr>
          <w:rFonts w:ascii="Bookman Old Style" w:hAnsi="Bookman Old Style"/>
        </w:rPr>
      </w:pPr>
    </w:p>
    <w:p w14:paraId="1FB83198" w14:textId="5EDBE166" w:rsidR="006641DE" w:rsidRDefault="00BD0B49" w:rsidP="006C5D75">
      <w:pPr>
        <w:spacing w:line="360" w:lineRule="auto"/>
        <w:rPr>
          <w:rFonts w:ascii="Bookman Old Style" w:hAnsi="Bookman Old Style"/>
        </w:rPr>
      </w:pPr>
      <w:r w:rsidRPr="00BD0B49">
        <w:rPr>
          <w:rFonts w:ascii="Bookman Old Style" w:hAnsi="Bookman Old Style"/>
        </w:rPr>
        <w:t xml:space="preserve">Does student need to revalidate skill? </w:t>
      </w:r>
      <w:r w:rsidR="006641DE">
        <w:rPr>
          <w:rFonts w:ascii="Bookman Old Style" w:hAnsi="Bookman Old Style"/>
        </w:rPr>
        <w:t>_____</w:t>
      </w:r>
      <w:r w:rsidRPr="00BD0B49">
        <w:rPr>
          <w:rFonts w:ascii="Bookman Old Style" w:hAnsi="Bookman Old Style"/>
        </w:rPr>
        <w:t xml:space="preserve">Yes </w:t>
      </w:r>
      <w:r w:rsidR="006641DE">
        <w:rPr>
          <w:rFonts w:ascii="Bookman Old Style" w:hAnsi="Bookman Old Style"/>
        </w:rPr>
        <w:t xml:space="preserve"> _____</w:t>
      </w:r>
      <w:r w:rsidRPr="00BD0B49">
        <w:rPr>
          <w:rFonts w:ascii="Bookman Old Style" w:hAnsi="Bookman Old Style"/>
        </w:rPr>
        <w:t xml:space="preserve">No </w:t>
      </w:r>
    </w:p>
    <w:p w14:paraId="34EA7F5C" w14:textId="33E302B4" w:rsidR="00860568" w:rsidRDefault="00BD0B49" w:rsidP="006C5D75">
      <w:pPr>
        <w:spacing w:line="360" w:lineRule="auto"/>
        <w:rPr>
          <w:rFonts w:ascii="Bookman Old Style" w:hAnsi="Bookman Old Style"/>
        </w:rPr>
      </w:pPr>
      <w:r w:rsidRPr="00BD0B49">
        <w:rPr>
          <w:rFonts w:ascii="Bookman Old Style" w:hAnsi="Bookman Old Style"/>
        </w:rPr>
        <w:t xml:space="preserve">Faculty Signature: _________________________________________ Date: ___________________ Student Signature: </w:t>
      </w:r>
      <w:r w:rsidR="0073207C" w:rsidRPr="00BD0B49">
        <w:rPr>
          <w:rFonts w:ascii="Bookman Old Style" w:hAnsi="Bookman Old Style"/>
        </w:rPr>
        <w:t>______________________________________ Date: ______________________</w:t>
      </w:r>
      <w:r w:rsidR="007113A1">
        <w:rPr>
          <w:rFonts w:ascii="Bookman Old Style" w:hAnsi="Bookman Old Style"/>
        </w:rPr>
        <w:t>______</w:t>
      </w:r>
      <w:r w:rsidRPr="00BD0B49">
        <w:rPr>
          <w:rFonts w:ascii="Bookman Old Style" w:hAnsi="Bookman Old Style"/>
        </w:rPr>
        <w:t xml:space="preserve">Activities Completed </w:t>
      </w:r>
      <w:r w:rsidR="00860568">
        <w:rPr>
          <w:rFonts w:ascii="Bookman Old Style" w:hAnsi="Bookman Old Style"/>
        </w:rPr>
        <w:t xml:space="preserve">     </w:t>
      </w:r>
    </w:p>
    <w:p w14:paraId="53F973F8" w14:textId="77777777" w:rsidR="00860568" w:rsidRDefault="00BD0B49" w:rsidP="006C5D75">
      <w:pPr>
        <w:spacing w:line="360" w:lineRule="auto"/>
        <w:rPr>
          <w:rFonts w:ascii="Bookman Old Style" w:hAnsi="Bookman Old Style"/>
        </w:rPr>
      </w:pPr>
      <w:r w:rsidRPr="00BD0B49">
        <w:rPr>
          <w:rFonts w:ascii="Bookman Old Style" w:hAnsi="Bookman Old Style"/>
        </w:rPr>
        <w:t xml:space="preserve">Faculty/Lab Manager/Tutor Signature: ________________________ </w:t>
      </w:r>
    </w:p>
    <w:p w14:paraId="67A0CA47" w14:textId="23E2D4E6" w:rsidR="00C10DB2" w:rsidRDefault="00BD0B49" w:rsidP="006C5D75">
      <w:pPr>
        <w:spacing w:line="360" w:lineRule="auto"/>
        <w:rPr>
          <w:rFonts w:ascii="Bookman Old Style" w:hAnsi="Bookman Old Style"/>
        </w:rPr>
      </w:pPr>
      <w:r w:rsidRPr="00BD0B49">
        <w:rPr>
          <w:rFonts w:ascii="Bookman Old Style" w:hAnsi="Bookman Old Style"/>
        </w:rPr>
        <w:t>Evaluation</w:t>
      </w:r>
      <w:r w:rsidR="00860568">
        <w:rPr>
          <w:rFonts w:ascii="Bookman Old Style" w:hAnsi="Bookman Old Style"/>
        </w:rPr>
        <w:t>:</w:t>
      </w:r>
    </w:p>
    <w:p w14:paraId="09A70580" w14:textId="019F6BB6" w:rsidR="00E951F6" w:rsidRPr="00E951F6" w:rsidRDefault="00E951F6" w:rsidP="00E951F6">
      <w:pPr>
        <w:spacing w:line="360" w:lineRule="auto"/>
        <w:jc w:val="center"/>
        <w:rPr>
          <w:rFonts w:ascii="Bookman Old Style" w:hAnsi="Bookman Old Style"/>
          <w:b/>
          <w:bCs/>
          <w:sz w:val="28"/>
          <w:szCs w:val="28"/>
        </w:rPr>
      </w:pPr>
      <w:r w:rsidRPr="00E951F6">
        <w:rPr>
          <w:rFonts w:ascii="Bookman Old Style" w:hAnsi="Bookman Old Style"/>
          <w:b/>
          <w:bCs/>
          <w:sz w:val="28"/>
          <w:szCs w:val="28"/>
        </w:rPr>
        <w:lastRenderedPageBreak/>
        <w:t>Petition for Readmission to the Radiologic Technology Program</w:t>
      </w:r>
    </w:p>
    <w:p w14:paraId="69A61528" w14:textId="77777777" w:rsidR="003E70A0" w:rsidRDefault="003E70A0" w:rsidP="006C5D75">
      <w:pPr>
        <w:spacing w:line="360" w:lineRule="auto"/>
        <w:rPr>
          <w:rFonts w:ascii="Bookman Old Style" w:hAnsi="Bookman Old Style"/>
        </w:rPr>
      </w:pPr>
    </w:p>
    <w:p w14:paraId="296D6432" w14:textId="645345B5" w:rsidR="00B94FF1" w:rsidRDefault="00E951F6" w:rsidP="006C5D75">
      <w:pPr>
        <w:spacing w:line="360" w:lineRule="auto"/>
        <w:rPr>
          <w:rFonts w:ascii="Bookman Old Style" w:hAnsi="Bookman Old Style"/>
        </w:rPr>
      </w:pPr>
      <w:r w:rsidRPr="00E951F6">
        <w:rPr>
          <w:rFonts w:ascii="Bookman Old Style" w:hAnsi="Bookman Old Style"/>
        </w:rPr>
        <w:t>Based on the action plan below, I</w:t>
      </w:r>
      <w:r>
        <w:rPr>
          <w:rFonts w:ascii="Bookman Old Style" w:hAnsi="Bookman Old Style"/>
        </w:rPr>
        <w:t>________________________________</w:t>
      </w:r>
      <w:r w:rsidRPr="00E951F6">
        <w:rPr>
          <w:rFonts w:ascii="Bookman Old Style" w:hAnsi="Bookman Old Style"/>
        </w:rPr>
        <w:t xml:space="preserve"> (student) am applying to be considered for readmission to (</w:t>
      </w:r>
      <w:r w:rsidR="00B94FF1">
        <w:rPr>
          <w:rFonts w:ascii="Bookman Old Style" w:hAnsi="Bookman Old Style"/>
        </w:rPr>
        <w:t>radiologic</w:t>
      </w:r>
      <w:r w:rsidRPr="00E951F6">
        <w:rPr>
          <w:rFonts w:ascii="Bookman Old Style" w:hAnsi="Bookman Old Style"/>
        </w:rPr>
        <w:t xml:space="preserve"> course)_________________</w:t>
      </w:r>
      <w:r w:rsidR="00345BC6">
        <w:rPr>
          <w:rFonts w:ascii="Bookman Old Style" w:hAnsi="Bookman Old Style"/>
        </w:rPr>
        <w:t>______________________</w:t>
      </w:r>
      <w:r w:rsidRPr="00E951F6">
        <w:rPr>
          <w:rFonts w:ascii="Bookman Old Style" w:hAnsi="Bookman Old Style"/>
        </w:rPr>
        <w:t xml:space="preserve"> </w:t>
      </w:r>
    </w:p>
    <w:p w14:paraId="5474432B" w14:textId="587ADDC0" w:rsidR="00424823" w:rsidRPr="003B06F4" w:rsidRDefault="00E951F6" w:rsidP="003B06F4">
      <w:pPr>
        <w:spacing w:line="360" w:lineRule="auto"/>
        <w:rPr>
          <w:rFonts w:ascii="Bookman Old Style" w:hAnsi="Bookman Old Style"/>
        </w:rPr>
      </w:pPr>
      <w:r w:rsidRPr="00E951F6">
        <w:rPr>
          <w:rFonts w:ascii="Bookman Old Style" w:hAnsi="Bookman Old Style"/>
        </w:rPr>
        <w:t>Student Signature</w:t>
      </w:r>
      <w:r w:rsidR="00B94FF1">
        <w:rPr>
          <w:rFonts w:ascii="Bookman Old Style" w:hAnsi="Bookman Old Style"/>
        </w:rPr>
        <w:t>:__________________________________</w:t>
      </w:r>
      <w:r w:rsidRPr="00E951F6">
        <w:rPr>
          <w:rFonts w:ascii="Bookman Old Style" w:hAnsi="Bookman Old Style"/>
        </w:rPr>
        <w:t xml:space="preserve"> Date</w:t>
      </w:r>
      <w:r w:rsidR="00B94FF1">
        <w:rPr>
          <w:rFonts w:ascii="Bookman Old Style" w:hAnsi="Bookman Old Style"/>
        </w:rPr>
        <w:t>:_______________________________</w:t>
      </w:r>
      <w:r w:rsidRPr="00E951F6">
        <w:rPr>
          <w:rFonts w:ascii="Bookman Old Style" w:hAnsi="Bookman Old Style"/>
        </w:rPr>
        <w:t xml:space="preserve"> </w:t>
      </w:r>
    </w:p>
    <w:p w14:paraId="04A56E4E" w14:textId="72482304" w:rsidR="00345BC6" w:rsidRPr="00993D0A" w:rsidRDefault="00E951F6" w:rsidP="00993D0A">
      <w:pPr>
        <w:spacing w:line="360" w:lineRule="auto"/>
        <w:jc w:val="center"/>
        <w:rPr>
          <w:rFonts w:ascii="Bookman Old Style" w:hAnsi="Bookman Old Style"/>
          <w:b/>
          <w:bCs/>
        </w:rPr>
      </w:pPr>
      <w:r w:rsidRPr="00345BC6">
        <w:rPr>
          <w:rFonts w:ascii="Bookman Old Style" w:hAnsi="Bookman Old Style"/>
          <w:b/>
          <w:bCs/>
        </w:rPr>
        <w:t>READMISSION AND ACTION PLAN</w:t>
      </w:r>
    </w:p>
    <w:tbl>
      <w:tblPr>
        <w:tblStyle w:val="TableGrid"/>
        <w:tblW w:w="0" w:type="auto"/>
        <w:tblLook w:val="04A0" w:firstRow="1" w:lastRow="0" w:firstColumn="1" w:lastColumn="0" w:noHBand="0" w:noVBand="1"/>
      </w:tblPr>
      <w:tblGrid>
        <w:gridCol w:w="5395"/>
        <w:gridCol w:w="5395"/>
      </w:tblGrid>
      <w:tr w:rsidR="00345BC6" w14:paraId="5EB099D2" w14:textId="77777777" w:rsidTr="00345BC6">
        <w:tc>
          <w:tcPr>
            <w:tcW w:w="5395" w:type="dxa"/>
          </w:tcPr>
          <w:p w14:paraId="77771A97" w14:textId="0D6EC5C2" w:rsidR="00345BC6" w:rsidRDefault="007C32E6" w:rsidP="00345BC6">
            <w:pPr>
              <w:spacing w:line="360" w:lineRule="auto"/>
              <w:jc w:val="center"/>
              <w:rPr>
                <w:rFonts w:ascii="Bookman Old Style" w:hAnsi="Bookman Old Style"/>
              </w:rPr>
            </w:pPr>
            <w:r>
              <w:rPr>
                <w:rFonts w:ascii="Bookman Old Style" w:hAnsi="Bookman Old Style"/>
              </w:rPr>
              <w:t>Identified Student Barriers to Learning</w:t>
            </w:r>
          </w:p>
        </w:tc>
        <w:tc>
          <w:tcPr>
            <w:tcW w:w="5395" w:type="dxa"/>
          </w:tcPr>
          <w:p w14:paraId="2F43FF94" w14:textId="71C77F35" w:rsidR="00345BC6" w:rsidRDefault="00712A6F" w:rsidP="00345BC6">
            <w:pPr>
              <w:spacing w:line="360" w:lineRule="auto"/>
              <w:jc w:val="center"/>
              <w:rPr>
                <w:rFonts w:ascii="Bookman Old Style" w:hAnsi="Bookman Old Style"/>
              </w:rPr>
            </w:pPr>
            <w:r>
              <w:rPr>
                <w:rFonts w:ascii="Bookman Old Style" w:hAnsi="Bookman Old Style"/>
              </w:rPr>
              <w:t>Action Plan</w:t>
            </w:r>
          </w:p>
        </w:tc>
      </w:tr>
      <w:tr w:rsidR="00345BC6" w14:paraId="33E47B35" w14:textId="77777777" w:rsidTr="00345BC6">
        <w:tc>
          <w:tcPr>
            <w:tcW w:w="5395" w:type="dxa"/>
          </w:tcPr>
          <w:p w14:paraId="69E340E8" w14:textId="77777777" w:rsidR="00345BC6" w:rsidRDefault="00345BC6" w:rsidP="00345BC6">
            <w:pPr>
              <w:spacing w:line="360" w:lineRule="auto"/>
              <w:jc w:val="center"/>
              <w:rPr>
                <w:rFonts w:ascii="Bookman Old Style" w:hAnsi="Bookman Old Style"/>
              </w:rPr>
            </w:pPr>
          </w:p>
          <w:p w14:paraId="3C027D6F" w14:textId="77777777" w:rsidR="00712A6F" w:rsidRDefault="00712A6F" w:rsidP="00345BC6">
            <w:pPr>
              <w:spacing w:line="360" w:lineRule="auto"/>
              <w:jc w:val="center"/>
              <w:rPr>
                <w:rFonts w:ascii="Bookman Old Style" w:hAnsi="Bookman Old Style"/>
              </w:rPr>
            </w:pPr>
          </w:p>
          <w:p w14:paraId="0DD59DC4" w14:textId="77777777" w:rsidR="00712A6F" w:rsidRDefault="00712A6F" w:rsidP="00345BC6">
            <w:pPr>
              <w:spacing w:line="360" w:lineRule="auto"/>
              <w:jc w:val="center"/>
              <w:rPr>
                <w:rFonts w:ascii="Bookman Old Style" w:hAnsi="Bookman Old Style"/>
              </w:rPr>
            </w:pPr>
          </w:p>
          <w:p w14:paraId="6FF5AEC3" w14:textId="77777777" w:rsidR="00712A6F" w:rsidRDefault="00712A6F" w:rsidP="00345BC6">
            <w:pPr>
              <w:spacing w:line="360" w:lineRule="auto"/>
              <w:jc w:val="center"/>
              <w:rPr>
                <w:rFonts w:ascii="Bookman Old Style" w:hAnsi="Bookman Old Style"/>
              </w:rPr>
            </w:pPr>
          </w:p>
          <w:p w14:paraId="5A1FA031" w14:textId="77777777" w:rsidR="00712A6F" w:rsidRDefault="00712A6F" w:rsidP="00345BC6">
            <w:pPr>
              <w:spacing w:line="360" w:lineRule="auto"/>
              <w:jc w:val="center"/>
              <w:rPr>
                <w:rFonts w:ascii="Bookman Old Style" w:hAnsi="Bookman Old Style"/>
              </w:rPr>
            </w:pPr>
          </w:p>
          <w:p w14:paraId="6E5C5F3D" w14:textId="77777777" w:rsidR="00712A6F" w:rsidRDefault="00712A6F" w:rsidP="00345BC6">
            <w:pPr>
              <w:spacing w:line="360" w:lineRule="auto"/>
              <w:jc w:val="center"/>
              <w:rPr>
                <w:rFonts w:ascii="Bookman Old Style" w:hAnsi="Bookman Old Style"/>
              </w:rPr>
            </w:pPr>
          </w:p>
          <w:p w14:paraId="708A019B" w14:textId="77777777" w:rsidR="00712A6F" w:rsidRDefault="00712A6F" w:rsidP="00345BC6">
            <w:pPr>
              <w:spacing w:line="360" w:lineRule="auto"/>
              <w:jc w:val="center"/>
              <w:rPr>
                <w:rFonts w:ascii="Bookman Old Style" w:hAnsi="Bookman Old Style"/>
              </w:rPr>
            </w:pPr>
          </w:p>
          <w:p w14:paraId="56C9653A" w14:textId="77777777" w:rsidR="00712A6F" w:rsidRDefault="00712A6F" w:rsidP="00345BC6">
            <w:pPr>
              <w:spacing w:line="360" w:lineRule="auto"/>
              <w:jc w:val="center"/>
              <w:rPr>
                <w:rFonts w:ascii="Bookman Old Style" w:hAnsi="Bookman Old Style"/>
              </w:rPr>
            </w:pPr>
          </w:p>
          <w:p w14:paraId="575D7B35" w14:textId="77777777" w:rsidR="00712A6F" w:rsidRDefault="00712A6F" w:rsidP="00345BC6">
            <w:pPr>
              <w:spacing w:line="360" w:lineRule="auto"/>
              <w:jc w:val="center"/>
              <w:rPr>
                <w:rFonts w:ascii="Bookman Old Style" w:hAnsi="Bookman Old Style"/>
              </w:rPr>
            </w:pPr>
          </w:p>
          <w:p w14:paraId="691CFA94" w14:textId="77777777" w:rsidR="00712A6F" w:rsidRDefault="00712A6F" w:rsidP="00345BC6">
            <w:pPr>
              <w:spacing w:line="360" w:lineRule="auto"/>
              <w:jc w:val="center"/>
              <w:rPr>
                <w:rFonts w:ascii="Bookman Old Style" w:hAnsi="Bookman Old Style"/>
              </w:rPr>
            </w:pPr>
          </w:p>
          <w:p w14:paraId="1F02C0E9" w14:textId="77777777" w:rsidR="00712A6F" w:rsidRDefault="00712A6F" w:rsidP="00345BC6">
            <w:pPr>
              <w:spacing w:line="360" w:lineRule="auto"/>
              <w:jc w:val="center"/>
              <w:rPr>
                <w:rFonts w:ascii="Bookman Old Style" w:hAnsi="Bookman Old Style"/>
              </w:rPr>
            </w:pPr>
          </w:p>
          <w:p w14:paraId="2FBA45EA" w14:textId="77777777" w:rsidR="00712A6F" w:rsidRDefault="00712A6F" w:rsidP="00345BC6">
            <w:pPr>
              <w:spacing w:line="360" w:lineRule="auto"/>
              <w:jc w:val="center"/>
              <w:rPr>
                <w:rFonts w:ascii="Bookman Old Style" w:hAnsi="Bookman Old Style"/>
              </w:rPr>
            </w:pPr>
          </w:p>
          <w:p w14:paraId="10BF0E4D" w14:textId="77777777" w:rsidR="00712A6F" w:rsidRDefault="00712A6F" w:rsidP="00345BC6">
            <w:pPr>
              <w:spacing w:line="360" w:lineRule="auto"/>
              <w:jc w:val="center"/>
              <w:rPr>
                <w:rFonts w:ascii="Bookman Old Style" w:hAnsi="Bookman Old Style"/>
              </w:rPr>
            </w:pPr>
          </w:p>
          <w:p w14:paraId="3301610D" w14:textId="77777777" w:rsidR="00712A6F" w:rsidRDefault="00712A6F" w:rsidP="00345BC6">
            <w:pPr>
              <w:spacing w:line="360" w:lineRule="auto"/>
              <w:jc w:val="center"/>
              <w:rPr>
                <w:rFonts w:ascii="Bookman Old Style" w:hAnsi="Bookman Old Style"/>
              </w:rPr>
            </w:pPr>
          </w:p>
          <w:p w14:paraId="10C4B344" w14:textId="77777777" w:rsidR="00712A6F" w:rsidRDefault="00712A6F" w:rsidP="00345BC6">
            <w:pPr>
              <w:spacing w:line="360" w:lineRule="auto"/>
              <w:jc w:val="center"/>
              <w:rPr>
                <w:rFonts w:ascii="Bookman Old Style" w:hAnsi="Bookman Old Style"/>
              </w:rPr>
            </w:pPr>
          </w:p>
          <w:p w14:paraId="470ADE6F" w14:textId="77777777" w:rsidR="00712A6F" w:rsidRDefault="00712A6F" w:rsidP="00345BC6">
            <w:pPr>
              <w:spacing w:line="360" w:lineRule="auto"/>
              <w:jc w:val="center"/>
              <w:rPr>
                <w:rFonts w:ascii="Bookman Old Style" w:hAnsi="Bookman Old Style"/>
              </w:rPr>
            </w:pPr>
          </w:p>
          <w:p w14:paraId="478AD54E" w14:textId="77777777" w:rsidR="00712A6F" w:rsidRDefault="00712A6F" w:rsidP="00345BC6">
            <w:pPr>
              <w:spacing w:line="360" w:lineRule="auto"/>
              <w:jc w:val="center"/>
              <w:rPr>
                <w:rFonts w:ascii="Bookman Old Style" w:hAnsi="Bookman Old Style"/>
              </w:rPr>
            </w:pPr>
          </w:p>
          <w:p w14:paraId="2E122B24" w14:textId="77777777" w:rsidR="00712A6F" w:rsidRDefault="00712A6F" w:rsidP="00345BC6">
            <w:pPr>
              <w:spacing w:line="360" w:lineRule="auto"/>
              <w:jc w:val="center"/>
              <w:rPr>
                <w:rFonts w:ascii="Bookman Old Style" w:hAnsi="Bookman Old Style"/>
              </w:rPr>
            </w:pPr>
          </w:p>
          <w:p w14:paraId="4FAE6190" w14:textId="77777777" w:rsidR="00712A6F" w:rsidRDefault="00712A6F" w:rsidP="00345BC6">
            <w:pPr>
              <w:spacing w:line="360" w:lineRule="auto"/>
              <w:jc w:val="center"/>
              <w:rPr>
                <w:rFonts w:ascii="Bookman Old Style" w:hAnsi="Bookman Old Style"/>
              </w:rPr>
            </w:pPr>
          </w:p>
          <w:p w14:paraId="3EBD90DC" w14:textId="77777777" w:rsidR="00712A6F" w:rsidRDefault="00712A6F" w:rsidP="00345BC6">
            <w:pPr>
              <w:spacing w:line="360" w:lineRule="auto"/>
              <w:jc w:val="center"/>
              <w:rPr>
                <w:rFonts w:ascii="Bookman Old Style" w:hAnsi="Bookman Old Style"/>
              </w:rPr>
            </w:pPr>
          </w:p>
          <w:p w14:paraId="6BF59ECA" w14:textId="77777777" w:rsidR="00712A6F" w:rsidRDefault="00712A6F" w:rsidP="00345BC6">
            <w:pPr>
              <w:spacing w:line="360" w:lineRule="auto"/>
              <w:jc w:val="center"/>
              <w:rPr>
                <w:rFonts w:ascii="Bookman Old Style" w:hAnsi="Bookman Old Style"/>
              </w:rPr>
            </w:pPr>
          </w:p>
          <w:p w14:paraId="3809EAF3" w14:textId="77777777" w:rsidR="00712A6F" w:rsidRDefault="00712A6F" w:rsidP="00345BC6">
            <w:pPr>
              <w:spacing w:line="360" w:lineRule="auto"/>
              <w:jc w:val="center"/>
              <w:rPr>
                <w:rFonts w:ascii="Bookman Old Style" w:hAnsi="Bookman Old Style"/>
              </w:rPr>
            </w:pPr>
          </w:p>
        </w:tc>
        <w:tc>
          <w:tcPr>
            <w:tcW w:w="5395" w:type="dxa"/>
          </w:tcPr>
          <w:p w14:paraId="6F874810" w14:textId="77777777" w:rsidR="00345BC6" w:rsidRDefault="00345BC6" w:rsidP="00345BC6">
            <w:pPr>
              <w:spacing w:line="360" w:lineRule="auto"/>
              <w:jc w:val="center"/>
              <w:rPr>
                <w:rFonts w:ascii="Bookman Old Style" w:hAnsi="Bookman Old Style"/>
              </w:rPr>
            </w:pPr>
          </w:p>
        </w:tc>
      </w:tr>
    </w:tbl>
    <w:p w14:paraId="73FD3989" w14:textId="77777777" w:rsidR="00424823" w:rsidRDefault="00424823" w:rsidP="003B06F4">
      <w:pPr>
        <w:spacing w:line="360" w:lineRule="auto"/>
        <w:rPr>
          <w:rFonts w:ascii="Bookman Old Style" w:hAnsi="Bookman Old Style"/>
          <w:b/>
          <w:bCs/>
          <w:sz w:val="28"/>
          <w:szCs w:val="28"/>
        </w:rPr>
      </w:pPr>
    </w:p>
    <w:p w14:paraId="4E81242C" w14:textId="3C854C75" w:rsidR="00831FFD" w:rsidRDefault="00095F2C" w:rsidP="00095F2C">
      <w:pPr>
        <w:spacing w:line="360" w:lineRule="auto"/>
        <w:jc w:val="center"/>
        <w:rPr>
          <w:rFonts w:ascii="Bookman Old Style" w:hAnsi="Bookman Old Style"/>
          <w:b/>
          <w:bCs/>
          <w:sz w:val="28"/>
          <w:szCs w:val="28"/>
        </w:rPr>
      </w:pPr>
      <w:r>
        <w:rPr>
          <w:rFonts w:ascii="Bookman Old Style" w:hAnsi="Bookman Old Style"/>
          <w:b/>
          <w:bCs/>
          <w:sz w:val="28"/>
          <w:szCs w:val="28"/>
        </w:rPr>
        <w:lastRenderedPageBreak/>
        <w:t>MCC</w:t>
      </w:r>
      <w:r w:rsidR="00E871B9">
        <w:rPr>
          <w:rFonts w:ascii="Bookman Old Style" w:hAnsi="Bookman Old Style"/>
          <w:b/>
          <w:bCs/>
          <w:sz w:val="28"/>
          <w:szCs w:val="28"/>
        </w:rPr>
        <w:t xml:space="preserve"> Radiologic Technology Program</w:t>
      </w:r>
    </w:p>
    <w:p w14:paraId="33C31B05" w14:textId="63DBF0D2" w:rsidR="00E871B9" w:rsidRDefault="00E871B9" w:rsidP="00095F2C">
      <w:pPr>
        <w:spacing w:line="360" w:lineRule="auto"/>
        <w:jc w:val="center"/>
        <w:rPr>
          <w:rFonts w:ascii="Bookman Old Style" w:hAnsi="Bookman Old Style"/>
          <w:b/>
          <w:bCs/>
          <w:sz w:val="28"/>
          <w:szCs w:val="28"/>
        </w:rPr>
      </w:pPr>
      <w:r>
        <w:rPr>
          <w:rFonts w:ascii="Bookman Old Style" w:hAnsi="Bookman Old Style"/>
          <w:b/>
          <w:bCs/>
          <w:sz w:val="28"/>
          <w:szCs w:val="28"/>
        </w:rPr>
        <w:t>Clinical Site Orientation Checklist</w:t>
      </w:r>
    </w:p>
    <w:tbl>
      <w:tblPr>
        <w:tblStyle w:val="TableGrid"/>
        <w:tblW w:w="0" w:type="auto"/>
        <w:tblLook w:val="04A0" w:firstRow="1" w:lastRow="0" w:firstColumn="1" w:lastColumn="0" w:noHBand="0" w:noVBand="1"/>
      </w:tblPr>
      <w:tblGrid>
        <w:gridCol w:w="6745"/>
        <w:gridCol w:w="1350"/>
        <w:gridCol w:w="1350"/>
        <w:gridCol w:w="1345"/>
      </w:tblGrid>
      <w:tr w:rsidR="007D796E" w14:paraId="24A79D63" w14:textId="77777777" w:rsidTr="00BB43F6">
        <w:tc>
          <w:tcPr>
            <w:tcW w:w="6745" w:type="dxa"/>
            <w:shd w:val="clear" w:color="auto" w:fill="D9D9D9" w:themeFill="background1" w:themeFillShade="D9"/>
          </w:tcPr>
          <w:p w14:paraId="630A0CD9" w14:textId="39DA6276" w:rsidR="007D796E" w:rsidRPr="00DC63B2" w:rsidRDefault="00DC63B2" w:rsidP="00DC63B2">
            <w:pPr>
              <w:spacing w:line="360" w:lineRule="auto"/>
              <w:jc w:val="center"/>
              <w:rPr>
                <w:rFonts w:ascii="Bookman Old Style" w:hAnsi="Bookman Old Style"/>
                <w:b/>
                <w:bCs/>
              </w:rPr>
            </w:pPr>
            <w:r w:rsidRPr="00DC63B2">
              <w:rPr>
                <w:rFonts w:ascii="Bookman Old Style" w:hAnsi="Bookman Old Style"/>
                <w:b/>
                <w:bCs/>
              </w:rPr>
              <w:t>The Student is able to:</w:t>
            </w:r>
          </w:p>
        </w:tc>
        <w:tc>
          <w:tcPr>
            <w:tcW w:w="1350" w:type="dxa"/>
            <w:shd w:val="clear" w:color="auto" w:fill="D9D9D9" w:themeFill="background1" w:themeFillShade="D9"/>
          </w:tcPr>
          <w:p w14:paraId="139BD101" w14:textId="6ECD317C" w:rsidR="007D796E" w:rsidRPr="00DC63B2" w:rsidRDefault="00DC63B2" w:rsidP="00DC63B2">
            <w:pPr>
              <w:spacing w:line="360" w:lineRule="auto"/>
              <w:jc w:val="center"/>
              <w:rPr>
                <w:rFonts w:ascii="Bookman Old Style" w:hAnsi="Bookman Old Style"/>
                <w:b/>
                <w:bCs/>
              </w:rPr>
            </w:pPr>
            <w:r w:rsidRPr="00DC63B2">
              <w:rPr>
                <w:rFonts w:ascii="Bookman Old Style" w:hAnsi="Bookman Old Style"/>
                <w:b/>
                <w:bCs/>
              </w:rPr>
              <w:t>Yes</w:t>
            </w:r>
          </w:p>
        </w:tc>
        <w:tc>
          <w:tcPr>
            <w:tcW w:w="1350" w:type="dxa"/>
            <w:shd w:val="clear" w:color="auto" w:fill="D9D9D9" w:themeFill="background1" w:themeFillShade="D9"/>
          </w:tcPr>
          <w:p w14:paraId="5BADC39E" w14:textId="2D6C8BA9" w:rsidR="007D796E" w:rsidRPr="00DC63B2" w:rsidRDefault="00DC63B2" w:rsidP="00DC63B2">
            <w:pPr>
              <w:spacing w:line="360" w:lineRule="auto"/>
              <w:jc w:val="center"/>
              <w:rPr>
                <w:rFonts w:ascii="Bookman Old Style" w:hAnsi="Bookman Old Style"/>
                <w:b/>
                <w:bCs/>
              </w:rPr>
            </w:pPr>
            <w:r w:rsidRPr="00DC63B2">
              <w:rPr>
                <w:rFonts w:ascii="Bookman Old Style" w:hAnsi="Bookman Old Style"/>
                <w:b/>
                <w:bCs/>
              </w:rPr>
              <w:t>NO</w:t>
            </w:r>
          </w:p>
        </w:tc>
        <w:tc>
          <w:tcPr>
            <w:tcW w:w="1345" w:type="dxa"/>
            <w:shd w:val="clear" w:color="auto" w:fill="D9D9D9" w:themeFill="background1" w:themeFillShade="D9"/>
          </w:tcPr>
          <w:p w14:paraId="34365D57" w14:textId="2C3343B7" w:rsidR="007D796E" w:rsidRPr="00DC63B2" w:rsidRDefault="00DC63B2" w:rsidP="00DC63B2">
            <w:pPr>
              <w:spacing w:line="360" w:lineRule="auto"/>
              <w:jc w:val="center"/>
              <w:rPr>
                <w:rFonts w:ascii="Bookman Old Style" w:hAnsi="Bookman Old Style"/>
                <w:b/>
                <w:bCs/>
              </w:rPr>
            </w:pPr>
            <w:r w:rsidRPr="00DC63B2">
              <w:rPr>
                <w:rFonts w:ascii="Bookman Old Style" w:hAnsi="Bookman Old Style"/>
                <w:b/>
                <w:bCs/>
              </w:rPr>
              <w:t>N/A</w:t>
            </w:r>
          </w:p>
        </w:tc>
      </w:tr>
      <w:tr w:rsidR="007D796E" w14:paraId="3E6BCA80" w14:textId="77777777" w:rsidTr="007D796E">
        <w:tc>
          <w:tcPr>
            <w:tcW w:w="6745" w:type="dxa"/>
          </w:tcPr>
          <w:p w14:paraId="4D4D9D14" w14:textId="7B996E15" w:rsidR="007D796E" w:rsidRDefault="00BB43F6" w:rsidP="00E871B9">
            <w:pPr>
              <w:spacing w:line="360" w:lineRule="auto"/>
              <w:rPr>
                <w:rFonts w:ascii="Bookman Old Style" w:hAnsi="Bookman Old Style"/>
              </w:rPr>
            </w:pPr>
            <w:r>
              <w:rPr>
                <w:rFonts w:ascii="Bookman Old Style" w:hAnsi="Bookman Old Style"/>
              </w:rPr>
              <w:t>Locate</w:t>
            </w:r>
            <w:r w:rsidR="001C76D0">
              <w:rPr>
                <w:rFonts w:ascii="Bookman Old Style" w:hAnsi="Bookman Old Style"/>
              </w:rPr>
              <w:t xml:space="preserve"> emergency supplies</w:t>
            </w:r>
          </w:p>
        </w:tc>
        <w:tc>
          <w:tcPr>
            <w:tcW w:w="1350" w:type="dxa"/>
          </w:tcPr>
          <w:p w14:paraId="358FF85C" w14:textId="77777777" w:rsidR="007D796E" w:rsidRDefault="007D796E" w:rsidP="00E871B9">
            <w:pPr>
              <w:spacing w:line="360" w:lineRule="auto"/>
              <w:rPr>
                <w:rFonts w:ascii="Bookman Old Style" w:hAnsi="Bookman Old Style"/>
              </w:rPr>
            </w:pPr>
          </w:p>
        </w:tc>
        <w:tc>
          <w:tcPr>
            <w:tcW w:w="1350" w:type="dxa"/>
          </w:tcPr>
          <w:p w14:paraId="6F37B111" w14:textId="77777777" w:rsidR="007D796E" w:rsidRDefault="007D796E" w:rsidP="00E871B9">
            <w:pPr>
              <w:spacing w:line="360" w:lineRule="auto"/>
              <w:rPr>
                <w:rFonts w:ascii="Bookman Old Style" w:hAnsi="Bookman Old Style"/>
              </w:rPr>
            </w:pPr>
          </w:p>
        </w:tc>
        <w:tc>
          <w:tcPr>
            <w:tcW w:w="1345" w:type="dxa"/>
          </w:tcPr>
          <w:p w14:paraId="4690DC9A" w14:textId="77777777" w:rsidR="007D796E" w:rsidRDefault="007D796E" w:rsidP="00E871B9">
            <w:pPr>
              <w:spacing w:line="360" w:lineRule="auto"/>
              <w:rPr>
                <w:rFonts w:ascii="Bookman Old Style" w:hAnsi="Bookman Old Style"/>
              </w:rPr>
            </w:pPr>
          </w:p>
        </w:tc>
      </w:tr>
      <w:tr w:rsidR="007D796E" w14:paraId="3944F62D" w14:textId="77777777" w:rsidTr="007D796E">
        <w:tc>
          <w:tcPr>
            <w:tcW w:w="6745" w:type="dxa"/>
          </w:tcPr>
          <w:p w14:paraId="48446013" w14:textId="6DD1E033" w:rsidR="007D796E" w:rsidRDefault="001C76D0" w:rsidP="00E871B9">
            <w:pPr>
              <w:spacing w:line="360" w:lineRule="auto"/>
              <w:rPr>
                <w:rFonts w:ascii="Bookman Old Style" w:hAnsi="Bookman Old Style"/>
              </w:rPr>
            </w:pPr>
            <w:r>
              <w:rPr>
                <w:rFonts w:ascii="Bookman Old Style" w:hAnsi="Bookman Old Style"/>
              </w:rPr>
              <w:t>Locate Crash Cart</w:t>
            </w:r>
          </w:p>
        </w:tc>
        <w:tc>
          <w:tcPr>
            <w:tcW w:w="1350" w:type="dxa"/>
          </w:tcPr>
          <w:p w14:paraId="02268F00" w14:textId="77777777" w:rsidR="007D796E" w:rsidRDefault="007D796E" w:rsidP="00E871B9">
            <w:pPr>
              <w:spacing w:line="360" w:lineRule="auto"/>
              <w:rPr>
                <w:rFonts w:ascii="Bookman Old Style" w:hAnsi="Bookman Old Style"/>
              </w:rPr>
            </w:pPr>
          </w:p>
        </w:tc>
        <w:tc>
          <w:tcPr>
            <w:tcW w:w="1350" w:type="dxa"/>
          </w:tcPr>
          <w:p w14:paraId="1C489B2A" w14:textId="77777777" w:rsidR="007D796E" w:rsidRDefault="007D796E" w:rsidP="00E871B9">
            <w:pPr>
              <w:spacing w:line="360" w:lineRule="auto"/>
              <w:rPr>
                <w:rFonts w:ascii="Bookman Old Style" w:hAnsi="Bookman Old Style"/>
              </w:rPr>
            </w:pPr>
          </w:p>
        </w:tc>
        <w:tc>
          <w:tcPr>
            <w:tcW w:w="1345" w:type="dxa"/>
          </w:tcPr>
          <w:p w14:paraId="28755B86" w14:textId="77777777" w:rsidR="007D796E" w:rsidRDefault="007D796E" w:rsidP="00E871B9">
            <w:pPr>
              <w:spacing w:line="360" w:lineRule="auto"/>
              <w:rPr>
                <w:rFonts w:ascii="Bookman Old Style" w:hAnsi="Bookman Old Style"/>
              </w:rPr>
            </w:pPr>
          </w:p>
        </w:tc>
      </w:tr>
      <w:tr w:rsidR="007D796E" w14:paraId="6AA8B84D" w14:textId="77777777" w:rsidTr="007D796E">
        <w:tc>
          <w:tcPr>
            <w:tcW w:w="6745" w:type="dxa"/>
          </w:tcPr>
          <w:p w14:paraId="25A4F5AA" w14:textId="5C877E31" w:rsidR="007D796E" w:rsidRDefault="001C76D0" w:rsidP="00E871B9">
            <w:pPr>
              <w:spacing w:line="360" w:lineRule="auto"/>
              <w:rPr>
                <w:rFonts w:ascii="Bookman Old Style" w:hAnsi="Bookman Old Style"/>
              </w:rPr>
            </w:pPr>
            <w:r>
              <w:rPr>
                <w:rFonts w:ascii="Bookman Old Style" w:hAnsi="Bookman Old Style"/>
              </w:rPr>
              <w:t>Locate Technique charts if applicable</w:t>
            </w:r>
          </w:p>
        </w:tc>
        <w:tc>
          <w:tcPr>
            <w:tcW w:w="1350" w:type="dxa"/>
          </w:tcPr>
          <w:p w14:paraId="44714204" w14:textId="77777777" w:rsidR="007D796E" w:rsidRDefault="007D796E" w:rsidP="00E871B9">
            <w:pPr>
              <w:spacing w:line="360" w:lineRule="auto"/>
              <w:rPr>
                <w:rFonts w:ascii="Bookman Old Style" w:hAnsi="Bookman Old Style"/>
              </w:rPr>
            </w:pPr>
          </w:p>
        </w:tc>
        <w:tc>
          <w:tcPr>
            <w:tcW w:w="1350" w:type="dxa"/>
          </w:tcPr>
          <w:p w14:paraId="47FE6354" w14:textId="77777777" w:rsidR="007D796E" w:rsidRDefault="007D796E" w:rsidP="00E871B9">
            <w:pPr>
              <w:spacing w:line="360" w:lineRule="auto"/>
              <w:rPr>
                <w:rFonts w:ascii="Bookman Old Style" w:hAnsi="Bookman Old Style"/>
              </w:rPr>
            </w:pPr>
          </w:p>
        </w:tc>
        <w:tc>
          <w:tcPr>
            <w:tcW w:w="1345" w:type="dxa"/>
          </w:tcPr>
          <w:p w14:paraId="0535591F" w14:textId="77777777" w:rsidR="007D796E" w:rsidRDefault="007D796E" w:rsidP="00E871B9">
            <w:pPr>
              <w:spacing w:line="360" w:lineRule="auto"/>
              <w:rPr>
                <w:rFonts w:ascii="Bookman Old Style" w:hAnsi="Bookman Old Style"/>
              </w:rPr>
            </w:pPr>
          </w:p>
        </w:tc>
      </w:tr>
      <w:tr w:rsidR="007D796E" w14:paraId="6EE472C8" w14:textId="77777777" w:rsidTr="007D796E">
        <w:tc>
          <w:tcPr>
            <w:tcW w:w="6745" w:type="dxa"/>
          </w:tcPr>
          <w:p w14:paraId="65B34B18" w14:textId="7D5692E1" w:rsidR="007D796E" w:rsidRDefault="001C76D0" w:rsidP="00E871B9">
            <w:pPr>
              <w:spacing w:line="360" w:lineRule="auto"/>
              <w:rPr>
                <w:rFonts w:ascii="Bookman Old Style" w:hAnsi="Bookman Old Style"/>
              </w:rPr>
            </w:pPr>
            <w:r>
              <w:rPr>
                <w:rFonts w:ascii="Bookman Old Style" w:hAnsi="Bookman Old Style"/>
              </w:rPr>
              <w:t>Locate Consent Forms (</w:t>
            </w:r>
            <w:r w:rsidR="002A37C6">
              <w:rPr>
                <w:rFonts w:ascii="Bookman Old Style" w:hAnsi="Bookman Old Style"/>
              </w:rPr>
              <w:t>Pregnancy, Surgical/Invasive)</w:t>
            </w:r>
          </w:p>
        </w:tc>
        <w:tc>
          <w:tcPr>
            <w:tcW w:w="1350" w:type="dxa"/>
          </w:tcPr>
          <w:p w14:paraId="2A54D1DA" w14:textId="77777777" w:rsidR="007D796E" w:rsidRDefault="007D796E" w:rsidP="00E871B9">
            <w:pPr>
              <w:spacing w:line="360" w:lineRule="auto"/>
              <w:rPr>
                <w:rFonts w:ascii="Bookman Old Style" w:hAnsi="Bookman Old Style"/>
              </w:rPr>
            </w:pPr>
          </w:p>
        </w:tc>
        <w:tc>
          <w:tcPr>
            <w:tcW w:w="1350" w:type="dxa"/>
          </w:tcPr>
          <w:p w14:paraId="130374E2" w14:textId="77777777" w:rsidR="007D796E" w:rsidRDefault="007D796E" w:rsidP="00E871B9">
            <w:pPr>
              <w:spacing w:line="360" w:lineRule="auto"/>
              <w:rPr>
                <w:rFonts w:ascii="Bookman Old Style" w:hAnsi="Bookman Old Style"/>
              </w:rPr>
            </w:pPr>
          </w:p>
        </w:tc>
        <w:tc>
          <w:tcPr>
            <w:tcW w:w="1345" w:type="dxa"/>
          </w:tcPr>
          <w:p w14:paraId="06A7D008" w14:textId="77777777" w:rsidR="007D796E" w:rsidRDefault="007D796E" w:rsidP="00E871B9">
            <w:pPr>
              <w:spacing w:line="360" w:lineRule="auto"/>
              <w:rPr>
                <w:rFonts w:ascii="Bookman Old Style" w:hAnsi="Bookman Old Style"/>
              </w:rPr>
            </w:pPr>
          </w:p>
        </w:tc>
      </w:tr>
      <w:tr w:rsidR="007D796E" w14:paraId="19D59AA1" w14:textId="77777777" w:rsidTr="007D796E">
        <w:tc>
          <w:tcPr>
            <w:tcW w:w="6745" w:type="dxa"/>
          </w:tcPr>
          <w:p w14:paraId="4D14657B" w14:textId="4FD39BD7" w:rsidR="007D796E" w:rsidRDefault="002A37C6" w:rsidP="00E871B9">
            <w:pPr>
              <w:spacing w:line="360" w:lineRule="auto"/>
              <w:rPr>
                <w:rFonts w:ascii="Bookman Old Style" w:hAnsi="Bookman Old Style"/>
              </w:rPr>
            </w:pPr>
            <w:r>
              <w:rPr>
                <w:rFonts w:ascii="Bookman Old Style" w:hAnsi="Bookman Old Style"/>
              </w:rPr>
              <w:t>Perform Isolation and room disinfecting</w:t>
            </w:r>
          </w:p>
        </w:tc>
        <w:tc>
          <w:tcPr>
            <w:tcW w:w="1350" w:type="dxa"/>
          </w:tcPr>
          <w:p w14:paraId="2285FF38" w14:textId="77777777" w:rsidR="007D796E" w:rsidRDefault="007D796E" w:rsidP="00E871B9">
            <w:pPr>
              <w:spacing w:line="360" w:lineRule="auto"/>
              <w:rPr>
                <w:rFonts w:ascii="Bookman Old Style" w:hAnsi="Bookman Old Style"/>
              </w:rPr>
            </w:pPr>
          </w:p>
        </w:tc>
        <w:tc>
          <w:tcPr>
            <w:tcW w:w="1350" w:type="dxa"/>
          </w:tcPr>
          <w:p w14:paraId="099CD187" w14:textId="77777777" w:rsidR="007D796E" w:rsidRDefault="007D796E" w:rsidP="00E871B9">
            <w:pPr>
              <w:spacing w:line="360" w:lineRule="auto"/>
              <w:rPr>
                <w:rFonts w:ascii="Bookman Old Style" w:hAnsi="Bookman Old Style"/>
              </w:rPr>
            </w:pPr>
          </w:p>
        </w:tc>
        <w:tc>
          <w:tcPr>
            <w:tcW w:w="1345" w:type="dxa"/>
          </w:tcPr>
          <w:p w14:paraId="601ED4C6" w14:textId="77777777" w:rsidR="007D796E" w:rsidRDefault="007D796E" w:rsidP="00E871B9">
            <w:pPr>
              <w:spacing w:line="360" w:lineRule="auto"/>
              <w:rPr>
                <w:rFonts w:ascii="Bookman Old Style" w:hAnsi="Bookman Old Style"/>
              </w:rPr>
            </w:pPr>
          </w:p>
        </w:tc>
      </w:tr>
      <w:tr w:rsidR="00BB43F6" w14:paraId="14CE9E2B" w14:textId="77777777" w:rsidTr="007D796E">
        <w:tc>
          <w:tcPr>
            <w:tcW w:w="6745" w:type="dxa"/>
          </w:tcPr>
          <w:p w14:paraId="6E3F6FF3" w14:textId="62EB4EDD" w:rsidR="00BB43F6" w:rsidRDefault="000918C6" w:rsidP="00E871B9">
            <w:pPr>
              <w:spacing w:line="360" w:lineRule="auto"/>
              <w:rPr>
                <w:rFonts w:ascii="Bookman Old Style" w:hAnsi="Bookman Old Style"/>
              </w:rPr>
            </w:pPr>
            <w:r>
              <w:rPr>
                <w:rFonts w:ascii="Bookman Old Style" w:hAnsi="Bookman Old Style"/>
              </w:rPr>
              <w:t>Obtain proper patient history</w:t>
            </w:r>
          </w:p>
        </w:tc>
        <w:tc>
          <w:tcPr>
            <w:tcW w:w="1350" w:type="dxa"/>
          </w:tcPr>
          <w:p w14:paraId="12B69EE9" w14:textId="77777777" w:rsidR="00BB43F6" w:rsidRDefault="00BB43F6" w:rsidP="00E871B9">
            <w:pPr>
              <w:spacing w:line="360" w:lineRule="auto"/>
              <w:rPr>
                <w:rFonts w:ascii="Bookman Old Style" w:hAnsi="Bookman Old Style"/>
              </w:rPr>
            </w:pPr>
          </w:p>
        </w:tc>
        <w:tc>
          <w:tcPr>
            <w:tcW w:w="1350" w:type="dxa"/>
          </w:tcPr>
          <w:p w14:paraId="02FB1E33" w14:textId="77777777" w:rsidR="00BB43F6" w:rsidRDefault="00BB43F6" w:rsidP="00E871B9">
            <w:pPr>
              <w:spacing w:line="360" w:lineRule="auto"/>
              <w:rPr>
                <w:rFonts w:ascii="Bookman Old Style" w:hAnsi="Bookman Old Style"/>
              </w:rPr>
            </w:pPr>
          </w:p>
        </w:tc>
        <w:tc>
          <w:tcPr>
            <w:tcW w:w="1345" w:type="dxa"/>
          </w:tcPr>
          <w:p w14:paraId="76C23DED" w14:textId="77777777" w:rsidR="00BB43F6" w:rsidRDefault="00BB43F6" w:rsidP="00E871B9">
            <w:pPr>
              <w:spacing w:line="360" w:lineRule="auto"/>
              <w:rPr>
                <w:rFonts w:ascii="Bookman Old Style" w:hAnsi="Bookman Old Style"/>
              </w:rPr>
            </w:pPr>
          </w:p>
        </w:tc>
      </w:tr>
      <w:tr w:rsidR="00BB43F6" w14:paraId="0AF5E72D" w14:textId="77777777" w:rsidTr="007D796E">
        <w:tc>
          <w:tcPr>
            <w:tcW w:w="6745" w:type="dxa"/>
          </w:tcPr>
          <w:p w14:paraId="117E6C79" w14:textId="150CFAA9" w:rsidR="00BB43F6" w:rsidRDefault="000918C6" w:rsidP="00E871B9">
            <w:pPr>
              <w:spacing w:line="360" w:lineRule="auto"/>
              <w:rPr>
                <w:rFonts w:ascii="Bookman Old Style" w:hAnsi="Bookman Old Style"/>
              </w:rPr>
            </w:pPr>
            <w:r>
              <w:rPr>
                <w:rFonts w:ascii="Bookman Old Style" w:hAnsi="Bookman Old Style"/>
              </w:rPr>
              <w:t>Demonstrate how to call a code</w:t>
            </w:r>
          </w:p>
        </w:tc>
        <w:tc>
          <w:tcPr>
            <w:tcW w:w="1350" w:type="dxa"/>
          </w:tcPr>
          <w:p w14:paraId="3A1421D8" w14:textId="77777777" w:rsidR="00BB43F6" w:rsidRDefault="00BB43F6" w:rsidP="00E871B9">
            <w:pPr>
              <w:spacing w:line="360" w:lineRule="auto"/>
              <w:rPr>
                <w:rFonts w:ascii="Bookman Old Style" w:hAnsi="Bookman Old Style"/>
              </w:rPr>
            </w:pPr>
          </w:p>
        </w:tc>
        <w:tc>
          <w:tcPr>
            <w:tcW w:w="1350" w:type="dxa"/>
          </w:tcPr>
          <w:p w14:paraId="316324AD" w14:textId="77777777" w:rsidR="00BB43F6" w:rsidRDefault="00BB43F6" w:rsidP="00E871B9">
            <w:pPr>
              <w:spacing w:line="360" w:lineRule="auto"/>
              <w:rPr>
                <w:rFonts w:ascii="Bookman Old Style" w:hAnsi="Bookman Old Style"/>
              </w:rPr>
            </w:pPr>
          </w:p>
        </w:tc>
        <w:tc>
          <w:tcPr>
            <w:tcW w:w="1345" w:type="dxa"/>
          </w:tcPr>
          <w:p w14:paraId="4382C615" w14:textId="77777777" w:rsidR="00BB43F6" w:rsidRDefault="00BB43F6" w:rsidP="00E871B9">
            <w:pPr>
              <w:spacing w:line="360" w:lineRule="auto"/>
              <w:rPr>
                <w:rFonts w:ascii="Bookman Old Style" w:hAnsi="Bookman Old Style"/>
              </w:rPr>
            </w:pPr>
          </w:p>
        </w:tc>
      </w:tr>
      <w:tr w:rsidR="00BB43F6" w14:paraId="55DC47B4" w14:textId="77777777" w:rsidTr="007D796E">
        <w:tc>
          <w:tcPr>
            <w:tcW w:w="6745" w:type="dxa"/>
          </w:tcPr>
          <w:p w14:paraId="3B6EF908" w14:textId="5EF92408" w:rsidR="00BB43F6" w:rsidRDefault="000918C6" w:rsidP="00E871B9">
            <w:pPr>
              <w:spacing w:line="360" w:lineRule="auto"/>
              <w:rPr>
                <w:rFonts w:ascii="Bookman Old Style" w:hAnsi="Bookman Old Style"/>
              </w:rPr>
            </w:pPr>
            <w:r>
              <w:rPr>
                <w:rFonts w:ascii="Bookman Old Style" w:hAnsi="Bookman Old Style"/>
              </w:rPr>
              <w:t>Location of Fire Extinguishers</w:t>
            </w:r>
          </w:p>
        </w:tc>
        <w:tc>
          <w:tcPr>
            <w:tcW w:w="1350" w:type="dxa"/>
          </w:tcPr>
          <w:p w14:paraId="2B548BDD" w14:textId="77777777" w:rsidR="00BB43F6" w:rsidRDefault="00BB43F6" w:rsidP="00E871B9">
            <w:pPr>
              <w:spacing w:line="360" w:lineRule="auto"/>
              <w:rPr>
                <w:rFonts w:ascii="Bookman Old Style" w:hAnsi="Bookman Old Style"/>
              </w:rPr>
            </w:pPr>
          </w:p>
        </w:tc>
        <w:tc>
          <w:tcPr>
            <w:tcW w:w="1350" w:type="dxa"/>
          </w:tcPr>
          <w:p w14:paraId="65865C99" w14:textId="77777777" w:rsidR="00BB43F6" w:rsidRDefault="00BB43F6" w:rsidP="00E871B9">
            <w:pPr>
              <w:spacing w:line="360" w:lineRule="auto"/>
              <w:rPr>
                <w:rFonts w:ascii="Bookman Old Style" w:hAnsi="Bookman Old Style"/>
              </w:rPr>
            </w:pPr>
          </w:p>
        </w:tc>
        <w:tc>
          <w:tcPr>
            <w:tcW w:w="1345" w:type="dxa"/>
          </w:tcPr>
          <w:p w14:paraId="6E9B4613" w14:textId="77777777" w:rsidR="00BB43F6" w:rsidRDefault="00BB43F6" w:rsidP="00E871B9">
            <w:pPr>
              <w:spacing w:line="360" w:lineRule="auto"/>
              <w:rPr>
                <w:rFonts w:ascii="Bookman Old Style" w:hAnsi="Bookman Old Style"/>
              </w:rPr>
            </w:pPr>
          </w:p>
        </w:tc>
      </w:tr>
      <w:tr w:rsidR="00BB43F6" w14:paraId="60B9852C" w14:textId="77777777" w:rsidTr="007D796E">
        <w:tc>
          <w:tcPr>
            <w:tcW w:w="6745" w:type="dxa"/>
          </w:tcPr>
          <w:p w14:paraId="743B5F67" w14:textId="215C00A4" w:rsidR="00BB43F6" w:rsidRDefault="00332CB0" w:rsidP="00E871B9">
            <w:pPr>
              <w:spacing w:line="360" w:lineRule="auto"/>
              <w:rPr>
                <w:rFonts w:ascii="Bookman Old Style" w:hAnsi="Bookman Old Style"/>
              </w:rPr>
            </w:pPr>
            <w:r>
              <w:rPr>
                <w:rFonts w:ascii="Bookman Old Style" w:hAnsi="Bookman Old Style"/>
              </w:rPr>
              <w:t>Location of Fire and Disaster plans</w:t>
            </w:r>
          </w:p>
        </w:tc>
        <w:tc>
          <w:tcPr>
            <w:tcW w:w="1350" w:type="dxa"/>
          </w:tcPr>
          <w:p w14:paraId="24C7E56D" w14:textId="77777777" w:rsidR="00BB43F6" w:rsidRDefault="00BB43F6" w:rsidP="00E871B9">
            <w:pPr>
              <w:spacing w:line="360" w:lineRule="auto"/>
              <w:rPr>
                <w:rFonts w:ascii="Bookman Old Style" w:hAnsi="Bookman Old Style"/>
              </w:rPr>
            </w:pPr>
          </w:p>
        </w:tc>
        <w:tc>
          <w:tcPr>
            <w:tcW w:w="1350" w:type="dxa"/>
          </w:tcPr>
          <w:p w14:paraId="23B94A43" w14:textId="77777777" w:rsidR="00BB43F6" w:rsidRDefault="00BB43F6" w:rsidP="00E871B9">
            <w:pPr>
              <w:spacing w:line="360" w:lineRule="auto"/>
              <w:rPr>
                <w:rFonts w:ascii="Bookman Old Style" w:hAnsi="Bookman Old Style"/>
              </w:rPr>
            </w:pPr>
          </w:p>
        </w:tc>
        <w:tc>
          <w:tcPr>
            <w:tcW w:w="1345" w:type="dxa"/>
          </w:tcPr>
          <w:p w14:paraId="1662A0A5" w14:textId="77777777" w:rsidR="00BB43F6" w:rsidRDefault="00BB43F6" w:rsidP="00E871B9">
            <w:pPr>
              <w:spacing w:line="360" w:lineRule="auto"/>
              <w:rPr>
                <w:rFonts w:ascii="Bookman Old Style" w:hAnsi="Bookman Old Style"/>
              </w:rPr>
            </w:pPr>
          </w:p>
        </w:tc>
      </w:tr>
      <w:tr w:rsidR="00BB43F6" w14:paraId="33E39371" w14:textId="77777777" w:rsidTr="007D796E">
        <w:tc>
          <w:tcPr>
            <w:tcW w:w="6745" w:type="dxa"/>
          </w:tcPr>
          <w:p w14:paraId="5ACD7518" w14:textId="6086D073" w:rsidR="00BB43F6" w:rsidRDefault="00332CB0" w:rsidP="00E871B9">
            <w:pPr>
              <w:spacing w:line="360" w:lineRule="auto"/>
              <w:rPr>
                <w:rFonts w:ascii="Bookman Old Style" w:hAnsi="Bookman Old Style"/>
              </w:rPr>
            </w:pPr>
            <w:r>
              <w:rPr>
                <w:rFonts w:ascii="Bookman Old Style" w:hAnsi="Bookman Old Style"/>
              </w:rPr>
              <w:t>Demonstrate knowledge for a chemical spill</w:t>
            </w:r>
          </w:p>
        </w:tc>
        <w:tc>
          <w:tcPr>
            <w:tcW w:w="1350" w:type="dxa"/>
          </w:tcPr>
          <w:p w14:paraId="17120A7D" w14:textId="77777777" w:rsidR="00BB43F6" w:rsidRDefault="00BB43F6" w:rsidP="00E871B9">
            <w:pPr>
              <w:spacing w:line="360" w:lineRule="auto"/>
              <w:rPr>
                <w:rFonts w:ascii="Bookman Old Style" w:hAnsi="Bookman Old Style"/>
              </w:rPr>
            </w:pPr>
          </w:p>
        </w:tc>
        <w:tc>
          <w:tcPr>
            <w:tcW w:w="1350" w:type="dxa"/>
          </w:tcPr>
          <w:p w14:paraId="2A291F0D" w14:textId="77777777" w:rsidR="00BB43F6" w:rsidRDefault="00BB43F6" w:rsidP="00E871B9">
            <w:pPr>
              <w:spacing w:line="360" w:lineRule="auto"/>
              <w:rPr>
                <w:rFonts w:ascii="Bookman Old Style" w:hAnsi="Bookman Old Style"/>
              </w:rPr>
            </w:pPr>
          </w:p>
        </w:tc>
        <w:tc>
          <w:tcPr>
            <w:tcW w:w="1345" w:type="dxa"/>
          </w:tcPr>
          <w:p w14:paraId="0698EDB3" w14:textId="77777777" w:rsidR="00BB43F6" w:rsidRDefault="00BB43F6" w:rsidP="00E871B9">
            <w:pPr>
              <w:spacing w:line="360" w:lineRule="auto"/>
              <w:rPr>
                <w:rFonts w:ascii="Bookman Old Style" w:hAnsi="Bookman Old Style"/>
              </w:rPr>
            </w:pPr>
          </w:p>
        </w:tc>
      </w:tr>
      <w:tr w:rsidR="00BB43F6" w14:paraId="520A15FE" w14:textId="77777777" w:rsidTr="007D796E">
        <w:tc>
          <w:tcPr>
            <w:tcW w:w="6745" w:type="dxa"/>
          </w:tcPr>
          <w:p w14:paraId="3297477F" w14:textId="17CB98A5" w:rsidR="00BB43F6" w:rsidRDefault="001A35DB" w:rsidP="00E871B9">
            <w:pPr>
              <w:spacing w:line="360" w:lineRule="auto"/>
              <w:rPr>
                <w:rFonts w:ascii="Bookman Old Style" w:hAnsi="Bookman Old Style"/>
              </w:rPr>
            </w:pPr>
            <w:r>
              <w:rPr>
                <w:rFonts w:ascii="Bookman Old Style" w:hAnsi="Bookman Old Style"/>
              </w:rPr>
              <w:t>Location of contrast media</w:t>
            </w:r>
          </w:p>
        </w:tc>
        <w:tc>
          <w:tcPr>
            <w:tcW w:w="1350" w:type="dxa"/>
          </w:tcPr>
          <w:p w14:paraId="709E92F9" w14:textId="77777777" w:rsidR="00BB43F6" w:rsidRDefault="00BB43F6" w:rsidP="00E871B9">
            <w:pPr>
              <w:spacing w:line="360" w:lineRule="auto"/>
              <w:rPr>
                <w:rFonts w:ascii="Bookman Old Style" w:hAnsi="Bookman Old Style"/>
              </w:rPr>
            </w:pPr>
          </w:p>
        </w:tc>
        <w:tc>
          <w:tcPr>
            <w:tcW w:w="1350" w:type="dxa"/>
          </w:tcPr>
          <w:p w14:paraId="0E79515F" w14:textId="77777777" w:rsidR="00BB43F6" w:rsidRDefault="00BB43F6" w:rsidP="00E871B9">
            <w:pPr>
              <w:spacing w:line="360" w:lineRule="auto"/>
              <w:rPr>
                <w:rFonts w:ascii="Bookman Old Style" w:hAnsi="Bookman Old Style"/>
              </w:rPr>
            </w:pPr>
          </w:p>
        </w:tc>
        <w:tc>
          <w:tcPr>
            <w:tcW w:w="1345" w:type="dxa"/>
          </w:tcPr>
          <w:p w14:paraId="5F33672D" w14:textId="77777777" w:rsidR="00BB43F6" w:rsidRDefault="00BB43F6" w:rsidP="00E871B9">
            <w:pPr>
              <w:spacing w:line="360" w:lineRule="auto"/>
              <w:rPr>
                <w:rFonts w:ascii="Bookman Old Style" w:hAnsi="Bookman Old Style"/>
              </w:rPr>
            </w:pPr>
          </w:p>
        </w:tc>
      </w:tr>
      <w:tr w:rsidR="00BB43F6" w14:paraId="11EA56BE" w14:textId="77777777" w:rsidTr="007D796E">
        <w:tc>
          <w:tcPr>
            <w:tcW w:w="6745" w:type="dxa"/>
          </w:tcPr>
          <w:p w14:paraId="01DBC1F6" w14:textId="5EFFB6E0" w:rsidR="00BB43F6" w:rsidRDefault="001A35DB" w:rsidP="00E871B9">
            <w:pPr>
              <w:spacing w:line="360" w:lineRule="auto"/>
              <w:rPr>
                <w:rFonts w:ascii="Bookman Old Style" w:hAnsi="Bookman Old Style"/>
              </w:rPr>
            </w:pPr>
            <w:r>
              <w:rPr>
                <w:rFonts w:ascii="Bookman Old Style" w:hAnsi="Bookman Old Style"/>
              </w:rPr>
              <w:t>Location of general room supplies/linen</w:t>
            </w:r>
          </w:p>
        </w:tc>
        <w:tc>
          <w:tcPr>
            <w:tcW w:w="1350" w:type="dxa"/>
          </w:tcPr>
          <w:p w14:paraId="66ACBEB3" w14:textId="77777777" w:rsidR="00BB43F6" w:rsidRDefault="00BB43F6" w:rsidP="00E871B9">
            <w:pPr>
              <w:spacing w:line="360" w:lineRule="auto"/>
              <w:rPr>
                <w:rFonts w:ascii="Bookman Old Style" w:hAnsi="Bookman Old Style"/>
              </w:rPr>
            </w:pPr>
          </w:p>
        </w:tc>
        <w:tc>
          <w:tcPr>
            <w:tcW w:w="1350" w:type="dxa"/>
          </w:tcPr>
          <w:p w14:paraId="0C1CCC0C" w14:textId="77777777" w:rsidR="00BB43F6" w:rsidRDefault="00BB43F6" w:rsidP="00E871B9">
            <w:pPr>
              <w:spacing w:line="360" w:lineRule="auto"/>
              <w:rPr>
                <w:rFonts w:ascii="Bookman Old Style" w:hAnsi="Bookman Old Style"/>
              </w:rPr>
            </w:pPr>
          </w:p>
        </w:tc>
        <w:tc>
          <w:tcPr>
            <w:tcW w:w="1345" w:type="dxa"/>
          </w:tcPr>
          <w:p w14:paraId="47CCABDF" w14:textId="77777777" w:rsidR="00BB43F6" w:rsidRDefault="00BB43F6" w:rsidP="00E871B9">
            <w:pPr>
              <w:spacing w:line="360" w:lineRule="auto"/>
              <w:rPr>
                <w:rFonts w:ascii="Bookman Old Style" w:hAnsi="Bookman Old Style"/>
              </w:rPr>
            </w:pPr>
          </w:p>
        </w:tc>
      </w:tr>
      <w:tr w:rsidR="00BB43F6" w14:paraId="4D77BEEC" w14:textId="77777777" w:rsidTr="007D796E">
        <w:tc>
          <w:tcPr>
            <w:tcW w:w="6745" w:type="dxa"/>
          </w:tcPr>
          <w:p w14:paraId="4EF2C132" w14:textId="662BB96D" w:rsidR="00BB43F6" w:rsidRDefault="001A35DB" w:rsidP="00E871B9">
            <w:pPr>
              <w:spacing w:line="360" w:lineRule="auto"/>
              <w:rPr>
                <w:rFonts w:ascii="Bookman Old Style" w:hAnsi="Bookman Old Style"/>
              </w:rPr>
            </w:pPr>
            <w:r>
              <w:rPr>
                <w:rFonts w:ascii="Bookman Old Style" w:hAnsi="Bookman Old Style"/>
              </w:rPr>
              <w:t>Stocking of rooms</w:t>
            </w:r>
          </w:p>
        </w:tc>
        <w:tc>
          <w:tcPr>
            <w:tcW w:w="1350" w:type="dxa"/>
          </w:tcPr>
          <w:p w14:paraId="51EA8D81" w14:textId="77777777" w:rsidR="00BB43F6" w:rsidRDefault="00BB43F6" w:rsidP="00E871B9">
            <w:pPr>
              <w:spacing w:line="360" w:lineRule="auto"/>
              <w:rPr>
                <w:rFonts w:ascii="Bookman Old Style" w:hAnsi="Bookman Old Style"/>
              </w:rPr>
            </w:pPr>
          </w:p>
        </w:tc>
        <w:tc>
          <w:tcPr>
            <w:tcW w:w="1350" w:type="dxa"/>
          </w:tcPr>
          <w:p w14:paraId="2E436EBF" w14:textId="77777777" w:rsidR="00BB43F6" w:rsidRDefault="00BB43F6" w:rsidP="00E871B9">
            <w:pPr>
              <w:spacing w:line="360" w:lineRule="auto"/>
              <w:rPr>
                <w:rFonts w:ascii="Bookman Old Style" w:hAnsi="Bookman Old Style"/>
              </w:rPr>
            </w:pPr>
          </w:p>
        </w:tc>
        <w:tc>
          <w:tcPr>
            <w:tcW w:w="1345" w:type="dxa"/>
          </w:tcPr>
          <w:p w14:paraId="6BFC69E7" w14:textId="77777777" w:rsidR="00BB43F6" w:rsidRDefault="00BB43F6" w:rsidP="00E871B9">
            <w:pPr>
              <w:spacing w:line="360" w:lineRule="auto"/>
              <w:rPr>
                <w:rFonts w:ascii="Bookman Old Style" w:hAnsi="Bookman Old Style"/>
              </w:rPr>
            </w:pPr>
          </w:p>
        </w:tc>
      </w:tr>
      <w:tr w:rsidR="00BB43F6" w14:paraId="01A23DF0" w14:textId="77777777" w:rsidTr="007D796E">
        <w:tc>
          <w:tcPr>
            <w:tcW w:w="6745" w:type="dxa"/>
          </w:tcPr>
          <w:p w14:paraId="36DA9150" w14:textId="72DFE8D0" w:rsidR="00BB43F6" w:rsidRDefault="006126A9" w:rsidP="00E871B9">
            <w:pPr>
              <w:spacing w:line="360" w:lineRule="auto"/>
              <w:rPr>
                <w:rFonts w:ascii="Bookman Old Style" w:hAnsi="Bookman Old Style"/>
              </w:rPr>
            </w:pPr>
            <w:r>
              <w:rPr>
                <w:rFonts w:ascii="Bookman Old Style" w:hAnsi="Bookman Old Style"/>
              </w:rPr>
              <w:t>Demonstrate knowledge of closest exit routes</w:t>
            </w:r>
          </w:p>
        </w:tc>
        <w:tc>
          <w:tcPr>
            <w:tcW w:w="1350" w:type="dxa"/>
          </w:tcPr>
          <w:p w14:paraId="7A05809A" w14:textId="77777777" w:rsidR="00BB43F6" w:rsidRDefault="00BB43F6" w:rsidP="00E871B9">
            <w:pPr>
              <w:spacing w:line="360" w:lineRule="auto"/>
              <w:rPr>
                <w:rFonts w:ascii="Bookman Old Style" w:hAnsi="Bookman Old Style"/>
              </w:rPr>
            </w:pPr>
          </w:p>
        </w:tc>
        <w:tc>
          <w:tcPr>
            <w:tcW w:w="1350" w:type="dxa"/>
          </w:tcPr>
          <w:p w14:paraId="40238C48" w14:textId="77777777" w:rsidR="00BB43F6" w:rsidRDefault="00BB43F6" w:rsidP="00E871B9">
            <w:pPr>
              <w:spacing w:line="360" w:lineRule="auto"/>
              <w:rPr>
                <w:rFonts w:ascii="Bookman Old Style" w:hAnsi="Bookman Old Style"/>
              </w:rPr>
            </w:pPr>
          </w:p>
        </w:tc>
        <w:tc>
          <w:tcPr>
            <w:tcW w:w="1345" w:type="dxa"/>
          </w:tcPr>
          <w:p w14:paraId="2EC97535" w14:textId="77777777" w:rsidR="00BB43F6" w:rsidRDefault="00BB43F6" w:rsidP="00E871B9">
            <w:pPr>
              <w:spacing w:line="360" w:lineRule="auto"/>
              <w:rPr>
                <w:rFonts w:ascii="Bookman Old Style" w:hAnsi="Bookman Old Style"/>
              </w:rPr>
            </w:pPr>
          </w:p>
        </w:tc>
      </w:tr>
    </w:tbl>
    <w:p w14:paraId="69BD950D" w14:textId="77777777" w:rsidR="00E871B9" w:rsidRDefault="00E871B9" w:rsidP="00E871B9">
      <w:pPr>
        <w:spacing w:line="360" w:lineRule="auto"/>
        <w:rPr>
          <w:rFonts w:ascii="Bookman Old Style" w:hAnsi="Bookman Old Style"/>
        </w:rPr>
      </w:pPr>
    </w:p>
    <w:p w14:paraId="3F715418" w14:textId="158EA0CA" w:rsidR="00517BB8" w:rsidRDefault="00517BB8" w:rsidP="00E871B9">
      <w:pPr>
        <w:spacing w:line="360" w:lineRule="auto"/>
        <w:rPr>
          <w:rFonts w:ascii="Bookman Old Style" w:hAnsi="Bookman Old Style"/>
        </w:rPr>
      </w:pPr>
      <w:r>
        <w:rPr>
          <w:rFonts w:ascii="Bookman Old Style" w:hAnsi="Bookman Old Style"/>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73D32" w14:textId="16EC33FE" w:rsidR="00517BB8" w:rsidRDefault="00BE3BEA" w:rsidP="00E871B9">
      <w:pPr>
        <w:spacing w:line="360" w:lineRule="auto"/>
        <w:rPr>
          <w:rFonts w:ascii="Bookman Old Style" w:hAnsi="Bookman Old Style"/>
        </w:rPr>
      </w:pPr>
      <w:r>
        <w:rPr>
          <w:rFonts w:ascii="Bookman Old Style" w:hAnsi="Bookman Old Style"/>
        </w:rPr>
        <w:t>Name:________________________________________</w:t>
      </w:r>
    </w:p>
    <w:p w14:paraId="7428D399" w14:textId="409B5463" w:rsidR="00BE3BEA" w:rsidRDefault="00BE3BEA" w:rsidP="00E871B9">
      <w:pPr>
        <w:spacing w:line="360" w:lineRule="auto"/>
        <w:rPr>
          <w:rFonts w:ascii="Bookman Old Style" w:hAnsi="Bookman Old Style"/>
        </w:rPr>
      </w:pPr>
      <w:r>
        <w:rPr>
          <w:rFonts w:ascii="Bookman Old Style" w:hAnsi="Bookman Old Style"/>
        </w:rPr>
        <w:t>Date:_________________________________________</w:t>
      </w:r>
    </w:p>
    <w:p w14:paraId="254F5EF0" w14:textId="0D033AA0" w:rsidR="00BE3BEA" w:rsidRDefault="00BE3BEA" w:rsidP="00E871B9">
      <w:pPr>
        <w:spacing w:line="360" w:lineRule="auto"/>
        <w:rPr>
          <w:rFonts w:ascii="Bookman Old Style" w:hAnsi="Bookman Old Style"/>
        </w:rPr>
      </w:pPr>
      <w:r>
        <w:rPr>
          <w:rFonts w:ascii="Bookman Old Style" w:hAnsi="Bookman Old Style"/>
        </w:rPr>
        <w:t>Clinical Site:__________________________________</w:t>
      </w:r>
    </w:p>
    <w:p w14:paraId="490C2248" w14:textId="323CBF50" w:rsidR="00BE3BEA" w:rsidRDefault="00BE3BEA" w:rsidP="00E871B9">
      <w:pPr>
        <w:spacing w:line="360" w:lineRule="auto"/>
        <w:rPr>
          <w:rFonts w:ascii="Bookman Old Style" w:hAnsi="Bookman Old Style"/>
        </w:rPr>
      </w:pPr>
      <w:r>
        <w:rPr>
          <w:rFonts w:ascii="Bookman Old Style" w:hAnsi="Bookman Old Style"/>
        </w:rPr>
        <w:t>Course:_______________________________________</w:t>
      </w:r>
    </w:p>
    <w:p w14:paraId="6AB1B280" w14:textId="1ADD128F" w:rsidR="00BE3BEA" w:rsidRDefault="00981C02" w:rsidP="00E871B9">
      <w:pPr>
        <w:spacing w:line="360" w:lineRule="auto"/>
        <w:rPr>
          <w:rFonts w:ascii="Bookman Old Style" w:hAnsi="Bookman Old Style"/>
        </w:rPr>
      </w:pPr>
      <w:r>
        <w:rPr>
          <w:rFonts w:ascii="Bookman Old Style" w:hAnsi="Bookman Old Style"/>
        </w:rPr>
        <w:t>Evaluator Signature:______________________________________________</w:t>
      </w:r>
    </w:p>
    <w:p w14:paraId="2F725C66" w14:textId="77777777" w:rsidR="007236C0" w:rsidRDefault="00981C02" w:rsidP="007236C0">
      <w:pPr>
        <w:spacing w:line="360" w:lineRule="auto"/>
        <w:rPr>
          <w:rFonts w:ascii="Bookman Old Style" w:hAnsi="Bookman Old Style"/>
        </w:rPr>
      </w:pPr>
      <w:r>
        <w:rPr>
          <w:rFonts w:ascii="Bookman Old Style" w:hAnsi="Bookman Old Style"/>
        </w:rPr>
        <w:t>Student Signature:________________________________________________</w:t>
      </w:r>
    </w:p>
    <w:p w14:paraId="3BF59F01" w14:textId="77777777" w:rsidR="00D2267F" w:rsidRDefault="00F01C96" w:rsidP="00D2267F">
      <w:pPr>
        <w:spacing w:line="360" w:lineRule="auto"/>
        <w:jc w:val="center"/>
        <w:rPr>
          <w:rFonts w:ascii="Bookman Old Style" w:hAnsi="Bookman Old Style"/>
        </w:rPr>
      </w:pPr>
      <w:r>
        <w:rPr>
          <w:rFonts w:ascii="Bookman Old Style" w:hAnsi="Bookman Old Style"/>
          <w:b/>
          <w:bCs/>
          <w:sz w:val="28"/>
          <w:szCs w:val="28"/>
        </w:rPr>
        <w:lastRenderedPageBreak/>
        <w:t>MCC Radiologic Technology Program</w:t>
      </w:r>
    </w:p>
    <w:p w14:paraId="5AC1CDBE" w14:textId="794089DB" w:rsidR="00F01C96" w:rsidRPr="00D2267F" w:rsidRDefault="009333EB" w:rsidP="00D2267F">
      <w:pPr>
        <w:spacing w:line="360" w:lineRule="auto"/>
        <w:jc w:val="center"/>
        <w:rPr>
          <w:rFonts w:ascii="Bookman Old Style" w:hAnsi="Bookman Old Style"/>
        </w:rPr>
      </w:pPr>
      <w:r>
        <w:rPr>
          <w:rFonts w:ascii="Bookman Old Style" w:hAnsi="Bookman Old Style"/>
          <w:b/>
          <w:bCs/>
          <w:sz w:val="28"/>
          <w:szCs w:val="28"/>
        </w:rPr>
        <w:t>Clinical Site Transportation Skill Checklist</w:t>
      </w:r>
    </w:p>
    <w:tbl>
      <w:tblPr>
        <w:tblStyle w:val="TableGrid"/>
        <w:tblW w:w="0" w:type="auto"/>
        <w:tblLook w:val="04A0" w:firstRow="1" w:lastRow="0" w:firstColumn="1" w:lastColumn="0" w:noHBand="0" w:noVBand="1"/>
      </w:tblPr>
      <w:tblGrid>
        <w:gridCol w:w="6745"/>
        <w:gridCol w:w="1350"/>
        <w:gridCol w:w="1350"/>
        <w:gridCol w:w="1345"/>
      </w:tblGrid>
      <w:tr w:rsidR="00844FCA" w14:paraId="7902FE24" w14:textId="77777777" w:rsidTr="00844FCA">
        <w:tc>
          <w:tcPr>
            <w:tcW w:w="6745" w:type="dxa"/>
            <w:shd w:val="clear" w:color="auto" w:fill="D9D9D9" w:themeFill="background1" w:themeFillShade="D9"/>
          </w:tcPr>
          <w:p w14:paraId="49E4A5A9" w14:textId="03B8BFF4" w:rsidR="00844FCA" w:rsidRPr="00844FCA" w:rsidRDefault="00844FCA" w:rsidP="00844FCA">
            <w:pPr>
              <w:spacing w:line="360" w:lineRule="auto"/>
              <w:jc w:val="center"/>
              <w:rPr>
                <w:rFonts w:ascii="Bookman Old Style" w:hAnsi="Bookman Old Style"/>
                <w:b/>
                <w:bCs/>
              </w:rPr>
            </w:pPr>
            <w:r w:rsidRPr="00844FCA">
              <w:rPr>
                <w:rFonts w:ascii="Bookman Old Style" w:hAnsi="Bookman Old Style"/>
                <w:b/>
                <w:bCs/>
              </w:rPr>
              <w:t>The student is able to:</w:t>
            </w:r>
          </w:p>
        </w:tc>
        <w:tc>
          <w:tcPr>
            <w:tcW w:w="1350" w:type="dxa"/>
            <w:shd w:val="clear" w:color="auto" w:fill="D9D9D9" w:themeFill="background1" w:themeFillShade="D9"/>
          </w:tcPr>
          <w:p w14:paraId="63B42859" w14:textId="0981F01B" w:rsidR="00844FCA" w:rsidRPr="00844FCA" w:rsidRDefault="00844FCA" w:rsidP="00844FCA">
            <w:pPr>
              <w:spacing w:line="360" w:lineRule="auto"/>
              <w:jc w:val="center"/>
              <w:rPr>
                <w:rFonts w:ascii="Bookman Old Style" w:hAnsi="Bookman Old Style"/>
                <w:b/>
                <w:bCs/>
              </w:rPr>
            </w:pPr>
            <w:r w:rsidRPr="00844FCA">
              <w:rPr>
                <w:rFonts w:ascii="Bookman Old Style" w:hAnsi="Bookman Old Style"/>
                <w:b/>
                <w:bCs/>
              </w:rPr>
              <w:t>Yes</w:t>
            </w:r>
          </w:p>
        </w:tc>
        <w:tc>
          <w:tcPr>
            <w:tcW w:w="1350" w:type="dxa"/>
            <w:shd w:val="clear" w:color="auto" w:fill="D9D9D9" w:themeFill="background1" w:themeFillShade="D9"/>
          </w:tcPr>
          <w:p w14:paraId="117CC403" w14:textId="6A62BD05" w:rsidR="00844FCA" w:rsidRPr="00844FCA" w:rsidRDefault="00844FCA" w:rsidP="00844FCA">
            <w:pPr>
              <w:spacing w:line="360" w:lineRule="auto"/>
              <w:jc w:val="center"/>
              <w:rPr>
                <w:rFonts w:ascii="Bookman Old Style" w:hAnsi="Bookman Old Style"/>
                <w:b/>
                <w:bCs/>
              </w:rPr>
            </w:pPr>
            <w:r w:rsidRPr="00844FCA">
              <w:rPr>
                <w:rFonts w:ascii="Bookman Old Style" w:hAnsi="Bookman Old Style"/>
                <w:b/>
                <w:bCs/>
              </w:rPr>
              <w:t>No</w:t>
            </w:r>
          </w:p>
        </w:tc>
        <w:tc>
          <w:tcPr>
            <w:tcW w:w="1345" w:type="dxa"/>
            <w:shd w:val="clear" w:color="auto" w:fill="D9D9D9" w:themeFill="background1" w:themeFillShade="D9"/>
          </w:tcPr>
          <w:p w14:paraId="7A786D38" w14:textId="1A1E0C77" w:rsidR="00844FCA" w:rsidRPr="00844FCA" w:rsidRDefault="00844FCA" w:rsidP="00844FCA">
            <w:pPr>
              <w:spacing w:line="360" w:lineRule="auto"/>
              <w:jc w:val="center"/>
              <w:rPr>
                <w:rFonts w:ascii="Bookman Old Style" w:hAnsi="Bookman Old Style"/>
                <w:b/>
                <w:bCs/>
              </w:rPr>
            </w:pPr>
            <w:r w:rsidRPr="00844FCA">
              <w:rPr>
                <w:rFonts w:ascii="Bookman Old Style" w:hAnsi="Bookman Old Style"/>
                <w:b/>
                <w:bCs/>
              </w:rPr>
              <w:t>N/A</w:t>
            </w:r>
          </w:p>
        </w:tc>
      </w:tr>
      <w:tr w:rsidR="00844FCA" w14:paraId="490D36BC" w14:textId="77777777" w:rsidTr="00844FCA">
        <w:tc>
          <w:tcPr>
            <w:tcW w:w="6745" w:type="dxa"/>
          </w:tcPr>
          <w:p w14:paraId="02DCB493" w14:textId="47B12474" w:rsidR="00844FCA" w:rsidRDefault="00EE116F" w:rsidP="009333EB">
            <w:pPr>
              <w:spacing w:line="360" w:lineRule="auto"/>
              <w:rPr>
                <w:rFonts w:ascii="Bookman Old Style" w:hAnsi="Bookman Old Style"/>
              </w:rPr>
            </w:pPr>
            <w:r>
              <w:rPr>
                <w:rFonts w:ascii="Bookman Old Style" w:hAnsi="Bookman Old Style"/>
              </w:rPr>
              <w:t>Demonstrate professional conduct with patient and co-workers</w:t>
            </w:r>
          </w:p>
        </w:tc>
        <w:tc>
          <w:tcPr>
            <w:tcW w:w="1350" w:type="dxa"/>
          </w:tcPr>
          <w:p w14:paraId="68082ADD" w14:textId="77777777" w:rsidR="00844FCA" w:rsidRDefault="00844FCA" w:rsidP="009333EB">
            <w:pPr>
              <w:spacing w:line="360" w:lineRule="auto"/>
              <w:rPr>
                <w:rFonts w:ascii="Bookman Old Style" w:hAnsi="Bookman Old Style"/>
              </w:rPr>
            </w:pPr>
          </w:p>
        </w:tc>
        <w:tc>
          <w:tcPr>
            <w:tcW w:w="1350" w:type="dxa"/>
          </w:tcPr>
          <w:p w14:paraId="1C615AB9" w14:textId="77777777" w:rsidR="00844FCA" w:rsidRDefault="00844FCA" w:rsidP="009333EB">
            <w:pPr>
              <w:spacing w:line="360" w:lineRule="auto"/>
              <w:rPr>
                <w:rFonts w:ascii="Bookman Old Style" w:hAnsi="Bookman Old Style"/>
              </w:rPr>
            </w:pPr>
          </w:p>
        </w:tc>
        <w:tc>
          <w:tcPr>
            <w:tcW w:w="1345" w:type="dxa"/>
          </w:tcPr>
          <w:p w14:paraId="5DE22E0B" w14:textId="77777777" w:rsidR="00844FCA" w:rsidRDefault="00844FCA" w:rsidP="009333EB">
            <w:pPr>
              <w:spacing w:line="360" w:lineRule="auto"/>
              <w:rPr>
                <w:rFonts w:ascii="Bookman Old Style" w:hAnsi="Bookman Old Style"/>
              </w:rPr>
            </w:pPr>
          </w:p>
        </w:tc>
      </w:tr>
      <w:tr w:rsidR="00844FCA" w14:paraId="045F1701" w14:textId="77777777" w:rsidTr="00844FCA">
        <w:tc>
          <w:tcPr>
            <w:tcW w:w="6745" w:type="dxa"/>
          </w:tcPr>
          <w:p w14:paraId="1AF9A2DD" w14:textId="3F440748" w:rsidR="00844FCA" w:rsidRDefault="00EE116F" w:rsidP="009333EB">
            <w:pPr>
              <w:spacing w:line="360" w:lineRule="auto"/>
              <w:rPr>
                <w:rFonts w:ascii="Bookman Old Style" w:hAnsi="Bookman Old Style"/>
              </w:rPr>
            </w:pPr>
            <w:r>
              <w:rPr>
                <w:rFonts w:ascii="Bookman Old Style" w:hAnsi="Bookman Old Style"/>
              </w:rPr>
              <w:t>En</w:t>
            </w:r>
            <w:r w:rsidR="00DE405E">
              <w:rPr>
                <w:rFonts w:ascii="Bookman Old Style" w:hAnsi="Bookman Old Style"/>
              </w:rPr>
              <w:t>sure patient’s safety, comfort, privacy, and modesty at all times</w:t>
            </w:r>
          </w:p>
        </w:tc>
        <w:tc>
          <w:tcPr>
            <w:tcW w:w="1350" w:type="dxa"/>
          </w:tcPr>
          <w:p w14:paraId="75E9C695" w14:textId="77777777" w:rsidR="00844FCA" w:rsidRDefault="00844FCA" w:rsidP="009333EB">
            <w:pPr>
              <w:spacing w:line="360" w:lineRule="auto"/>
              <w:rPr>
                <w:rFonts w:ascii="Bookman Old Style" w:hAnsi="Bookman Old Style"/>
              </w:rPr>
            </w:pPr>
          </w:p>
        </w:tc>
        <w:tc>
          <w:tcPr>
            <w:tcW w:w="1350" w:type="dxa"/>
          </w:tcPr>
          <w:p w14:paraId="24743B37" w14:textId="77777777" w:rsidR="00844FCA" w:rsidRDefault="00844FCA" w:rsidP="009333EB">
            <w:pPr>
              <w:spacing w:line="360" w:lineRule="auto"/>
              <w:rPr>
                <w:rFonts w:ascii="Bookman Old Style" w:hAnsi="Bookman Old Style"/>
              </w:rPr>
            </w:pPr>
          </w:p>
        </w:tc>
        <w:tc>
          <w:tcPr>
            <w:tcW w:w="1345" w:type="dxa"/>
          </w:tcPr>
          <w:p w14:paraId="1A1074D7" w14:textId="77777777" w:rsidR="00844FCA" w:rsidRDefault="00844FCA" w:rsidP="009333EB">
            <w:pPr>
              <w:spacing w:line="360" w:lineRule="auto"/>
              <w:rPr>
                <w:rFonts w:ascii="Bookman Old Style" w:hAnsi="Bookman Old Style"/>
              </w:rPr>
            </w:pPr>
          </w:p>
        </w:tc>
      </w:tr>
      <w:tr w:rsidR="00844FCA" w14:paraId="24A0ADB0" w14:textId="77777777" w:rsidTr="00844FCA">
        <w:tc>
          <w:tcPr>
            <w:tcW w:w="6745" w:type="dxa"/>
          </w:tcPr>
          <w:p w14:paraId="4F022BFF" w14:textId="11835FE7" w:rsidR="00844FCA" w:rsidRDefault="00386364" w:rsidP="009333EB">
            <w:pPr>
              <w:spacing w:line="360" w:lineRule="auto"/>
              <w:rPr>
                <w:rFonts w:ascii="Bookman Old Style" w:hAnsi="Bookman Old Style"/>
              </w:rPr>
            </w:pPr>
            <w:r>
              <w:rPr>
                <w:rFonts w:ascii="Bookman Old Style" w:hAnsi="Bookman Old Style"/>
              </w:rPr>
              <w:t>Communicate to nursing staff when the patient leaves the floor/unit and when they return</w:t>
            </w:r>
          </w:p>
        </w:tc>
        <w:tc>
          <w:tcPr>
            <w:tcW w:w="1350" w:type="dxa"/>
          </w:tcPr>
          <w:p w14:paraId="215EBD0A" w14:textId="77777777" w:rsidR="00844FCA" w:rsidRDefault="00844FCA" w:rsidP="009333EB">
            <w:pPr>
              <w:spacing w:line="360" w:lineRule="auto"/>
              <w:rPr>
                <w:rFonts w:ascii="Bookman Old Style" w:hAnsi="Bookman Old Style"/>
              </w:rPr>
            </w:pPr>
          </w:p>
        </w:tc>
        <w:tc>
          <w:tcPr>
            <w:tcW w:w="1350" w:type="dxa"/>
          </w:tcPr>
          <w:p w14:paraId="4A86F595" w14:textId="77777777" w:rsidR="00844FCA" w:rsidRDefault="00844FCA" w:rsidP="009333EB">
            <w:pPr>
              <w:spacing w:line="360" w:lineRule="auto"/>
              <w:rPr>
                <w:rFonts w:ascii="Bookman Old Style" w:hAnsi="Bookman Old Style"/>
              </w:rPr>
            </w:pPr>
          </w:p>
        </w:tc>
        <w:tc>
          <w:tcPr>
            <w:tcW w:w="1345" w:type="dxa"/>
          </w:tcPr>
          <w:p w14:paraId="368843E0" w14:textId="77777777" w:rsidR="00844FCA" w:rsidRDefault="00844FCA" w:rsidP="009333EB">
            <w:pPr>
              <w:spacing w:line="360" w:lineRule="auto"/>
              <w:rPr>
                <w:rFonts w:ascii="Bookman Old Style" w:hAnsi="Bookman Old Style"/>
              </w:rPr>
            </w:pPr>
          </w:p>
        </w:tc>
      </w:tr>
      <w:tr w:rsidR="00844FCA" w14:paraId="4FBE898F" w14:textId="77777777" w:rsidTr="00844FCA">
        <w:tc>
          <w:tcPr>
            <w:tcW w:w="6745" w:type="dxa"/>
          </w:tcPr>
          <w:p w14:paraId="4333ED16" w14:textId="619F6DE2" w:rsidR="00844FCA" w:rsidRDefault="00491A57" w:rsidP="009333EB">
            <w:pPr>
              <w:spacing w:line="360" w:lineRule="auto"/>
              <w:rPr>
                <w:rFonts w:ascii="Bookman Old Style" w:hAnsi="Bookman Old Style"/>
              </w:rPr>
            </w:pPr>
            <w:r>
              <w:rPr>
                <w:rFonts w:ascii="Bookman Old Style" w:hAnsi="Bookman Old Style"/>
              </w:rPr>
              <w:t xml:space="preserve">Communicate when the patient arrives in the </w:t>
            </w:r>
            <w:r w:rsidR="00335907">
              <w:rPr>
                <w:rFonts w:ascii="Bookman Old Style" w:hAnsi="Bookman Old Style"/>
              </w:rPr>
              <w:t>radiology department and when the patient leaves.</w:t>
            </w:r>
          </w:p>
        </w:tc>
        <w:tc>
          <w:tcPr>
            <w:tcW w:w="1350" w:type="dxa"/>
          </w:tcPr>
          <w:p w14:paraId="3A1B4F04" w14:textId="77777777" w:rsidR="00844FCA" w:rsidRDefault="00844FCA" w:rsidP="009333EB">
            <w:pPr>
              <w:spacing w:line="360" w:lineRule="auto"/>
              <w:rPr>
                <w:rFonts w:ascii="Bookman Old Style" w:hAnsi="Bookman Old Style"/>
              </w:rPr>
            </w:pPr>
          </w:p>
        </w:tc>
        <w:tc>
          <w:tcPr>
            <w:tcW w:w="1350" w:type="dxa"/>
          </w:tcPr>
          <w:p w14:paraId="44B3271E" w14:textId="77777777" w:rsidR="00844FCA" w:rsidRDefault="00844FCA" w:rsidP="009333EB">
            <w:pPr>
              <w:spacing w:line="360" w:lineRule="auto"/>
              <w:rPr>
                <w:rFonts w:ascii="Bookman Old Style" w:hAnsi="Bookman Old Style"/>
              </w:rPr>
            </w:pPr>
          </w:p>
        </w:tc>
        <w:tc>
          <w:tcPr>
            <w:tcW w:w="1345" w:type="dxa"/>
          </w:tcPr>
          <w:p w14:paraId="27F07B7F" w14:textId="77777777" w:rsidR="00844FCA" w:rsidRDefault="00844FCA" w:rsidP="009333EB">
            <w:pPr>
              <w:spacing w:line="360" w:lineRule="auto"/>
              <w:rPr>
                <w:rFonts w:ascii="Bookman Old Style" w:hAnsi="Bookman Old Style"/>
              </w:rPr>
            </w:pPr>
          </w:p>
        </w:tc>
      </w:tr>
      <w:tr w:rsidR="00844FCA" w14:paraId="279FE4B7" w14:textId="77777777" w:rsidTr="00844FCA">
        <w:tc>
          <w:tcPr>
            <w:tcW w:w="6745" w:type="dxa"/>
          </w:tcPr>
          <w:p w14:paraId="5BB0054B" w14:textId="62819BE4" w:rsidR="00844FCA" w:rsidRDefault="00335907" w:rsidP="009333EB">
            <w:pPr>
              <w:spacing w:line="360" w:lineRule="auto"/>
              <w:rPr>
                <w:rFonts w:ascii="Bookman Old Style" w:hAnsi="Bookman Old Style"/>
              </w:rPr>
            </w:pPr>
            <w:r>
              <w:rPr>
                <w:rFonts w:ascii="Bookman Old Style" w:hAnsi="Bookman Old Style"/>
              </w:rPr>
              <w:t>Demonstrates knowledge of the</w:t>
            </w:r>
            <w:r w:rsidR="005C0A8A">
              <w:rPr>
                <w:rFonts w:ascii="Bookman Old Style" w:hAnsi="Bookman Old Style"/>
              </w:rPr>
              <w:t xml:space="preserve"> functions of the wheelchair or cart</w:t>
            </w:r>
          </w:p>
        </w:tc>
        <w:tc>
          <w:tcPr>
            <w:tcW w:w="1350" w:type="dxa"/>
          </w:tcPr>
          <w:p w14:paraId="0AC7FFFE" w14:textId="77777777" w:rsidR="00844FCA" w:rsidRDefault="00844FCA" w:rsidP="009333EB">
            <w:pPr>
              <w:spacing w:line="360" w:lineRule="auto"/>
              <w:rPr>
                <w:rFonts w:ascii="Bookman Old Style" w:hAnsi="Bookman Old Style"/>
              </w:rPr>
            </w:pPr>
          </w:p>
        </w:tc>
        <w:tc>
          <w:tcPr>
            <w:tcW w:w="1350" w:type="dxa"/>
          </w:tcPr>
          <w:p w14:paraId="35B45C69" w14:textId="77777777" w:rsidR="00844FCA" w:rsidRDefault="00844FCA" w:rsidP="009333EB">
            <w:pPr>
              <w:spacing w:line="360" w:lineRule="auto"/>
              <w:rPr>
                <w:rFonts w:ascii="Bookman Old Style" w:hAnsi="Bookman Old Style"/>
              </w:rPr>
            </w:pPr>
          </w:p>
        </w:tc>
        <w:tc>
          <w:tcPr>
            <w:tcW w:w="1345" w:type="dxa"/>
          </w:tcPr>
          <w:p w14:paraId="6349F744" w14:textId="77777777" w:rsidR="00844FCA" w:rsidRDefault="00844FCA" w:rsidP="009333EB">
            <w:pPr>
              <w:spacing w:line="360" w:lineRule="auto"/>
              <w:rPr>
                <w:rFonts w:ascii="Bookman Old Style" w:hAnsi="Bookman Old Style"/>
              </w:rPr>
            </w:pPr>
          </w:p>
        </w:tc>
      </w:tr>
      <w:tr w:rsidR="00844FCA" w14:paraId="0C6609E3" w14:textId="77777777" w:rsidTr="00844FCA">
        <w:tc>
          <w:tcPr>
            <w:tcW w:w="6745" w:type="dxa"/>
          </w:tcPr>
          <w:p w14:paraId="4DE9FF00" w14:textId="726FA034" w:rsidR="00844FCA" w:rsidRPr="00934C6E" w:rsidRDefault="005C0A8A" w:rsidP="009333EB">
            <w:pPr>
              <w:spacing w:line="360" w:lineRule="auto"/>
              <w:rPr>
                <w:rFonts w:ascii="Bookman Old Style" w:hAnsi="Bookman Old Style"/>
              </w:rPr>
            </w:pPr>
            <w:r>
              <w:rPr>
                <w:rFonts w:ascii="Bookman Old Style" w:hAnsi="Bookman Old Style"/>
              </w:rPr>
              <w:t xml:space="preserve">Identifies patient accessories such as </w:t>
            </w:r>
            <w:r w:rsidR="00934C6E">
              <w:rPr>
                <w:rFonts w:ascii="Bookman Old Style" w:hAnsi="Bookman Old Style"/>
              </w:rPr>
              <w:t>0</w:t>
            </w:r>
            <w:r w:rsidR="00934C6E">
              <w:rPr>
                <w:rFonts w:ascii="Bookman Old Style" w:hAnsi="Bookman Old Style"/>
                <w:vertAlign w:val="subscript"/>
              </w:rPr>
              <w:t xml:space="preserve">2, </w:t>
            </w:r>
            <w:r w:rsidR="00934C6E">
              <w:rPr>
                <w:rFonts w:ascii="Bookman Old Style" w:hAnsi="Bookman Old Style"/>
              </w:rPr>
              <w:t xml:space="preserve">IV pumps/bags, </w:t>
            </w:r>
            <w:r w:rsidR="00DE3FDF">
              <w:rPr>
                <w:rFonts w:ascii="Bookman Old Style" w:hAnsi="Bookman Old Style"/>
              </w:rPr>
              <w:t>cardiac monitors, urinary or drainage catheters of any form</w:t>
            </w:r>
            <w:r w:rsidR="004078F0">
              <w:rPr>
                <w:rFonts w:ascii="Bookman Old Style" w:hAnsi="Bookman Old Style"/>
              </w:rPr>
              <w:t>.</w:t>
            </w:r>
          </w:p>
        </w:tc>
        <w:tc>
          <w:tcPr>
            <w:tcW w:w="1350" w:type="dxa"/>
          </w:tcPr>
          <w:p w14:paraId="24E87F17" w14:textId="77777777" w:rsidR="00844FCA" w:rsidRDefault="00844FCA" w:rsidP="009333EB">
            <w:pPr>
              <w:spacing w:line="360" w:lineRule="auto"/>
              <w:rPr>
                <w:rFonts w:ascii="Bookman Old Style" w:hAnsi="Bookman Old Style"/>
              </w:rPr>
            </w:pPr>
          </w:p>
        </w:tc>
        <w:tc>
          <w:tcPr>
            <w:tcW w:w="1350" w:type="dxa"/>
          </w:tcPr>
          <w:p w14:paraId="066051E7" w14:textId="77777777" w:rsidR="00844FCA" w:rsidRDefault="00844FCA" w:rsidP="009333EB">
            <w:pPr>
              <w:spacing w:line="360" w:lineRule="auto"/>
              <w:rPr>
                <w:rFonts w:ascii="Bookman Old Style" w:hAnsi="Bookman Old Style"/>
              </w:rPr>
            </w:pPr>
          </w:p>
        </w:tc>
        <w:tc>
          <w:tcPr>
            <w:tcW w:w="1345" w:type="dxa"/>
          </w:tcPr>
          <w:p w14:paraId="3832B567" w14:textId="77777777" w:rsidR="00844FCA" w:rsidRDefault="00844FCA" w:rsidP="009333EB">
            <w:pPr>
              <w:spacing w:line="360" w:lineRule="auto"/>
              <w:rPr>
                <w:rFonts w:ascii="Bookman Old Style" w:hAnsi="Bookman Old Style"/>
              </w:rPr>
            </w:pPr>
          </w:p>
        </w:tc>
      </w:tr>
      <w:tr w:rsidR="00844FCA" w14:paraId="73138886" w14:textId="77777777" w:rsidTr="00844FCA">
        <w:tc>
          <w:tcPr>
            <w:tcW w:w="6745" w:type="dxa"/>
          </w:tcPr>
          <w:p w14:paraId="18389D94" w14:textId="464A8BF9" w:rsidR="00844FCA" w:rsidRDefault="004078F0" w:rsidP="009333EB">
            <w:pPr>
              <w:spacing w:line="360" w:lineRule="auto"/>
              <w:rPr>
                <w:rFonts w:ascii="Bookman Old Style" w:hAnsi="Bookman Old Style"/>
              </w:rPr>
            </w:pPr>
            <w:r>
              <w:rPr>
                <w:rFonts w:ascii="Bookman Old Style" w:hAnsi="Bookman Old Style"/>
              </w:rPr>
              <w:t>Demonstrates standard precautions at all times</w:t>
            </w:r>
          </w:p>
        </w:tc>
        <w:tc>
          <w:tcPr>
            <w:tcW w:w="1350" w:type="dxa"/>
          </w:tcPr>
          <w:p w14:paraId="4F01E7EB" w14:textId="77777777" w:rsidR="00844FCA" w:rsidRDefault="00844FCA" w:rsidP="009333EB">
            <w:pPr>
              <w:spacing w:line="360" w:lineRule="auto"/>
              <w:rPr>
                <w:rFonts w:ascii="Bookman Old Style" w:hAnsi="Bookman Old Style"/>
              </w:rPr>
            </w:pPr>
          </w:p>
        </w:tc>
        <w:tc>
          <w:tcPr>
            <w:tcW w:w="1350" w:type="dxa"/>
          </w:tcPr>
          <w:p w14:paraId="172B0235" w14:textId="77777777" w:rsidR="00844FCA" w:rsidRDefault="00844FCA" w:rsidP="009333EB">
            <w:pPr>
              <w:spacing w:line="360" w:lineRule="auto"/>
              <w:rPr>
                <w:rFonts w:ascii="Bookman Old Style" w:hAnsi="Bookman Old Style"/>
              </w:rPr>
            </w:pPr>
          </w:p>
        </w:tc>
        <w:tc>
          <w:tcPr>
            <w:tcW w:w="1345" w:type="dxa"/>
          </w:tcPr>
          <w:p w14:paraId="68006AF1" w14:textId="77777777" w:rsidR="00844FCA" w:rsidRDefault="00844FCA" w:rsidP="009333EB">
            <w:pPr>
              <w:spacing w:line="360" w:lineRule="auto"/>
              <w:rPr>
                <w:rFonts w:ascii="Bookman Old Style" w:hAnsi="Bookman Old Style"/>
              </w:rPr>
            </w:pPr>
          </w:p>
        </w:tc>
      </w:tr>
      <w:tr w:rsidR="00844FCA" w14:paraId="16114ACD" w14:textId="77777777" w:rsidTr="00844FCA">
        <w:tc>
          <w:tcPr>
            <w:tcW w:w="6745" w:type="dxa"/>
          </w:tcPr>
          <w:p w14:paraId="45D82BF1" w14:textId="57A589C8" w:rsidR="00844FCA" w:rsidRDefault="00734D47" w:rsidP="009333EB">
            <w:pPr>
              <w:spacing w:line="360" w:lineRule="auto"/>
              <w:rPr>
                <w:rFonts w:ascii="Bookman Old Style" w:hAnsi="Bookman Old Style"/>
              </w:rPr>
            </w:pPr>
            <w:r>
              <w:rPr>
                <w:rFonts w:ascii="Bookman Old Style" w:hAnsi="Bookman Old Style"/>
              </w:rPr>
              <w:t>Identifies patients per clinical site standards</w:t>
            </w:r>
          </w:p>
        </w:tc>
        <w:tc>
          <w:tcPr>
            <w:tcW w:w="1350" w:type="dxa"/>
          </w:tcPr>
          <w:p w14:paraId="111AA7DA" w14:textId="77777777" w:rsidR="00844FCA" w:rsidRDefault="00844FCA" w:rsidP="009333EB">
            <w:pPr>
              <w:spacing w:line="360" w:lineRule="auto"/>
              <w:rPr>
                <w:rFonts w:ascii="Bookman Old Style" w:hAnsi="Bookman Old Style"/>
              </w:rPr>
            </w:pPr>
          </w:p>
        </w:tc>
        <w:tc>
          <w:tcPr>
            <w:tcW w:w="1350" w:type="dxa"/>
          </w:tcPr>
          <w:p w14:paraId="46A60DDE" w14:textId="77777777" w:rsidR="00844FCA" w:rsidRDefault="00844FCA" w:rsidP="009333EB">
            <w:pPr>
              <w:spacing w:line="360" w:lineRule="auto"/>
              <w:rPr>
                <w:rFonts w:ascii="Bookman Old Style" w:hAnsi="Bookman Old Style"/>
              </w:rPr>
            </w:pPr>
          </w:p>
        </w:tc>
        <w:tc>
          <w:tcPr>
            <w:tcW w:w="1345" w:type="dxa"/>
          </w:tcPr>
          <w:p w14:paraId="6B6ED5E9" w14:textId="77777777" w:rsidR="00844FCA" w:rsidRDefault="00844FCA" w:rsidP="009333EB">
            <w:pPr>
              <w:spacing w:line="360" w:lineRule="auto"/>
              <w:rPr>
                <w:rFonts w:ascii="Bookman Old Style" w:hAnsi="Bookman Old Style"/>
              </w:rPr>
            </w:pPr>
          </w:p>
        </w:tc>
      </w:tr>
    </w:tbl>
    <w:p w14:paraId="66F25991" w14:textId="77777777" w:rsidR="009E2B16" w:rsidRDefault="00A35D87" w:rsidP="009333EB">
      <w:pPr>
        <w:spacing w:line="360" w:lineRule="auto"/>
        <w:rPr>
          <w:rFonts w:ascii="Bookman Old Style" w:hAnsi="Bookman Old Style"/>
          <w:b/>
          <w:bCs/>
        </w:rPr>
      </w:pPr>
      <w:r w:rsidRPr="009D62C9">
        <w:rPr>
          <w:rFonts w:ascii="Bookman Old Style" w:hAnsi="Bookman Old Style"/>
          <w:b/>
          <w:bCs/>
        </w:rPr>
        <w:t>**</w:t>
      </w:r>
      <w:r w:rsidR="00D12698" w:rsidRPr="009D62C9">
        <w:rPr>
          <w:rFonts w:ascii="Bookman Old Style" w:hAnsi="Bookman Old Style"/>
          <w:b/>
          <w:bCs/>
        </w:rPr>
        <w:t xml:space="preserve"> Students may not transfer a patient to or from the patient floors or to an area not immediately adjacent to the imaging area without being accompanied by a staff member</w:t>
      </w:r>
      <w:r w:rsidR="0081625B" w:rsidRPr="009D62C9">
        <w:rPr>
          <w:rFonts w:ascii="Bookman Old Style" w:hAnsi="Bookman Old Style"/>
          <w:b/>
          <w:bCs/>
        </w:rPr>
        <w:t>. Students may not transfer patients from or to their beds unless they are assisted</w:t>
      </w:r>
      <w:r w:rsidR="009D62C9" w:rsidRPr="009D62C9">
        <w:rPr>
          <w:rFonts w:ascii="Bookman Old Style" w:hAnsi="Bookman Old Style"/>
          <w:b/>
          <w:bCs/>
        </w:rPr>
        <w:t>.**</w:t>
      </w:r>
    </w:p>
    <w:p w14:paraId="6EAB8FE3" w14:textId="3AC7B4A7" w:rsidR="009D62C9" w:rsidRPr="00D2267F" w:rsidRDefault="00BA4AFF" w:rsidP="009333EB">
      <w:pPr>
        <w:spacing w:line="360" w:lineRule="auto"/>
        <w:rPr>
          <w:rFonts w:ascii="Bookman Old Style" w:hAnsi="Bookman Old Style"/>
          <w:b/>
          <w:bCs/>
        </w:rPr>
      </w:pPr>
      <w:r>
        <w:rPr>
          <w:rFonts w:ascii="Bookman Old Style" w:hAnsi="Bookman Old Style"/>
        </w:rPr>
        <w:t>Comments:______________________________________________________________________________</w:t>
      </w:r>
    </w:p>
    <w:p w14:paraId="4A7C2E53" w14:textId="77777777" w:rsidR="00BA4AFF" w:rsidRDefault="00BA4AFF" w:rsidP="00BA4AFF">
      <w:pPr>
        <w:spacing w:line="360" w:lineRule="auto"/>
        <w:rPr>
          <w:rFonts w:ascii="Bookman Old Style" w:hAnsi="Bookman Old Style"/>
        </w:rPr>
      </w:pPr>
      <w:r>
        <w:rPr>
          <w:rFonts w:ascii="Bookman Old Style" w:hAnsi="Bookman Old Style"/>
        </w:rPr>
        <w:t>Name:________________________________________</w:t>
      </w:r>
    </w:p>
    <w:p w14:paraId="190A052A" w14:textId="77777777" w:rsidR="00BA4AFF" w:rsidRDefault="00BA4AFF" w:rsidP="00BA4AFF">
      <w:pPr>
        <w:spacing w:line="360" w:lineRule="auto"/>
        <w:rPr>
          <w:rFonts w:ascii="Bookman Old Style" w:hAnsi="Bookman Old Style"/>
        </w:rPr>
      </w:pPr>
      <w:r>
        <w:rPr>
          <w:rFonts w:ascii="Bookman Old Style" w:hAnsi="Bookman Old Style"/>
        </w:rPr>
        <w:t>Date:_________________________________________</w:t>
      </w:r>
    </w:p>
    <w:p w14:paraId="3074DC06" w14:textId="77777777" w:rsidR="00BA4AFF" w:rsidRDefault="00BA4AFF" w:rsidP="00BA4AFF">
      <w:pPr>
        <w:spacing w:line="360" w:lineRule="auto"/>
        <w:rPr>
          <w:rFonts w:ascii="Bookman Old Style" w:hAnsi="Bookman Old Style"/>
        </w:rPr>
      </w:pPr>
      <w:r>
        <w:rPr>
          <w:rFonts w:ascii="Bookman Old Style" w:hAnsi="Bookman Old Style"/>
        </w:rPr>
        <w:t>Clinical Site:__________________________________</w:t>
      </w:r>
    </w:p>
    <w:p w14:paraId="0E299BC3" w14:textId="77777777" w:rsidR="00BA4AFF" w:rsidRDefault="00BA4AFF" w:rsidP="00BA4AFF">
      <w:pPr>
        <w:spacing w:line="360" w:lineRule="auto"/>
        <w:rPr>
          <w:rFonts w:ascii="Bookman Old Style" w:hAnsi="Bookman Old Style"/>
        </w:rPr>
      </w:pPr>
      <w:r>
        <w:rPr>
          <w:rFonts w:ascii="Bookman Old Style" w:hAnsi="Bookman Old Style"/>
        </w:rPr>
        <w:t>Course:_______________________________________</w:t>
      </w:r>
    </w:p>
    <w:p w14:paraId="1776C5FE" w14:textId="77777777" w:rsidR="00424823" w:rsidRDefault="00BA4AFF" w:rsidP="00BA4AFF">
      <w:pPr>
        <w:spacing w:line="360" w:lineRule="auto"/>
        <w:rPr>
          <w:rFonts w:ascii="Bookman Old Style" w:hAnsi="Bookman Old Style"/>
        </w:rPr>
      </w:pPr>
      <w:r>
        <w:rPr>
          <w:rFonts w:ascii="Bookman Old Style" w:hAnsi="Bookman Old Style"/>
        </w:rPr>
        <w:t xml:space="preserve">Evaluator Signature:________________________________________ </w:t>
      </w:r>
    </w:p>
    <w:p w14:paraId="1EA91BE0" w14:textId="16C8266C" w:rsidR="00BA4AFF" w:rsidRDefault="00424823" w:rsidP="00BA4AFF">
      <w:pPr>
        <w:spacing w:line="360" w:lineRule="auto"/>
        <w:rPr>
          <w:rFonts w:ascii="Bookman Old Style" w:hAnsi="Bookman Old Style"/>
        </w:rPr>
      </w:pPr>
      <w:r>
        <w:rPr>
          <w:rFonts w:ascii="Bookman Old Style" w:hAnsi="Bookman Old Style"/>
        </w:rPr>
        <w:t xml:space="preserve">Student </w:t>
      </w:r>
      <w:r w:rsidR="00BA4AFF">
        <w:rPr>
          <w:rFonts w:ascii="Bookman Old Style" w:hAnsi="Bookman Old Style"/>
        </w:rPr>
        <w:t>Signature:__________________________________________</w:t>
      </w:r>
    </w:p>
    <w:p w14:paraId="29A66EDC" w14:textId="77777777" w:rsidR="006122B3" w:rsidRDefault="006122B3" w:rsidP="006122B3">
      <w:pPr>
        <w:spacing w:line="360" w:lineRule="auto"/>
        <w:jc w:val="center"/>
        <w:rPr>
          <w:rFonts w:ascii="Bookman Old Style" w:hAnsi="Bookman Old Style"/>
          <w:b/>
          <w:bCs/>
          <w:sz w:val="28"/>
          <w:szCs w:val="28"/>
        </w:rPr>
      </w:pPr>
      <w:r>
        <w:rPr>
          <w:rFonts w:ascii="Bookman Old Style" w:hAnsi="Bookman Old Style"/>
          <w:b/>
          <w:bCs/>
          <w:sz w:val="28"/>
          <w:szCs w:val="28"/>
        </w:rPr>
        <w:lastRenderedPageBreak/>
        <w:t>MCC Radiologic Technology Program</w:t>
      </w:r>
    </w:p>
    <w:p w14:paraId="4E85CF94" w14:textId="6DDBB307" w:rsidR="00166E7F" w:rsidRDefault="00166E7F" w:rsidP="006122B3">
      <w:pPr>
        <w:spacing w:line="360" w:lineRule="auto"/>
        <w:jc w:val="center"/>
        <w:rPr>
          <w:rFonts w:ascii="Bookman Old Style" w:hAnsi="Bookman Old Style"/>
          <w:b/>
          <w:bCs/>
          <w:sz w:val="28"/>
          <w:szCs w:val="28"/>
        </w:rPr>
      </w:pPr>
      <w:r>
        <w:rPr>
          <w:rFonts w:ascii="Bookman Old Style" w:hAnsi="Bookman Old Style"/>
          <w:b/>
          <w:bCs/>
          <w:sz w:val="28"/>
          <w:szCs w:val="28"/>
        </w:rPr>
        <w:t>X-Ray Room Orientation</w:t>
      </w:r>
    </w:p>
    <w:tbl>
      <w:tblPr>
        <w:tblStyle w:val="TableGrid"/>
        <w:tblW w:w="0" w:type="auto"/>
        <w:tblLook w:val="04A0" w:firstRow="1" w:lastRow="0" w:firstColumn="1" w:lastColumn="0" w:noHBand="0" w:noVBand="1"/>
      </w:tblPr>
      <w:tblGrid>
        <w:gridCol w:w="6745"/>
        <w:gridCol w:w="1350"/>
        <w:gridCol w:w="1350"/>
        <w:gridCol w:w="1345"/>
      </w:tblGrid>
      <w:tr w:rsidR="00405E05" w14:paraId="3AAF4437" w14:textId="77777777" w:rsidTr="00405E05">
        <w:tc>
          <w:tcPr>
            <w:tcW w:w="6745" w:type="dxa"/>
            <w:shd w:val="clear" w:color="auto" w:fill="D9D9D9" w:themeFill="background1" w:themeFillShade="D9"/>
          </w:tcPr>
          <w:p w14:paraId="6A5AF70C" w14:textId="114D1125" w:rsidR="00405E05" w:rsidRPr="003D7704" w:rsidRDefault="003D7704" w:rsidP="00405E05">
            <w:pPr>
              <w:spacing w:line="360" w:lineRule="auto"/>
              <w:jc w:val="center"/>
              <w:rPr>
                <w:rFonts w:ascii="Bookman Old Style" w:hAnsi="Bookman Old Style"/>
                <w:b/>
                <w:bCs/>
              </w:rPr>
            </w:pPr>
            <w:r w:rsidRPr="003D7704">
              <w:rPr>
                <w:rFonts w:ascii="Bookman Old Style" w:hAnsi="Bookman Old Style"/>
                <w:b/>
                <w:bCs/>
              </w:rPr>
              <w:t>The student is able to</w:t>
            </w:r>
            <w:r w:rsidR="00057DDB">
              <w:rPr>
                <w:rFonts w:ascii="Bookman Old Style" w:hAnsi="Bookman Old Style"/>
                <w:b/>
                <w:bCs/>
              </w:rPr>
              <w:t xml:space="preserve"> demonstrate</w:t>
            </w:r>
            <w:r w:rsidRPr="003D7704">
              <w:rPr>
                <w:rFonts w:ascii="Bookman Old Style" w:hAnsi="Bookman Old Style"/>
                <w:b/>
                <w:bCs/>
              </w:rPr>
              <w:t>:</w:t>
            </w:r>
          </w:p>
        </w:tc>
        <w:tc>
          <w:tcPr>
            <w:tcW w:w="1350" w:type="dxa"/>
            <w:shd w:val="clear" w:color="auto" w:fill="D9D9D9" w:themeFill="background1" w:themeFillShade="D9"/>
          </w:tcPr>
          <w:p w14:paraId="3EC47CC6" w14:textId="3565E737" w:rsidR="00405E05" w:rsidRPr="003D7704" w:rsidRDefault="003D7704" w:rsidP="00405E05">
            <w:pPr>
              <w:spacing w:line="360" w:lineRule="auto"/>
              <w:jc w:val="center"/>
              <w:rPr>
                <w:rFonts w:ascii="Bookman Old Style" w:hAnsi="Bookman Old Style"/>
                <w:b/>
                <w:bCs/>
              </w:rPr>
            </w:pPr>
            <w:r w:rsidRPr="003D7704">
              <w:rPr>
                <w:rFonts w:ascii="Bookman Old Style" w:hAnsi="Bookman Old Style"/>
                <w:b/>
                <w:bCs/>
              </w:rPr>
              <w:t>Yes</w:t>
            </w:r>
          </w:p>
        </w:tc>
        <w:tc>
          <w:tcPr>
            <w:tcW w:w="1350" w:type="dxa"/>
            <w:shd w:val="clear" w:color="auto" w:fill="D9D9D9" w:themeFill="background1" w:themeFillShade="D9"/>
          </w:tcPr>
          <w:p w14:paraId="12F3839C" w14:textId="12578049" w:rsidR="00405E05" w:rsidRPr="003D7704" w:rsidRDefault="003D7704" w:rsidP="00405E05">
            <w:pPr>
              <w:spacing w:line="360" w:lineRule="auto"/>
              <w:jc w:val="center"/>
              <w:rPr>
                <w:rFonts w:ascii="Bookman Old Style" w:hAnsi="Bookman Old Style"/>
                <w:b/>
                <w:bCs/>
              </w:rPr>
            </w:pPr>
            <w:r w:rsidRPr="003D7704">
              <w:rPr>
                <w:rFonts w:ascii="Bookman Old Style" w:hAnsi="Bookman Old Style"/>
                <w:b/>
                <w:bCs/>
              </w:rPr>
              <w:t>No</w:t>
            </w:r>
          </w:p>
        </w:tc>
        <w:tc>
          <w:tcPr>
            <w:tcW w:w="1345" w:type="dxa"/>
            <w:shd w:val="clear" w:color="auto" w:fill="D9D9D9" w:themeFill="background1" w:themeFillShade="D9"/>
          </w:tcPr>
          <w:p w14:paraId="230CBCAF" w14:textId="67C4DC55" w:rsidR="00405E05" w:rsidRPr="003D7704" w:rsidRDefault="003D7704" w:rsidP="00405E05">
            <w:pPr>
              <w:spacing w:line="360" w:lineRule="auto"/>
              <w:jc w:val="center"/>
              <w:rPr>
                <w:rFonts w:ascii="Bookman Old Style" w:hAnsi="Bookman Old Style"/>
                <w:b/>
                <w:bCs/>
              </w:rPr>
            </w:pPr>
            <w:r w:rsidRPr="003D7704">
              <w:rPr>
                <w:rFonts w:ascii="Bookman Old Style" w:hAnsi="Bookman Old Style"/>
                <w:b/>
                <w:bCs/>
              </w:rPr>
              <w:t>N/A</w:t>
            </w:r>
          </w:p>
        </w:tc>
      </w:tr>
      <w:tr w:rsidR="00405E05" w14:paraId="73611707" w14:textId="77777777" w:rsidTr="00405E05">
        <w:tc>
          <w:tcPr>
            <w:tcW w:w="6745" w:type="dxa"/>
          </w:tcPr>
          <w:p w14:paraId="70D8C61F" w14:textId="36FC23E6" w:rsidR="00405E05" w:rsidRDefault="00057DDB" w:rsidP="00166E7F">
            <w:pPr>
              <w:spacing w:line="360" w:lineRule="auto"/>
              <w:rPr>
                <w:rFonts w:ascii="Bookman Old Style" w:hAnsi="Bookman Old Style"/>
              </w:rPr>
            </w:pPr>
            <w:r>
              <w:rPr>
                <w:rFonts w:ascii="Bookman Old Style" w:hAnsi="Bookman Old Style"/>
              </w:rPr>
              <w:t>A</w:t>
            </w:r>
            <w:r w:rsidR="0060363D">
              <w:rPr>
                <w:rFonts w:ascii="Bookman Old Style" w:hAnsi="Bookman Old Style"/>
              </w:rPr>
              <w:t>bility to change table position</w:t>
            </w:r>
          </w:p>
        </w:tc>
        <w:tc>
          <w:tcPr>
            <w:tcW w:w="1350" w:type="dxa"/>
          </w:tcPr>
          <w:p w14:paraId="473592CA" w14:textId="77777777" w:rsidR="00405E05" w:rsidRDefault="00405E05" w:rsidP="00166E7F">
            <w:pPr>
              <w:spacing w:line="360" w:lineRule="auto"/>
              <w:rPr>
                <w:rFonts w:ascii="Bookman Old Style" w:hAnsi="Bookman Old Style"/>
              </w:rPr>
            </w:pPr>
          </w:p>
        </w:tc>
        <w:tc>
          <w:tcPr>
            <w:tcW w:w="1350" w:type="dxa"/>
          </w:tcPr>
          <w:p w14:paraId="6D4D2F37" w14:textId="77777777" w:rsidR="00405E05" w:rsidRDefault="00405E05" w:rsidP="00166E7F">
            <w:pPr>
              <w:spacing w:line="360" w:lineRule="auto"/>
              <w:rPr>
                <w:rFonts w:ascii="Bookman Old Style" w:hAnsi="Bookman Old Style"/>
              </w:rPr>
            </w:pPr>
          </w:p>
        </w:tc>
        <w:tc>
          <w:tcPr>
            <w:tcW w:w="1345" w:type="dxa"/>
          </w:tcPr>
          <w:p w14:paraId="45193708" w14:textId="77777777" w:rsidR="00405E05" w:rsidRDefault="00405E05" w:rsidP="00166E7F">
            <w:pPr>
              <w:spacing w:line="360" w:lineRule="auto"/>
              <w:rPr>
                <w:rFonts w:ascii="Bookman Old Style" w:hAnsi="Bookman Old Style"/>
              </w:rPr>
            </w:pPr>
          </w:p>
        </w:tc>
      </w:tr>
      <w:tr w:rsidR="00405E05" w14:paraId="59119FE9" w14:textId="77777777" w:rsidTr="00405E05">
        <w:tc>
          <w:tcPr>
            <w:tcW w:w="6745" w:type="dxa"/>
          </w:tcPr>
          <w:p w14:paraId="6EBD61AC" w14:textId="52709DCB" w:rsidR="00405E05" w:rsidRDefault="00D16BD0" w:rsidP="00166E7F">
            <w:pPr>
              <w:spacing w:line="360" w:lineRule="auto"/>
              <w:rPr>
                <w:rFonts w:ascii="Bookman Old Style" w:hAnsi="Bookman Old Style"/>
              </w:rPr>
            </w:pPr>
            <w:r>
              <w:rPr>
                <w:rFonts w:ascii="Bookman Old Style" w:hAnsi="Bookman Old Style"/>
              </w:rPr>
              <w:t xml:space="preserve">Ability of </w:t>
            </w:r>
            <w:r w:rsidR="00D95BD3">
              <w:rPr>
                <w:rFonts w:ascii="Bookman Old Style" w:hAnsi="Bookman Old Style"/>
              </w:rPr>
              <w:t>proper installation and removal of footboard</w:t>
            </w:r>
          </w:p>
        </w:tc>
        <w:tc>
          <w:tcPr>
            <w:tcW w:w="1350" w:type="dxa"/>
          </w:tcPr>
          <w:p w14:paraId="725906AE" w14:textId="77777777" w:rsidR="00405E05" w:rsidRDefault="00405E05" w:rsidP="00166E7F">
            <w:pPr>
              <w:spacing w:line="360" w:lineRule="auto"/>
              <w:rPr>
                <w:rFonts w:ascii="Bookman Old Style" w:hAnsi="Bookman Old Style"/>
              </w:rPr>
            </w:pPr>
          </w:p>
        </w:tc>
        <w:tc>
          <w:tcPr>
            <w:tcW w:w="1350" w:type="dxa"/>
          </w:tcPr>
          <w:p w14:paraId="5C624383" w14:textId="77777777" w:rsidR="00405E05" w:rsidRDefault="00405E05" w:rsidP="00166E7F">
            <w:pPr>
              <w:spacing w:line="360" w:lineRule="auto"/>
              <w:rPr>
                <w:rFonts w:ascii="Bookman Old Style" w:hAnsi="Bookman Old Style"/>
              </w:rPr>
            </w:pPr>
          </w:p>
        </w:tc>
        <w:tc>
          <w:tcPr>
            <w:tcW w:w="1345" w:type="dxa"/>
          </w:tcPr>
          <w:p w14:paraId="40C4CDA2" w14:textId="77777777" w:rsidR="00405E05" w:rsidRDefault="00405E05" w:rsidP="00166E7F">
            <w:pPr>
              <w:spacing w:line="360" w:lineRule="auto"/>
              <w:rPr>
                <w:rFonts w:ascii="Bookman Old Style" w:hAnsi="Bookman Old Style"/>
              </w:rPr>
            </w:pPr>
          </w:p>
        </w:tc>
      </w:tr>
      <w:tr w:rsidR="00405E05" w14:paraId="1FFAEB1B" w14:textId="77777777" w:rsidTr="00405E05">
        <w:tc>
          <w:tcPr>
            <w:tcW w:w="6745" w:type="dxa"/>
          </w:tcPr>
          <w:p w14:paraId="1430823E" w14:textId="516EDBCE" w:rsidR="00405E05" w:rsidRDefault="00D16BD0" w:rsidP="00166E7F">
            <w:pPr>
              <w:spacing w:line="360" w:lineRule="auto"/>
              <w:rPr>
                <w:rFonts w:ascii="Bookman Old Style" w:hAnsi="Bookman Old Style"/>
              </w:rPr>
            </w:pPr>
            <w:r>
              <w:rPr>
                <w:rFonts w:ascii="Bookman Old Style" w:hAnsi="Bookman Old Style"/>
              </w:rPr>
              <w:t>A</w:t>
            </w:r>
            <w:r w:rsidR="00D95BD3">
              <w:rPr>
                <w:rFonts w:ascii="Bookman Old Style" w:hAnsi="Bookman Old Style"/>
              </w:rPr>
              <w:t xml:space="preserve">bility to control </w:t>
            </w:r>
            <w:r w:rsidR="00D53096">
              <w:rPr>
                <w:rFonts w:ascii="Bookman Old Style" w:hAnsi="Bookman Old Style"/>
              </w:rPr>
              <w:t>the movement</w:t>
            </w:r>
            <w:r w:rsidR="00D95BD3">
              <w:rPr>
                <w:rFonts w:ascii="Bookman Old Style" w:hAnsi="Bookman Old Style"/>
              </w:rPr>
              <w:t xml:space="preserve"> of tabletop</w:t>
            </w:r>
          </w:p>
        </w:tc>
        <w:tc>
          <w:tcPr>
            <w:tcW w:w="1350" w:type="dxa"/>
          </w:tcPr>
          <w:p w14:paraId="24013AC6" w14:textId="77777777" w:rsidR="00405E05" w:rsidRDefault="00405E05" w:rsidP="00166E7F">
            <w:pPr>
              <w:spacing w:line="360" w:lineRule="auto"/>
              <w:rPr>
                <w:rFonts w:ascii="Bookman Old Style" w:hAnsi="Bookman Old Style"/>
              </w:rPr>
            </w:pPr>
          </w:p>
        </w:tc>
        <w:tc>
          <w:tcPr>
            <w:tcW w:w="1350" w:type="dxa"/>
          </w:tcPr>
          <w:p w14:paraId="5E3884E3" w14:textId="77777777" w:rsidR="00405E05" w:rsidRDefault="00405E05" w:rsidP="00166E7F">
            <w:pPr>
              <w:spacing w:line="360" w:lineRule="auto"/>
              <w:rPr>
                <w:rFonts w:ascii="Bookman Old Style" w:hAnsi="Bookman Old Style"/>
              </w:rPr>
            </w:pPr>
          </w:p>
        </w:tc>
        <w:tc>
          <w:tcPr>
            <w:tcW w:w="1345" w:type="dxa"/>
          </w:tcPr>
          <w:p w14:paraId="394ED2D4" w14:textId="77777777" w:rsidR="00405E05" w:rsidRDefault="00405E05" w:rsidP="00166E7F">
            <w:pPr>
              <w:spacing w:line="360" w:lineRule="auto"/>
              <w:rPr>
                <w:rFonts w:ascii="Bookman Old Style" w:hAnsi="Bookman Old Style"/>
              </w:rPr>
            </w:pPr>
          </w:p>
        </w:tc>
      </w:tr>
      <w:tr w:rsidR="00405E05" w14:paraId="05C29CD7" w14:textId="77777777" w:rsidTr="00405E05">
        <w:tc>
          <w:tcPr>
            <w:tcW w:w="6745" w:type="dxa"/>
          </w:tcPr>
          <w:p w14:paraId="781A2759" w14:textId="35C40F24" w:rsidR="00405E05" w:rsidRDefault="00D16BD0" w:rsidP="00166E7F">
            <w:pPr>
              <w:spacing w:line="360" w:lineRule="auto"/>
              <w:rPr>
                <w:rFonts w:ascii="Bookman Old Style" w:hAnsi="Bookman Old Style"/>
              </w:rPr>
            </w:pPr>
            <w:r>
              <w:rPr>
                <w:rFonts w:ascii="Bookman Old Style" w:hAnsi="Bookman Old Style"/>
              </w:rPr>
              <w:t>A</w:t>
            </w:r>
            <w:r w:rsidR="00EC24FF">
              <w:rPr>
                <w:rFonts w:ascii="Bookman Old Style" w:hAnsi="Bookman Old Style"/>
              </w:rPr>
              <w:t>bility to manipulate bucky tray/DR panel</w:t>
            </w:r>
          </w:p>
        </w:tc>
        <w:tc>
          <w:tcPr>
            <w:tcW w:w="1350" w:type="dxa"/>
          </w:tcPr>
          <w:p w14:paraId="1E64788C" w14:textId="77777777" w:rsidR="00405E05" w:rsidRDefault="00405E05" w:rsidP="00166E7F">
            <w:pPr>
              <w:spacing w:line="360" w:lineRule="auto"/>
              <w:rPr>
                <w:rFonts w:ascii="Bookman Old Style" w:hAnsi="Bookman Old Style"/>
              </w:rPr>
            </w:pPr>
          </w:p>
        </w:tc>
        <w:tc>
          <w:tcPr>
            <w:tcW w:w="1350" w:type="dxa"/>
          </w:tcPr>
          <w:p w14:paraId="0F71460A" w14:textId="77777777" w:rsidR="00405E05" w:rsidRDefault="00405E05" w:rsidP="00166E7F">
            <w:pPr>
              <w:spacing w:line="360" w:lineRule="auto"/>
              <w:rPr>
                <w:rFonts w:ascii="Bookman Old Style" w:hAnsi="Bookman Old Style"/>
              </w:rPr>
            </w:pPr>
          </w:p>
        </w:tc>
        <w:tc>
          <w:tcPr>
            <w:tcW w:w="1345" w:type="dxa"/>
          </w:tcPr>
          <w:p w14:paraId="0798A36F" w14:textId="77777777" w:rsidR="00405E05" w:rsidRDefault="00405E05" w:rsidP="00166E7F">
            <w:pPr>
              <w:spacing w:line="360" w:lineRule="auto"/>
              <w:rPr>
                <w:rFonts w:ascii="Bookman Old Style" w:hAnsi="Bookman Old Style"/>
              </w:rPr>
            </w:pPr>
          </w:p>
        </w:tc>
      </w:tr>
      <w:tr w:rsidR="00405E05" w14:paraId="57B0C8C4" w14:textId="77777777" w:rsidTr="00405E05">
        <w:tc>
          <w:tcPr>
            <w:tcW w:w="6745" w:type="dxa"/>
          </w:tcPr>
          <w:p w14:paraId="16078A79" w14:textId="4B9486BA" w:rsidR="00405E05" w:rsidRDefault="00D16BD0" w:rsidP="00166E7F">
            <w:pPr>
              <w:spacing w:line="360" w:lineRule="auto"/>
              <w:rPr>
                <w:rFonts w:ascii="Bookman Old Style" w:hAnsi="Bookman Old Style"/>
              </w:rPr>
            </w:pPr>
            <w:r>
              <w:rPr>
                <w:rFonts w:ascii="Bookman Old Style" w:hAnsi="Bookman Old Style"/>
              </w:rPr>
              <w:t>A</w:t>
            </w:r>
            <w:r w:rsidR="00892829">
              <w:rPr>
                <w:rFonts w:ascii="Bookman Old Style" w:hAnsi="Bookman Old Style"/>
              </w:rPr>
              <w:t>bility to determine grid type/ratio</w:t>
            </w:r>
          </w:p>
        </w:tc>
        <w:tc>
          <w:tcPr>
            <w:tcW w:w="1350" w:type="dxa"/>
          </w:tcPr>
          <w:p w14:paraId="3A57F76F" w14:textId="77777777" w:rsidR="00405E05" w:rsidRDefault="00405E05" w:rsidP="00166E7F">
            <w:pPr>
              <w:spacing w:line="360" w:lineRule="auto"/>
              <w:rPr>
                <w:rFonts w:ascii="Bookman Old Style" w:hAnsi="Bookman Old Style"/>
              </w:rPr>
            </w:pPr>
          </w:p>
        </w:tc>
        <w:tc>
          <w:tcPr>
            <w:tcW w:w="1350" w:type="dxa"/>
          </w:tcPr>
          <w:p w14:paraId="5BBC2EFF" w14:textId="77777777" w:rsidR="00405E05" w:rsidRDefault="00405E05" w:rsidP="00166E7F">
            <w:pPr>
              <w:spacing w:line="360" w:lineRule="auto"/>
              <w:rPr>
                <w:rFonts w:ascii="Bookman Old Style" w:hAnsi="Bookman Old Style"/>
              </w:rPr>
            </w:pPr>
          </w:p>
        </w:tc>
        <w:tc>
          <w:tcPr>
            <w:tcW w:w="1345" w:type="dxa"/>
          </w:tcPr>
          <w:p w14:paraId="5D63C606" w14:textId="77777777" w:rsidR="00405E05" w:rsidRDefault="00405E05" w:rsidP="00166E7F">
            <w:pPr>
              <w:spacing w:line="360" w:lineRule="auto"/>
              <w:rPr>
                <w:rFonts w:ascii="Bookman Old Style" w:hAnsi="Bookman Old Style"/>
              </w:rPr>
            </w:pPr>
          </w:p>
        </w:tc>
      </w:tr>
      <w:tr w:rsidR="002E00AD" w14:paraId="5F2110A9" w14:textId="77777777" w:rsidTr="00405E05">
        <w:tc>
          <w:tcPr>
            <w:tcW w:w="6745" w:type="dxa"/>
          </w:tcPr>
          <w:p w14:paraId="6901CD1E" w14:textId="7C05E308" w:rsidR="002E00AD" w:rsidRDefault="00D16BD0" w:rsidP="00166E7F">
            <w:pPr>
              <w:spacing w:line="360" w:lineRule="auto"/>
              <w:rPr>
                <w:rFonts w:ascii="Bookman Old Style" w:hAnsi="Bookman Old Style"/>
              </w:rPr>
            </w:pPr>
            <w:r>
              <w:rPr>
                <w:rFonts w:ascii="Bookman Old Style" w:hAnsi="Bookman Old Style"/>
              </w:rPr>
              <w:t>A</w:t>
            </w:r>
            <w:r w:rsidR="00892829">
              <w:rPr>
                <w:rFonts w:ascii="Bookman Old Style" w:hAnsi="Bookman Old Style"/>
              </w:rPr>
              <w:t>bility to activate rotor</w:t>
            </w:r>
            <w:r w:rsidR="00057DDB">
              <w:rPr>
                <w:rFonts w:ascii="Bookman Old Style" w:hAnsi="Bookman Old Style"/>
              </w:rPr>
              <w:t>/exposure switches</w:t>
            </w:r>
          </w:p>
        </w:tc>
        <w:tc>
          <w:tcPr>
            <w:tcW w:w="1350" w:type="dxa"/>
          </w:tcPr>
          <w:p w14:paraId="0526F6D5" w14:textId="77777777" w:rsidR="002E00AD" w:rsidRDefault="002E00AD" w:rsidP="00166E7F">
            <w:pPr>
              <w:spacing w:line="360" w:lineRule="auto"/>
              <w:rPr>
                <w:rFonts w:ascii="Bookman Old Style" w:hAnsi="Bookman Old Style"/>
              </w:rPr>
            </w:pPr>
          </w:p>
        </w:tc>
        <w:tc>
          <w:tcPr>
            <w:tcW w:w="1350" w:type="dxa"/>
          </w:tcPr>
          <w:p w14:paraId="42D7F151" w14:textId="77777777" w:rsidR="002E00AD" w:rsidRDefault="002E00AD" w:rsidP="00166E7F">
            <w:pPr>
              <w:spacing w:line="360" w:lineRule="auto"/>
              <w:rPr>
                <w:rFonts w:ascii="Bookman Old Style" w:hAnsi="Bookman Old Style"/>
              </w:rPr>
            </w:pPr>
          </w:p>
        </w:tc>
        <w:tc>
          <w:tcPr>
            <w:tcW w:w="1345" w:type="dxa"/>
          </w:tcPr>
          <w:p w14:paraId="71518325" w14:textId="77777777" w:rsidR="002E00AD" w:rsidRDefault="002E00AD" w:rsidP="00166E7F">
            <w:pPr>
              <w:spacing w:line="360" w:lineRule="auto"/>
              <w:rPr>
                <w:rFonts w:ascii="Bookman Old Style" w:hAnsi="Bookman Old Style"/>
              </w:rPr>
            </w:pPr>
          </w:p>
        </w:tc>
      </w:tr>
      <w:tr w:rsidR="002E00AD" w14:paraId="7E026AF0" w14:textId="77777777" w:rsidTr="00405E05">
        <w:tc>
          <w:tcPr>
            <w:tcW w:w="6745" w:type="dxa"/>
          </w:tcPr>
          <w:p w14:paraId="5C625195" w14:textId="0FD0942F" w:rsidR="002E00AD" w:rsidRDefault="00C5258A" w:rsidP="00166E7F">
            <w:pPr>
              <w:spacing w:line="360" w:lineRule="auto"/>
              <w:rPr>
                <w:rFonts w:ascii="Bookman Old Style" w:hAnsi="Bookman Old Style"/>
              </w:rPr>
            </w:pPr>
            <w:r>
              <w:rPr>
                <w:rFonts w:ascii="Bookman Old Style" w:hAnsi="Bookman Old Style"/>
              </w:rPr>
              <w:t>Location of Technique Chart/Protocol Book</w:t>
            </w:r>
          </w:p>
        </w:tc>
        <w:tc>
          <w:tcPr>
            <w:tcW w:w="1350" w:type="dxa"/>
          </w:tcPr>
          <w:p w14:paraId="42E09832" w14:textId="77777777" w:rsidR="002E00AD" w:rsidRDefault="002E00AD" w:rsidP="00166E7F">
            <w:pPr>
              <w:spacing w:line="360" w:lineRule="auto"/>
              <w:rPr>
                <w:rFonts w:ascii="Bookman Old Style" w:hAnsi="Bookman Old Style"/>
              </w:rPr>
            </w:pPr>
          </w:p>
        </w:tc>
        <w:tc>
          <w:tcPr>
            <w:tcW w:w="1350" w:type="dxa"/>
          </w:tcPr>
          <w:p w14:paraId="3D3B928D" w14:textId="77777777" w:rsidR="002E00AD" w:rsidRDefault="002E00AD" w:rsidP="00166E7F">
            <w:pPr>
              <w:spacing w:line="360" w:lineRule="auto"/>
              <w:rPr>
                <w:rFonts w:ascii="Bookman Old Style" w:hAnsi="Bookman Old Style"/>
              </w:rPr>
            </w:pPr>
          </w:p>
        </w:tc>
        <w:tc>
          <w:tcPr>
            <w:tcW w:w="1345" w:type="dxa"/>
          </w:tcPr>
          <w:p w14:paraId="317203A4" w14:textId="77777777" w:rsidR="002E00AD" w:rsidRDefault="002E00AD" w:rsidP="00166E7F">
            <w:pPr>
              <w:spacing w:line="360" w:lineRule="auto"/>
              <w:rPr>
                <w:rFonts w:ascii="Bookman Old Style" w:hAnsi="Bookman Old Style"/>
              </w:rPr>
            </w:pPr>
          </w:p>
        </w:tc>
      </w:tr>
      <w:tr w:rsidR="002E00AD" w14:paraId="7E054D20" w14:textId="77777777" w:rsidTr="00405E05">
        <w:tc>
          <w:tcPr>
            <w:tcW w:w="6745" w:type="dxa"/>
          </w:tcPr>
          <w:p w14:paraId="6970E447" w14:textId="208CA30B" w:rsidR="002E00AD" w:rsidRDefault="009B1104" w:rsidP="00166E7F">
            <w:pPr>
              <w:spacing w:line="360" w:lineRule="auto"/>
              <w:rPr>
                <w:rFonts w:ascii="Bookman Old Style" w:hAnsi="Bookman Old Style"/>
              </w:rPr>
            </w:pPr>
            <w:r>
              <w:rPr>
                <w:rFonts w:ascii="Bookman Old Style" w:hAnsi="Bookman Old Style"/>
              </w:rPr>
              <w:t>Ability to set Technique</w:t>
            </w:r>
          </w:p>
        </w:tc>
        <w:tc>
          <w:tcPr>
            <w:tcW w:w="1350" w:type="dxa"/>
          </w:tcPr>
          <w:p w14:paraId="2AF260EB" w14:textId="77777777" w:rsidR="002E00AD" w:rsidRDefault="002E00AD" w:rsidP="00166E7F">
            <w:pPr>
              <w:spacing w:line="360" w:lineRule="auto"/>
              <w:rPr>
                <w:rFonts w:ascii="Bookman Old Style" w:hAnsi="Bookman Old Style"/>
              </w:rPr>
            </w:pPr>
          </w:p>
        </w:tc>
        <w:tc>
          <w:tcPr>
            <w:tcW w:w="1350" w:type="dxa"/>
          </w:tcPr>
          <w:p w14:paraId="2F7CEB24" w14:textId="77777777" w:rsidR="002E00AD" w:rsidRDefault="002E00AD" w:rsidP="00166E7F">
            <w:pPr>
              <w:spacing w:line="360" w:lineRule="auto"/>
              <w:rPr>
                <w:rFonts w:ascii="Bookman Old Style" w:hAnsi="Bookman Old Style"/>
              </w:rPr>
            </w:pPr>
          </w:p>
        </w:tc>
        <w:tc>
          <w:tcPr>
            <w:tcW w:w="1345" w:type="dxa"/>
          </w:tcPr>
          <w:p w14:paraId="6655A0C3" w14:textId="77777777" w:rsidR="002E00AD" w:rsidRDefault="002E00AD" w:rsidP="00166E7F">
            <w:pPr>
              <w:spacing w:line="360" w:lineRule="auto"/>
              <w:rPr>
                <w:rFonts w:ascii="Bookman Old Style" w:hAnsi="Bookman Old Style"/>
              </w:rPr>
            </w:pPr>
          </w:p>
        </w:tc>
      </w:tr>
      <w:tr w:rsidR="002E00AD" w14:paraId="77E3C41E" w14:textId="77777777" w:rsidTr="00405E05">
        <w:tc>
          <w:tcPr>
            <w:tcW w:w="6745" w:type="dxa"/>
          </w:tcPr>
          <w:p w14:paraId="51F63A44" w14:textId="195E7328" w:rsidR="002E00AD" w:rsidRDefault="009B1104" w:rsidP="00166E7F">
            <w:pPr>
              <w:spacing w:line="360" w:lineRule="auto"/>
              <w:rPr>
                <w:rFonts w:ascii="Bookman Old Style" w:hAnsi="Bookman Old Style"/>
              </w:rPr>
            </w:pPr>
            <w:r>
              <w:rPr>
                <w:rFonts w:ascii="Bookman Old Style" w:hAnsi="Bookman Old Style"/>
              </w:rPr>
              <w:t>Manipulation of all tube locks</w:t>
            </w:r>
          </w:p>
        </w:tc>
        <w:tc>
          <w:tcPr>
            <w:tcW w:w="1350" w:type="dxa"/>
          </w:tcPr>
          <w:p w14:paraId="6E262921" w14:textId="77777777" w:rsidR="002E00AD" w:rsidRDefault="002E00AD" w:rsidP="00166E7F">
            <w:pPr>
              <w:spacing w:line="360" w:lineRule="auto"/>
              <w:rPr>
                <w:rFonts w:ascii="Bookman Old Style" w:hAnsi="Bookman Old Style"/>
              </w:rPr>
            </w:pPr>
          </w:p>
        </w:tc>
        <w:tc>
          <w:tcPr>
            <w:tcW w:w="1350" w:type="dxa"/>
          </w:tcPr>
          <w:p w14:paraId="4904BC71" w14:textId="77777777" w:rsidR="002E00AD" w:rsidRDefault="002E00AD" w:rsidP="00166E7F">
            <w:pPr>
              <w:spacing w:line="360" w:lineRule="auto"/>
              <w:rPr>
                <w:rFonts w:ascii="Bookman Old Style" w:hAnsi="Bookman Old Style"/>
              </w:rPr>
            </w:pPr>
          </w:p>
        </w:tc>
        <w:tc>
          <w:tcPr>
            <w:tcW w:w="1345" w:type="dxa"/>
          </w:tcPr>
          <w:p w14:paraId="55BE12CA" w14:textId="77777777" w:rsidR="002E00AD" w:rsidRDefault="002E00AD" w:rsidP="00166E7F">
            <w:pPr>
              <w:spacing w:line="360" w:lineRule="auto"/>
              <w:rPr>
                <w:rFonts w:ascii="Bookman Old Style" w:hAnsi="Bookman Old Style"/>
              </w:rPr>
            </w:pPr>
          </w:p>
        </w:tc>
      </w:tr>
      <w:tr w:rsidR="002E00AD" w14:paraId="5C13C1C2" w14:textId="77777777" w:rsidTr="00405E05">
        <w:tc>
          <w:tcPr>
            <w:tcW w:w="6745" w:type="dxa"/>
          </w:tcPr>
          <w:p w14:paraId="021E0849" w14:textId="09320338" w:rsidR="002E00AD" w:rsidRDefault="00502DEC" w:rsidP="00166E7F">
            <w:pPr>
              <w:spacing w:line="360" w:lineRule="auto"/>
              <w:rPr>
                <w:rFonts w:ascii="Bookman Old Style" w:hAnsi="Bookman Old Style"/>
              </w:rPr>
            </w:pPr>
            <w:r>
              <w:rPr>
                <w:rFonts w:ascii="Bookman Old Style" w:hAnsi="Bookman Old Style"/>
              </w:rPr>
              <w:t>Proper use of detents/centering light</w:t>
            </w:r>
          </w:p>
        </w:tc>
        <w:tc>
          <w:tcPr>
            <w:tcW w:w="1350" w:type="dxa"/>
          </w:tcPr>
          <w:p w14:paraId="55307DE8" w14:textId="77777777" w:rsidR="002E00AD" w:rsidRDefault="002E00AD" w:rsidP="00166E7F">
            <w:pPr>
              <w:spacing w:line="360" w:lineRule="auto"/>
              <w:rPr>
                <w:rFonts w:ascii="Bookman Old Style" w:hAnsi="Bookman Old Style"/>
              </w:rPr>
            </w:pPr>
          </w:p>
        </w:tc>
        <w:tc>
          <w:tcPr>
            <w:tcW w:w="1350" w:type="dxa"/>
          </w:tcPr>
          <w:p w14:paraId="405B1FA0" w14:textId="77777777" w:rsidR="002E00AD" w:rsidRDefault="002E00AD" w:rsidP="00166E7F">
            <w:pPr>
              <w:spacing w:line="360" w:lineRule="auto"/>
              <w:rPr>
                <w:rFonts w:ascii="Bookman Old Style" w:hAnsi="Bookman Old Style"/>
              </w:rPr>
            </w:pPr>
          </w:p>
        </w:tc>
        <w:tc>
          <w:tcPr>
            <w:tcW w:w="1345" w:type="dxa"/>
          </w:tcPr>
          <w:p w14:paraId="02D90EA7" w14:textId="77777777" w:rsidR="002E00AD" w:rsidRDefault="002E00AD" w:rsidP="00166E7F">
            <w:pPr>
              <w:spacing w:line="360" w:lineRule="auto"/>
              <w:rPr>
                <w:rFonts w:ascii="Bookman Old Style" w:hAnsi="Bookman Old Style"/>
              </w:rPr>
            </w:pPr>
          </w:p>
        </w:tc>
      </w:tr>
      <w:tr w:rsidR="002E00AD" w14:paraId="5DECA198" w14:textId="77777777" w:rsidTr="00405E05">
        <w:tc>
          <w:tcPr>
            <w:tcW w:w="6745" w:type="dxa"/>
          </w:tcPr>
          <w:p w14:paraId="2E86D39F" w14:textId="03CADEF8" w:rsidR="002E00AD" w:rsidRDefault="00502DEC" w:rsidP="00166E7F">
            <w:pPr>
              <w:spacing w:line="360" w:lineRule="auto"/>
              <w:rPr>
                <w:rFonts w:ascii="Bookman Old Style" w:hAnsi="Bookman Old Style"/>
              </w:rPr>
            </w:pPr>
            <w:r>
              <w:rPr>
                <w:rFonts w:ascii="Bookman Old Style" w:hAnsi="Bookman Old Style"/>
              </w:rPr>
              <w:t>Ability to locate light field switch</w:t>
            </w:r>
          </w:p>
        </w:tc>
        <w:tc>
          <w:tcPr>
            <w:tcW w:w="1350" w:type="dxa"/>
          </w:tcPr>
          <w:p w14:paraId="0571543B" w14:textId="77777777" w:rsidR="002E00AD" w:rsidRDefault="002E00AD" w:rsidP="00166E7F">
            <w:pPr>
              <w:spacing w:line="360" w:lineRule="auto"/>
              <w:rPr>
                <w:rFonts w:ascii="Bookman Old Style" w:hAnsi="Bookman Old Style"/>
              </w:rPr>
            </w:pPr>
          </w:p>
        </w:tc>
        <w:tc>
          <w:tcPr>
            <w:tcW w:w="1350" w:type="dxa"/>
          </w:tcPr>
          <w:p w14:paraId="67B90A43" w14:textId="77777777" w:rsidR="002E00AD" w:rsidRDefault="002E00AD" w:rsidP="00166E7F">
            <w:pPr>
              <w:spacing w:line="360" w:lineRule="auto"/>
              <w:rPr>
                <w:rFonts w:ascii="Bookman Old Style" w:hAnsi="Bookman Old Style"/>
              </w:rPr>
            </w:pPr>
          </w:p>
        </w:tc>
        <w:tc>
          <w:tcPr>
            <w:tcW w:w="1345" w:type="dxa"/>
          </w:tcPr>
          <w:p w14:paraId="40CB9A56" w14:textId="77777777" w:rsidR="002E00AD" w:rsidRDefault="002E00AD" w:rsidP="00166E7F">
            <w:pPr>
              <w:spacing w:line="360" w:lineRule="auto"/>
              <w:rPr>
                <w:rFonts w:ascii="Bookman Old Style" w:hAnsi="Bookman Old Style"/>
              </w:rPr>
            </w:pPr>
          </w:p>
        </w:tc>
      </w:tr>
      <w:tr w:rsidR="002E00AD" w14:paraId="5EBF845B" w14:textId="77777777" w:rsidTr="00405E05">
        <w:tc>
          <w:tcPr>
            <w:tcW w:w="6745" w:type="dxa"/>
          </w:tcPr>
          <w:p w14:paraId="0F6C6C4A" w14:textId="33869459" w:rsidR="002E00AD" w:rsidRDefault="008E3AD2" w:rsidP="00166E7F">
            <w:pPr>
              <w:spacing w:line="360" w:lineRule="auto"/>
              <w:rPr>
                <w:rFonts w:ascii="Bookman Old Style" w:hAnsi="Bookman Old Style"/>
              </w:rPr>
            </w:pPr>
            <w:r>
              <w:rPr>
                <w:rFonts w:ascii="Bookman Old Style" w:hAnsi="Bookman Old Style"/>
              </w:rPr>
              <w:t>Use of collimator shutter controls</w:t>
            </w:r>
          </w:p>
        </w:tc>
        <w:tc>
          <w:tcPr>
            <w:tcW w:w="1350" w:type="dxa"/>
          </w:tcPr>
          <w:p w14:paraId="4D83157E" w14:textId="77777777" w:rsidR="002E00AD" w:rsidRDefault="002E00AD" w:rsidP="00166E7F">
            <w:pPr>
              <w:spacing w:line="360" w:lineRule="auto"/>
              <w:rPr>
                <w:rFonts w:ascii="Bookman Old Style" w:hAnsi="Bookman Old Style"/>
              </w:rPr>
            </w:pPr>
          </w:p>
        </w:tc>
        <w:tc>
          <w:tcPr>
            <w:tcW w:w="1350" w:type="dxa"/>
          </w:tcPr>
          <w:p w14:paraId="38DC6EF8" w14:textId="77777777" w:rsidR="002E00AD" w:rsidRDefault="002E00AD" w:rsidP="00166E7F">
            <w:pPr>
              <w:spacing w:line="360" w:lineRule="auto"/>
              <w:rPr>
                <w:rFonts w:ascii="Bookman Old Style" w:hAnsi="Bookman Old Style"/>
              </w:rPr>
            </w:pPr>
          </w:p>
        </w:tc>
        <w:tc>
          <w:tcPr>
            <w:tcW w:w="1345" w:type="dxa"/>
          </w:tcPr>
          <w:p w14:paraId="7B9A0505" w14:textId="77777777" w:rsidR="002E00AD" w:rsidRDefault="002E00AD" w:rsidP="00166E7F">
            <w:pPr>
              <w:spacing w:line="360" w:lineRule="auto"/>
              <w:rPr>
                <w:rFonts w:ascii="Bookman Old Style" w:hAnsi="Bookman Old Style"/>
              </w:rPr>
            </w:pPr>
          </w:p>
        </w:tc>
      </w:tr>
      <w:tr w:rsidR="002E00AD" w14:paraId="46836BAE" w14:textId="77777777" w:rsidTr="00405E05">
        <w:tc>
          <w:tcPr>
            <w:tcW w:w="6745" w:type="dxa"/>
          </w:tcPr>
          <w:p w14:paraId="37E739F7" w14:textId="0500BBE5" w:rsidR="002E00AD" w:rsidRDefault="008E3AD2" w:rsidP="00166E7F">
            <w:pPr>
              <w:spacing w:line="360" w:lineRule="auto"/>
              <w:rPr>
                <w:rFonts w:ascii="Bookman Old Style" w:hAnsi="Bookman Old Style"/>
              </w:rPr>
            </w:pPr>
            <w:r>
              <w:rPr>
                <w:rFonts w:ascii="Bookman Old Style" w:hAnsi="Bookman Old Style"/>
              </w:rPr>
              <w:t>Location and demonstration of tape measure</w:t>
            </w:r>
          </w:p>
        </w:tc>
        <w:tc>
          <w:tcPr>
            <w:tcW w:w="1350" w:type="dxa"/>
          </w:tcPr>
          <w:p w14:paraId="3CA78DD9" w14:textId="77777777" w:rsidR="002E00AD" w:rsidRDefault="002E00AD" w:rsidP="00166E7F">
            <w:pPr>
              <w:spacing w:line="360" w:lineRule="auto"/>
              <w:rPr>
                <w:rFonts w:ascii="Bookman Old Style" w:hAnsi="Bookman Old Style"/>
              </w:rPr>
            </w:pPr>
          </w:p>
        </w:tc>
        <w:tc>
          <w:tcPr>
            <w:tcW w:w="1350" w:type="dxa"/>
          </w:tcPr>
          <w:p w14:paraId="02F9A4DD" w14:textId="77777777" w:rsidR="002E00AD" w:rsidRDefault="002E00AD" w:rsidP="00166E7F">
            <w:pPr>
              <w:spacing w:line="360" w:lineRule="auto"/>
              <w:rPr>
                <w:rFonts w:ascii="Bookman Old Style" w:hAnsi="Bookman Old Style"/>
              </w:rPr>
            </w:pPr>
          </w:p>
        </w:tc>
        <w:tc>
          <w:tcPr>
            <w:tcW w:w="1345" w:type="dxa"/>
          </w:tcPr>
          <w:p w14:paraId="3E365C65" w14:textId="77777777" w:rsidR="002E00AD" w:rsidRDefault="002E00AD" w:rsidP="00166E7F">
            <w:pPr>
              <w:spacing w:line="360" w:lineRule="auto"/>
              <w:rPr>
                <w:rFonts w:ascii="Bookman Old Style" w:hAnsi="Bookman Old Style"/>
              </w:rPr>
            </w:pPr>
          </w:p>
        </w:tc>
      </w:tr>
      <w:tr w:rsidR="002E00AD" w14:paraId="301441A2" w14:textId="77777777" w:rsidTr="00405E05">
        <w:tc>
          <w:tcPr>
            <w:tcW w:w="6745" w:type="dxa"/>
          </w:tcPr>
          <w:p w14:paraId="0DE3BB23" w14:textId="214D43D3" w:rsidR="002E00AD" w:rsidRDefault="00A612D4" w:rsidP="00166E7F">
            <w:pPr>
              <w:spacing w:line="360" w:lineRule="auto"/>
              <w:rPr>
                <w:rFonts w:ascii="Bookman Old Style" w:hAnsi="Bookman Old Style"/>
              </w:rPr>
            </w:pPr>
            <w:r>
              <w:rPr>
                <w:rFonts w:ascii="Bookman Old Style" w:hAnsi="Bookman Old Style"/>
              </w:rPr>
              <w:t>Location of all positioning aides</w:t>
            </w:r>
          </w:p>
        </w:tc>
        <w:tc>
          <w:tcPr>
            <w:tcW w:w="1350" w:type="dxa"/>
          </w:tcPr>
          <w:p w14:paraId="748EEA2E" w14:textId="77777777" w:rsidR="002E00AD" w:rsidRDefault="002E00AD" w:rsidP="00166E7F">
            <w:pPr>
              <w:spacing w:line="360" w:lineRule="auto"/>
              <w:rPr>
                <w:rFonts w:ascii="Bookman Old Style" w:hAnsi="Bookman Old Style"/>
              </w:rPr>
            </w:pPr>
          </w:p>
        </w:tc>
        <w:tc>
          <w:tcPr>
            <w:tcW w:w="1350" w:type="dxa"/>
          </w:tcPr>
          <w:p w14:paraId="29BAD6F5" w14:textId="77777777" w:rsidR="002E00AD" w:rsidRDefault="002E00AD" w:rsidP="00166E7F">
            <w:pPr>
              <w:spacing w:line="360" w:lineRule="auto"/>
              <w:rPr>
                <w:rFonts w:ascii="Bookman Old Style" w:hAnsi="Bookman Old Style"/>
              </w:rPr>
            </w:pPr>
          </w:p>
        </w:tc>
        <w:tc>
          <w:tcPr>
            <w:tcW w:w="1345" w:type="dxa"/>
          </w:tcPr>
          <w:p w14:paraId="7FD52C5F" w14:textId="77777777" w:rsidR="002E00AD" w:rsidRDefault="002E00AD" w:rsidP="00166E7F">
            <w:pPr>
              <w:spacing w:line="360" w:lineRule="auto"/>
              <w:rPr>
                <w:rFonts w:ascii="Bookman Old Style" w:hAnsi="Bookman Old Style"/>
              </w:rPr>
            </w:pPr>
          </w:p>
        </w:tc>
      </w:tr>
      <w:tr w:rsidR="002E00AD" w14:paraId="1A3A59FC" w14:textId="77777777" w:rsidTr="00405E05">
        <w:tc>
          <w:tcPr>
            <w:tcW w:w="6745" w:type="dxa"/>
          </w:tcPr>
          <w:p w14:paraId="71E7A306" w14:textId="11122110" w:rsidR="002E00AD" w:rsidRDefault="00A612D4" w:rsidP="00166E7F">
            <w:pPr>
              <w:spacing w:line="360" w:lineRule="auto"/>
              <w:rPr>
                <w:rFonts w:ascii="Bookman Old Style" w:hAnsi="Bookman Old Style"/>
              </w:rPr>
            </w:pPr>
            <w:r>
              <w:rPr>
                <w:rFonts w:ascii="Bookman Old Style" w:hAnsi="Bookman Old Style"/>
              </w:rPr>
              <w:t xml:space="preserve">Manipulation </w:t>
            </w:r>
            <w:r w:rsidR="00856B6B">
              <w:rPr>
                <w:rFonts w:ascii="Bookman Old Style" w:hAnsi="Bookman Old Style"/>
              </w:rPr>
              <w:t>of all positions of table and chest bucky</w:t>
            </w:r>
          </w:p>
        </w:tc>
        <w:tc>
          <w:tcPr>
            <w:tcW w:w="1350" w:type="dxa"/>
          </w:tcPr>
          <w:p w14:paraId="5E661A4F" w14:textId="77777777" w:rsidR="002E00AD" w:rsidRDefault="002E00AD" w:rsidP="00166E7F">
            <w:pPr>
              <w:spacing w:line="360" w:lineRule="auto"/>
              <w:rPr>
                <w:rFonts w:ascii="Bookman Old Style" w:hAnsi="Bookman Old Style"/>
              </w:rPr>
            </w:pPr>
          </w:p>
        </w:tc>
        <w:tc>
          <w:tcPr>
            <w:tcW w:w="1350" w:type="dxa"/>
          </w:tcPr>
          <w:p w14:paraId="0E0C2FBB" w14:textId="77777777" w:rsidR="002E00AD" w:rsidRDefault="002E00AD" w:rsidP="00166E7F">
            <w:pPr>
              <w:spacing w:line="360" w:lineRule="auto"/>
              <w:rPr>
                <w:rFonts w:ascii="Bookman Old Style" w:hAnsi="Bookman Old Style"/>
              </w:rPr>
            </w:pPr>
          </w:p>
        </w:tc>
        <w:tc>
          <w:tcPr>
            <w:tcW w:w="1345" w:type="dxa"/>
          </w:tcPr>
          <w:p w14:paraId="048FC30C" w14:textId="77777777" w:rsidR="002E00AD" w:rsidRDefault="002E00AD" w:rsidP="00166E7F">
            <w:pPr>
              <w:spacing w:line="360" w:lineRule="auto"/>
              <w:rPr>
                <w:rFonts w:ascii="Bookman Old Style" w:hAnsi="Bookman Old Style"/>
              </w:rPr>
            </w:pPr>
          </w:p>
        </w:tc>
      </w:tr>
      <w:tr w:rsidR="002E00AD" w14:paraId="03F116E2" w14:textId="77777777" w:rsidTr="00405E05">
        <w:tc>
          <w:tcPr>
            <w:tcW w:w="6745" w:type="dxa"/>
          </w:tcPr>
          <w:p w14:paraId="395E7B31" w14:textId="5EF59A0A" w:rsidR="002E00AD" w:rsidRDefault="00856B6B" w:rsidP="00166E7F">
            <w:pPr>
              <w:spacing w:line="360" w:lineRule="auto"/>
              <w:rPr>
                <w:rFonts w:ascii="Bookman Old Style" w:hAnsi="Bookman Old Style"/>
              </w:rPr>
            </w:pPr>
            <w:r>
              <w:rPr>
                <w:rFonts w:ascii="Bookman Old Style" w:hAnsi="Bookman Old Style"/>
              </w:rPr>
              <w:t>Location of on and off switch</w:t>
            </w:r>
          </w:p>
        </w:tc>
        <w:tc>
          <w:tcPr>
            <w:tcW w:w="1350" w:type="dxa"/>
          </w:tcPr>
          <w:p w14:paraId="78A8E9A1" w14:textId="77777777" w:rsidR="002E00AD" w:rsidRDefault="002E00AD" w:rsidP="00166E7F">
            <w:pPr>
              <w:spacing w:line="360" w:lineRule="auto"/>
              <w:rPr>
                <w:rFonts w:ascii="Bookman Old Style" w:hAnsi="Bookman Old Style"/>
              </w:rPr>
            </w:pPr>
          </w:p>
        </w:tc>
        <w:tc>
          <w:tcPr>
            <w:tcW w:w="1350" w:type="dxa"/>
          </w:tcPr>
          <w:p w14:paraId="0317B5BC" w14:textId="77777777" w:rsidR="002E00AD" w:rsidRDefault="002E00AD" w:rsidP="00166E7F">
            <w:pPr>
              <w:spacing w:line="360" w:lineRule="auto"/>
              <w:rPr>
                <w:rFonts w:ascii="Bookman Old Style" w:hAnsi="Bookman Old Style"/>
              </w:rPr>
            </w:pPr>
          </w:p>
        </w:tc>
        <w:tc>
          <w:tcPr>
            <w:tcW w:w="1345" w:type="dxa"/>
          </w:tcPr>
          <w:p w14:paraId="3FA3A4AB" w14:textId="77777777" w:rsidR="002E00AD" w:rsidRDefault="002E00AD" w:rsidP="00166E7F">
            <w:pPr>
              <w:spacing w:line="360" w:lineRule="auto"/>
              <w:rPr>
                <w:rFonts w:ascii="Bookman Old Style" w:hAnsi="Bookman Old Style"/>
              </w:rPr>
            </w:pPr>
          </w:p>
        </w:tc>
      </w:tr>
      <w:tr w:rsidR="002E00AD" w14:paraId="75C1D65F" w14:textId="77777777" w:rsidTr="00405E05">
        <w:tc>
          <w:tcPr>
            <w:tcW w:w="6745" w:type="dxa"/>
          </w:tcPr>
          <w:p w14:paraId="1765E9E6" w14:textId="37FF9EAA" w:rsidR="002E00AD" w:rsidRDefault="000404EF" w:rsidP="00166E7F">
            <w:pPr>
              <w:spacing w:line="360" w:lineRule="auto"/>
              <w:rPr>
                <w:rFonts w:ascii="Bookman Old Style" w:hAnsi="Bookman Old Style"/>
              </w:rPr>
            </w:pPr>
            <w:r>
              <w:rPr>
                <w:rFonts w:ascii="Bookman Old Style" w:hAnsi="Bookman Old Style"/>
              </w:rPr>
              <w:t>Location of radiation protection devices</w:t>
            </w:r>
          </w:p>
        </w:tc>
        <w:tc>
          <w:tcPr>
            <w:tcW w:w="1350" w:type="dxa"/>
          </w:tcPr>
          <w:p w14:paraId="3BCAD3ED" w14:textId="77777777" w:rsidR="002E00AD" w:rsidRDefault="002E00AD" w:rsidP="00166E7F">
            <w:pPr>
              <w:spacing w:line="360" w:lineRule="auto"/>
              <w:rPr>
                <w:rFonts w:ascii="Bookman Old Style" w:hAnsi="Bookman Old Style"/>
              </w:rPr>
            </w:pPr>
          </w:p>
        </w:tc>
        <w:tc>
          <w:tcPr>
            <w:tcW w:w="1350" w:type="dxa"/>
          </w:tcPr>
          <w:p w14:paraId="6F310DDA" w14:textId="77777777" w:rsidR="002E00AD" w:rsidRDefault="002E00AD" w:rsidP="00166E7F">
            <w:pPr>
              <w:spacing w:line="360" w:lineRule="auto"/>
              <w:rPr>
                <w:rFonts w:ascii="Bookman Old Style" w:hAnsi="Bookman Old Style"/>
              </w:rPr>
            </w:pPr>
          </w:p>
        </w:tc>
        <w:tc>
          <w:tcPr>
            <w:tcW w:w="1345" w:type="dxa"/>
          </w:tcPr>
          <w:p w14:paraId="47ED4D78" w14:textId="77777777" w:rsidR="002E00AD" w:rsidRDefault="002E00AD" w:rsidP="00166E7F">
            <w:pPr>
              <w:spacing w:line="360" w:lineRule="auto"/>
              <w:rPr>
                <w:rFonts w:ascii="Bookman Old Style" w:hAnsi="Bookman Old Style"/>
              </w:rPr>
            </w:pPr>
          </w:p>
        </w:tc>
      </w:tr>
    </w:tbl>
    <w:p w14:paraId="4F2966CD" w14:textId="1E2D0849" w:rsidR="002E00AD" w:rsidRDefault="002E00AD" w:rsidP="002E00AD">
      <w:pPr>
        <w:spacing w:line="360" w:lineRule="auto"/>
        <w:rPr>
          <w:rFonts w:ascii="Bookman Old Style" w:hAnsi="Bookman Old Style"/>
        </w:rPr>
      </w:pPr>
      <w:r>
        <w:rPr>
          <w:rFonts w:ascii="Bookman Old Style" w:hAnsi="Bookman Old Style"/>
        </w:rPr>
        <w:t>Comments:__________________________________________________________________________________________________________________________________________________________________________________________________________________________________________________________________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59B346" w14:textId="77777777" w:rsidR="002E00AD" w:rsidRDefault="002E00AD" w:rsidP="002E00AD">
      <w:pPr>
        <w:spacing w:line="360" w:lineRule="auto"/>
        <w:rPr>
          <w:rFonts w:ascii="Bookman Old Style" w:hAnsi="Bookman Old Style"/>
        </w:rPr>
      </w:pPr>
      <w:r>
        <w:rPr>
          <w:rFonts w:ascii="Bookman Old Style" w:hAnsi="Bookman Old Style"/>
        </w:rPr>
        <w:t>Name:________________________________________</w:t>
      </w:r>
    </w:p>
    <w:p w14:paraId="463F2E04" w14:textId="77777777" w:rsidR="002E00AD" w:rsidRDefault="002E00AD" w:rsidP="002E00AD">
      <w:pPr>
        <w:spacing w:line="360" w:lineRule="auto"/>
        <w:rPr>
          <w:rFonts w:ascii="Bookman Old Style" w:hAnsi="Bookman Old Style"/>
        </w:rPr>
      </w:pPr>
      <w:r>
        <w:rPr>
          <w:rFonts w:ascii="Bookman Old Style" w:hAnsi="Bookman Old Style"/>
        </w:rPr>
        <w:t>Date:_________________________________________</w:t>
      </w:r>
    </w:p>
    <w:p w14:paraId="00D52208" w14:textId="77777777" w:rsidR="002E00AD" w:rsidRDefault="002E00AD" w:rsidP="002E00AD">
      <w:pPr>
        <w:spacing w:line="360" w:lineRule="auto"/>
        <w:rPr>
          <w:rFonts w:ascii="Bookman Old Style" w:hAnsi="Bookman Old Style"/>
        </w:rPr>
      </w:pPr>
      <w:r>
        <w:rPr>
          <w:rFonts w:ascii="Bookman Old Style" w:hAnsi="Bookman Old Style"/>
        </w:rPr>
        <w:t>Clinical Site:__________________________________</w:t>
      </w:r>
    </w:p>
    <w:p w14:paraId="0B873778" w14:textId="77777777" w:rsidR="002E00AD" w:rsidRDefault="002E00AD" w:rsidP="002E00AD">
      <w:pPr>
        <w:spacing w:line="360" w:lineRule="auto"/>
        <w:rPr>
          <w:rFonts w:ascii="Bookman Old Style" w:hAnsi="Bookman Old Style"/>
        </w:rPr>
      </w:pPr>
      <w:r>
        <w:rPr>
          <w:rFonts w:ascii="Bookman Old Style" w:hAnsi="Bookman Old Style"/>
        </w:rPr>
        <w:t>Course:_______________________________________</w:t>
      </w:r>
    </w:p>
    <w:p w14:paraId="5D67B0AA" w14:textId="77777777" w:rsidR="002E00AD" w:rsidRDefault="002E00AD" w:rsidP="002E00AD">
      <w:pPr>
        <w:spacing w:line="360" w:lineRule="auto"/>
        <w:rPr>
          <w:rFonts w:ascii="Bookman Old Style" w:hAnsi="Bookman Old Style"/>
        </w:rPr>
      </w:pPr>
      <w:r>
        <w:rPr>
          <w:rFonts w:ascii="Bookman Old Style" w:hAnsi="Bookman Old Style"/>
        </w:rPr>
        <w:t>Evaluator Signature:______________________________________________</w:t>
      </w:r>
    </w:p>
    <w:p w14:paraId="6DF14654" w14:textId="77777777" w:rsidR="002E00AD" w:rsidRDefault="002E00AD" w:rsidP="002E00AD">
      <w:pPr>
        <w:spacing w:line="360" w:lineRule="auto"/>
        <w:rPr>
          <w:rFonts w:ascii="Bookman Old Style" w:hAnsi="Bookman Old Style"/>
        </w:rPr>
      </w:pPr>
      <w:r>
        <w:rPr>
          <w:rFonts w:ascii="Bookman Old Style" w:hAnsi="Bookman Old Style"/>
        </w:rPr>
        <w:t>Student Signature:________________________________________________</w:t>
      </w:r>
    </w:p>
    <w:p w14:paraId="0FB4CE5F" w14:textId="77777777" w:rsidR="00BA2866" w:rsidRDefault="00BA2866" w:rsidP="00BA2866">
      <w:pPr>
        <w:spacing w:line="360" w:lineRule="auto"/>
        <w:jc w:val="center"/>
        <w:rPr>
          <w:rFonts w:ascii="Bookman Old Style" w:hAnsi="Bookman Old Style"/>
          <w:b/>
          <w:bCs/>
          <w:sz w:val="28"/>
          <w:szCs w:val="28"/>
        </w:rPr>
      </w:pPr>
      <w:r>
        <w:rPr>
          <w:rFonts w:ascii="Bookman Old Style" w:hAnsi="Bookman Old Style"/>
          <w:b/>
          <w:bCs/>
          <w:sz w:val="28"/>
          <w:szCs w:val="28"/>
        </w:rPr>
        <w:lastRenderedPageBreak/>
        <w:t>MCC Radiologic Technology Program</w:t>
      </w:r>
    </w:p>
    <w:p w14:paraId="265DC52A" w14:textId="70AB775F" w:rsidR="00BA2866" w:rsidRDefault="00DD0426" w:rsidP="00BA2866">
      <w:pPr>
        <w:spacing w:line="360" w:lineRule="auto"/>
        <w:jc w:val="center"/>
        <w:rPr>
          <w:rFonts w:ascii="Bookman Old Style" w:hAnsi="Bookman Old Style"/>
          <w:b/>
          <w:bCs/>
          <w:sz w:val="28"/>
          <w:szCs w:val="28"/>
        </w:rPr>
      </w:pPr>
      <w:r>
        <w:rPr>
          <w:rFonts w:ascii="Bookman Old Style" w:hAnsi="Bookman Old Style"/>
          <w:b/>
          <w:bCs/>
          <w:sz w:val="28"/>
          <w:szCs w:val="28"/>
        </w:rPr>
        <w:t>Fluoroscopy</w:t>
      </w:r>
      <w:r w:rsidR="00BA2866">
        <w:rPr>
          <w:rFonts w:ascii="Bookman Old Style" w:hAnsi="Bookman Old Style"/>
          <w:b/>
          <w:bCs/>
          <w:sz w:val="28"/>
          <w:szCs w:val="28"/>
        </w:rPr>
        <w:t xml:space="preserve"> Room Orientation</w:t>
      </w:r>
    </w:p>
    <w:tbl>
      <w:tblPr>
        <w:tblStyle w:val="TableGrid"/>
        <w:tblW w:w="0" w:type="auto"/>
        <w:tblLook w:val="04A0" w:firstRow="1" w:lastRow="0" w:firstColumn="1" w:lastColumn="0" w:noHBand="0" w:noVBand="1"/>
      </w:tblPr>
      <w:tblGrid>
        <w:gridCol w:w="6745"/>
        <w:gridCol w:w="1350"/>
        <w:gridCol w:w="1350"/>
        <w:gridCol w:w="1345"/>
      </w:tblGrid>
      <w:tr w:rsidR="00BA2866" w14:paraId="4EB0000A" w14:textId="77777777" w:rsidTr="00F15F68">
        <w:tc>
          <w:tcPr>
            <w:tcW w:w="6745" w:type="dxa"/>
            <w:shd w:val="clear" w:color="auto" w:fill="D9D9D9" w:themeFill="background1" w:themeFillShade="D9"/>
          </w:tcPr>
          <w:p w14:paraId="7661AE00" w14:textId="4244D373" w:rsidR="00BA2866" w:rsidRPr="003D7704" w:rsidRDefault="00BA2866" w:rsidP="00F15F68">
            <w:pPr>
              <w:spacing w:line="360" w:lineRule="auto"/>
              <w:jc w:val="center"/>
              <w:rPr>
                <w:rFonts w:ascii="Bookman Old Style" w:hAnsi="Bookman Old Style"/>
                <w:b/>
                <w:bCs/>
              </w:rPr>
            </w:pPr>
            <w:r w:rsidRPr="003D7704">
              <w:rPr>
                <w:rFonts w:ascii="Bookman Old Style" w:hAnsi="Bookman Old Style"/>
                <w:b/>
                <w:bCs/>
              </w:rPr>
              <w:t>The student is able to</w:t>
            </w:r>
            <w:r w:rsidR="004D69B4">
              <w:rPr>
                <w:rFonts w:ascii="Bookman Old Style" w:hAnsi="Bookman Old Style"/>
                <w:b/>
                <w:bCs/>
              </w:rPr>
              <w:t xml:space="preserve"> demonstrate</w:t>
            </w:r>
            <w:r w:rsidRPr="003D7704">
              <w:rPr>
                <w:rFonts w:ascii="Bookman Old Style" w:hAnsi="Bookman Old Style"/>
                <w:b/>
                <w:bCs/>
              </w:rPr>
              <w:t>:</w:t>
            </w:r>
          </w:p>
        </w:tc>
        <w:tc>
          <w:tcPr>
            <w:tcW w:w="1350" w:type="dxa"/>
            <w:shd w:val="clear" w:color="auto" w:fill="D9D9D9" w:themeFill="background1" w:themeFillShade="D9"/>
          </w:tcPr>
          <w:p w14:paraId="1C5D3CB9" w14:textId="77777777" w:rsidR="00BA2866" w:rsidRPr="003D7704" w:rsidRDefault="00BA2866" w:rsidP="00F15F68">
            <w:pPr>
              <w:spacing w:line="360" w:lineRule="auto"/>
              <w:jc w:val="center"/>
              <w:rPr>
                <w:rFonts w:ascii="Bookman Old Style" w:hAnsi="Bookman Old Style"/>
                <w:b/>
                <w:bCs/>
              </w:rPr>
            </w:pPr>
            <w:r w:rsidRPr="003D7704">
              <w:rPr>
                <w:rFonts w:ascii="Bookman Old Style" w:hAnsi="Bookman Old Style"/>
                <w:b/>
                <w:bCs/>
              </w:rPr>
              <w:t>Yes</w:t>
            </w:r>
          </w:p>
        </w:tc>
        <w:tc>
          <w:tcPr>
            <w:tcW w:w="1350" w:type="dxa"/>
            <w:shd w:val="clear" w:color="auto" w:fill="D9D9D9" w:themeFill="background1" w:themeFillShade="D9"/>
          </w:tcPr>
          <w:p w14:paraId="3FEF4F76" w14:textId="77777777" w:rsidR="00BA2866" w:rsidRPr="003D7704" w:rsidRDefault="00BA2866" w:rsidP="00F15F68">
            <w:pPr>
              <w:spacing w:line="360" w:lineRule="auto"/>
              <w:jc w:val="center"/>
              <w:rPr>
                <w:rFonts w:ascii="Bookman Old Style" w:hAnsi="Bookman Old Style"/>
                <w:b/>
                <w:bCs/>
              </w:rPr>
            </w:pPr>
            <w:r w:rsidRPr="003D7704">
              <w:rPr>
                <w:rFonts w:ascii="Bookman Old Style" w:hAnsi="Bookman Old Style"/>
                <w:b/>
                <w:bCs/>
              </w:rPr>
              <w:t>No</w:t>
            </w:r>
          </w:p>
        </w:tc>
        <w:tc>
          <w:tcPr>
            <w:tcW w:w="1345" w:type="dxa"/>
            <w:shd w:val="clear" w:color="auto" w:fill="D9D9D9" w:themeFill="background1" w:themeFillShade="D9"/>
          </w:tcPr>
          <w:p w14:paraId="5AC83BEE" w14:textId="77777777" w:rsidR="00BA2866" w:rsidRPr="003D7704" w:rsidRDefault="00BA2866" w:rsidP="00F15F68">
            <w:pPr>
              <w:spacing w:line="360" w:lineRule="auto"/>
              <w:jc w:val="center"/>
              <w:rPr>
                <w:rFonts w:ascii="Bookman Old Style" w:hAnsi="Bookman Old Style"/>
                <w:b/>
                <w:bCs/>
              </w:rPr>
            </w:pPr>
            <w:r w:rsidRPr="003D7704">
              <w:rPr>
                <w:rFonts w:ascii="Bookman Old Style" w:hAnsi="Bookman Old Style"/>
                <w:b/>
                <w:bCs/>
              </w:rPr>
              <w:t>N/A</w:t>
            </w:r>
          </w:p>
        </w:tc>
      </w:tr>
      <w:tr w:rsidR="00BA2866" w14:paraId="6C2B2D62" w14:textId="77777777" w:rsidTr="00F15F68">
        <w:tc>
          <w:tcPr>
            <w:tcW w:w="6745" w:type="dxa"/>
          </w:tcPr>
          <w:p w14:paraId="50FE4CA9" w14:textId="77539A41" w:rsidR="00BA2866" w:rsidRDefault="00BB2967" w:rsidP="00F15F68">
            <w:pPr>
              <w:spacing w:line="360" w:lineRule="auto"/>
              <w:rPr>
                <w:rFonts w:ascii="Bookman Old Style" w:hAnsi="Bookman Old Style"/>
              </w:rPr>
            </w:pPr>
            <w:r>
              <w:rPr>
                <w:rFonts w:ascii="Bookman Old Style" w:hAnsi="Bookman Old Style"/>
              </w:rPr>
              <w:t>Ability to c</w:t>
            </w:r>
            <w:r w:rsidR="00280607">
              <w:rPr>
                <w:rFonts w:ascii="Bookman Old Style" w:hAnsi="Bookman Old Style"/>
              </w:rPr>
              <w:t>han</w:t>
            </w:r>
            <w:r>
              <w:rPr>
                <w:rFonts w:ascii="Bookman Old Style" w:hAnsi="Bookman Old Style"/>
              </w:rPr>
              <w:t>ge</w:t>
            </w:r>
            <w:r w:rsidR="00280607">
              <w:rPr>
                <w:rFonts w:ascii="Bookman Old Style" w:hAnsi="Bookman Old Style"/>
              </w:rPr>
              <w:t xml:space="preserve"> table position-vertical/horizontal</w:t>
            </w:r>
          </w:p>
        </w:tc>
        <w:tc>
          <w:tcPr>
            <w:tcW w:w="1350" w:type="dxa"/>
          </w:tcPr>
          <w:p w14:paraId="46CFBEBE" w14:textId="77777777" w:rsidR="00BA2866" w:rsidRDefault="00BA2866" w:rsidP="00F15F68">
            <w:pPr>
              <w:spacing w:line="360" w:lineRule="auto"/>
              <w:rPr>
                <w:rFonts w:ascii="Bookman Old Style" w:hAnsi="Bookman Old Style"/>
              </w:rPr>
            </w:pPr>
          </w:p>
        </w:tc>
        <w:tc>
          <w:tcPr>
            <w:tcW w:w="1350" w:type="dxa"/>
          </w:tcPr>
          <w:p w14:paraId="2AD56693" w14:textId="77777777" w:rsidR="00BA2866" w:rsidRDefault="00BA2866" w:rsidP="00F15F68">
            <w:pPr>
              <w:spacing w:line="360" w:lineRule="auto"/>
              <w:rPr>
                <w:rFonts w:ascii="Bookman Old Style" w:hAnsi="Bookman Old Style"/>
              </w:rPr>
            </w:pPr>
          </w:p>
        </w:tc>
        <w:tc>
          <w:tcPr>
            <w:tcW w:w="1345" w:type="dxa"/>
          </w:tcPr>
          <w:p w14:paraId="57CCF04A" w14:textId="77777777" w:rsidR="00BA2866" w:rsidRDefault="00BA2866" w:rsidP="00F15F68">
            <w:pPr>
              <w:spacing w:line="360" w:lineRule="auto"/>
              <w:rPr>
                <w:rFonts w:ascii="Bookman Old Style" w:hAnsi="Bookman Old Style"/>
              </w:rPr>
            </w:pPr>
          </w:p>
        </w:tc>
      </w:tr>
      <w:tr w:rsidR="00BA2866" w14:paraId="32E3577C" w14:textId="77777777" w:rsidTr="00F15F68">
        <w:tc>
          <w:tcPr>
            <w:tcW w:w="6745" w:type="dxa"/>
          </w:tcPr>
          <w:p w14:paraId="4F78F506" w14:textId="465E1C62" w:rsidR="00BA2866" w:rsidRDefault="00BB2967" w:rsidP="00F15F68">
            <w:pPr>
              <w:spacing w:line="360" w:lineRule="auto"/>
              <w:rPr>
                <w:rFonts w:ascii="Bookman Old Style" w:hAnsi="Bookman Old Style"/>
              </w:rPr>
            </w:pPr>
            <w:r>
              <w:rPr>
                <w:rFonts w:ascii="Bookman Old Style" w:hAnsi="Bookman Old Style"/>
              </w:rPr>
              <w:t>Ability of proper installation and removal of footboard</w:t>
            </w:r>
          </w:p>
        </w:tc>
        <w:tc>
          <w:tcPr>
            <w:tcW w:w="1350" w:type="dxa"/>
          </w:tcPr>
          <w:p w14:paraId="6E5CBAB9" w14:textId="77777777" w:rsidR="00BA2866" w:rsidRDefault="00BA2866" w:rsidP="00F15F68">
            <w:pPr>
              <w:spacing w:line="360" w:lineRule="auto"/>
              <w:rPr>
                <w:rFonts w:ascii="Bookman Old Style" w:hAnsi="Bookman Old Style"/>
              </w:rPr>
            </w:pPr>
          </w:p>
        </w:tc>
        <w:tc>
          <w:tcPr>
            <w:tcW w:w="1350" w:type="dxa"/>
          </w:tcPr>
          <w:p w14:paraId="76743959" w14:textId="77777777" w:rsidR="00BA2866" w:rsidRDefault="00BA2866" w:rsidP="00F15F68">
            <w:pPr>
              <w:spacing w:line="360" w:lineRule="auto"/>
              <w:rPr>
                <w:rFonts w:ascii="Bookman Old Style" w:hAnsi="Bookman Old Style"/>
              </w:rPr>
            </w:pPr>
          </w:p>
        </w:tc>
        <w:tc>
          <w:tcPr>
            <w:tcW w:w="1345" w:type="dxa"/>
          </w:tcPr>
          <w:p w14:paraId="63C90C22" w14:textId="77777777" w:rsidR="00BA2866" w:rsidRDefault="00BA2866" w:rsidP="00F15F68">
            <w:pPr>
              <w:spacing w:line="360" w:lineRule="auto"/>
              <w:rPr>
                <w:rFonts w:ascii="Bookman Old Style" w:hAnsi="Bookman Old Style"/>
              </w:rPr>
            </w:pPr>
          </w:p>
        </w:tc>
      </w:tr>
      <w:tr w:rsidR="00BA2866" w14:paraId="0F0DBCC5" w14:textId="77777777" w:rsidTr="00F15F68">
        <w:tc>
          <w:tcPr>
            <w:tcW w:w="6745" w:type="dxa"/>
          </w:tcPr>
          <w:p w14:paraId="569FEF6F" w14:textId="5A8DF084" w:rsidR="00BA2866" w:rsidRDefault="003A58D4" w:rsidP="00F15F68">
            <w:pPr>
              <w:spacing w:line="360" w:lineRule="auto"/>
              <w:rPr>
                <w:rFonts w:ascii="Bookman Old Style" w:hAnsi="Bookman Old Style"/>
              </w:rPr>
            </w:pPr>
            <w:r>
              <w:rPr>
                <w:rFonts w:ascii="Bookman Old Style" w:hAnsi="Bookman Old Style"/>
              </w:rPr>
              <w:t>Ability to attach shoulder/hand supports</w:t>
            </w:r>
          </w:p>
        </w:tc>
        <w:tc>
          <w:tcPr>
            <w:tcW w:w="1350" w:type="dxa"/>
          </w:tcPr>
          <w:p w14:paraId="50B168CA" w14:textId="77777777" w:rsidR="00BA2866" w:rsidRDefault="00BA2866" w:rsidP="00F15F68">
            <w:pPr>
              <w:spacing w:line="360" w:lineRule="auto"/>
              <w:rPr>
                <w:rFonts w:ascii="Bookman Old Style" w:hAnsi="Bookman Old Style"/>
              </w:rPr>
            </w:pPr>
          </w:p>
        </w:tc>
        <w:tc>
          <w:tcPr>
            <w:tcW w:w="1350" w:type="dxa"/>
          </w:tcPr>
          <w:p w14:paraId="410DE3B3" w14:textId="77777777" w:rsidR="00BA2866" w:rsidRDefault="00BA2866" w:rsidP="00F15F68">
            <w:pPr>
              <w:spacing w:line="360" w:lineRule="auto"/>
              <w:rPr>
                <w:rFonts w:ascii="Bookman Old Style" w:hAnsi="Bookman Old Style"/>
              </w:rPr>
            </w:pPr>
          </w:p>
        </w:tc>
        <w:tc>
          <w:tcPr>
            <w:tcW w:w="1345" w:type="dxa"/>
          </w:tcPr>
          <w:p w14:paraId="4CE52D75" w14:textId="77777777" w:rsidR="00BA2866" w:rsidRDefault="00BA2866" w:rsidP="00F15F68">
            <w:pPr>
              <w:spacing w:line="360" w:lineRule="auto"/>
              <w:rPr>
                <w:rFonts w:ascii="Bookman Old Style" w:hAnsi="Bookman Old Style"/>
              </w:rPr>
            </w:pPr>
          </w:p>
        </w:tc>
      </w:tr>
      <w:tr w:rsidR="00BA2866" w14:paraId="7010DC90" w14:textId="77777777" w:rsidTr="00F15F68">
        <w:tc>
          <w:tcPr>
            <w:tcW w:w="6745" w:type="dxa"/>
          </w:tcPr>
          <w:p w14:paraId="1D0F8E30" w14:textId="02569864" w:rsidR="00BA2866" w:rsidRDefault="00714672" w:rsidP="00F15F68">
            <w:pPr>
              <w:spacing w:line="360" w:lineRule="auto"/>
              <w:rPr>
                <w:rFonts w:ascii="Bookman Old Style" w:hAnsi="Bookman Old Style"/>
              </w:rPr>
            </w:pPr>
            <w:r>
              <w:rPr>
                <w:rFonts w:ascii="Bookman Old Style" w:hAnsi="Bookman Old Style"/>
              </w:rPr>
              <w:t>Ability to manipulate bucky tray</w:t>
            </w:r>
          </w:p>
        </w:tc>
        <w:tc>
          <w:tcPr>
            <w:tcW w:w="1350" w:type="dxa"/>
          </w:tcPr>
          <w:p w14:paraId="78CE78E3" w14:textId="77777777" w:rsidR="00BA2866" w:rsidRDefault="00BA2866" w:rsidP="00F15F68">
            <w:pPr>
              <w:spacing w:line="360" w:lineRule="auto"/>
              <w:rPr>
                <w:rFonts w:ascii="Bookman Old Style" w:hAnsi="Bookman Old Style"/>
              </w:rPr>
            </w:pPr>
          </w:p>
        </w:tc>
        <w:tc>
          <w:tcPr>
            <w:tcW w:w="1350" w:type="dxa"/>
          </w:tcPr>
          <w:p w14:paraId="2400982C" w14:textId="77777777" w:rsidR="00BA2866" w:rsidRDefault="00BA2866" w:rsidP="00F15F68">
            <w:pPr>
              <w:spacing w:line="360" w:lineRule="auto"/>
              <w:rPr>
                <w:rFonts w:ascii="Bookman Old Style" w:hAnsi="Bookman Old Style"/>
              </w:rPr>
            </w:pPr>
          </w:p>
        </w:tc>
        <w:tc>
          <w:tcPr>
            <w:tcW w:w="1345" w:type="dxa"/>
          </w:tcPr>
          <w:p w14:paraId="45DAA5A1" w14:textId="77777777" w:rsidR="00BA2866" w:rsidRDefault="00BA2866" w:rsidP="00F15F68">
            <w:pPr>
              <w:spacing w:line="360" w:lineRule="auto"/>
              <w:rPr>
                <w:rFonts w:ascii="Bookman Old Style" w:hAnsi="Bookman Old Style"/>
              </w:rPr>
            </w:pPr>
          </w:p>
        </w:tc>
      </w:tr>
      <w:tr w:rsidR="00BA2866" w14:paraId="1D8A5568" w14:textId="77777777" w:rsidTr="00F15F68">
        <w:tc>
          <w:tcPr>
            <w:tcW w:w="6745" w:type="dxa"/>
          </w:tcPr>
          <w:p w14:paraId="51EA80AA" w14:textId="4021F7C5" w:rsidR="00BA2866" w:rsidRDefault="00B44B8B" w:rsidP="00F15F68">
            <w:pPr>
              <w:spacing w:line="360" w:lineRule="auto"/>
              <w:rPr>
                <w:rFonts w:ascii="Bookman Old Style" w:hAnsi="Bookman Old Style"/>
              </w:rPr>
            </w:pPr>
            <w:r>
              <w:rPr>
                <w:rFonts w:ascii="Bookman Old Style" w:hAnsi="Bookman Old Style"/>
              </w:rPr>
              <w:t xml:space="preserve">Ability to control </w:t>
            </w:r>
            <w:r w:rsidR="00D53096">
              <w:rPr>
                <w:rFonts w:ascii="Bookman Old Style" w:hAnsi="Bookman Old Style"/>
              </w:rPr>
              <w:t>the movement</w:t>
            </w:r>
            <w:r>
              <w:rPr>
                <w:rFonts w:ascii="Bookman Old Style" w:hAnsi="Bookman Old Style"/>
              </w:rPr>
              <w:t xml:space="preserve"> of tabletop</w:t>
            </w:r>
          </w:p>
        </w:tc>
        <w:tc>
          <w:tcPr>
            <w:tcW w:w="1350" w:type="dxa"/>
          </w:tcPr>
          <w:p w14:paraId="2C56D971" w14:textId="77777777" w:rsidR="00BA2866" w:rsidRDefault="00BA2866" w:rsidP="00F15F68">
            <w:pPr>
              <w:spacing w:line="360" w:lineRule="auto"/>
              <w:rPr>
                <w:rFonts w:ascii="Bookman Old Style" w:hAnsi="Bookman Old Style"/>
              </w:rPr>
            </w:pPr>
          </w:p>
        </w:tc>
        <w:tc>
          <w:tcPr>
            <w:tcW w:w="1350" w:type="dxa"/>
          </w:tcPr>
          <w:p w14:paraId="1AE09C2B" w14:textId="77777777" w:rsidR="00BA2866" w:rsidRDefault="00BA2866" w:rsidP="00F15F68">
            <w:pPr>
              <w:spacing w:line="360" w:lineRule="auto"/>
              <w:rPr>
                <w:rFonts w:ascii="Bookman Old Style" w:hAnsi="Bookman Old Style"/>
              </w:rPr>
            </w:pPr>
          </w:p>
        </w:tc>
        <w:tc>
          <w:tcPr>
            <w:tcW w:w="1345" w:type="dxa"/>
          </w:tcPr>
          <w:p w14:paraId="35D3E87A" w14:textId="77777777" w:rsidR="00BA2866" w:rsidRDefault="00BA2866" w:rsidP="00F15F68">
            <w:pPr>
              <w:spacing w:line="360" w:lineRule="auto"/>
              <w:rPr>
                <w:rFonts w:ascii="Bookman Old Style" w:hAnsi="Bookman Old Style"/>
              </w:rPr>
            </w:pPr>
          </w:p>
        </w:tc>
      </w:tr>
      <w:tr w:rsidR="00BA2866" w14:paraId="16ADF3E1" w14:textId="77777777" w:rsidTr="00F15F68">
        <w:tc>
          <w:tcPr>
            <w:tcW w:w="6745" w:type="dxa"/>
          </w:tcPr>
          <w:p w14:paraId="5EFB3C63" w14:textId="076D0641" w:rsidR="00BA2866" w:rsidRDefault="008D2E63" w:rsidP="00F15F68">
            <w:pPr>
              <w:spacing w:line="360" w:lineRule="auto"/>
              <w:rPr>
                <w:rFonts w:ascii="Bookman Old Style" w:hAnsi="Bookman Old Style"/>
              </w:rPr>
            </w:pPr>
            <w:r>
              <w:rPr>
                <w:rFonts w:ascii="Bookman Old Style" w:hAnsi="Bookman Old Style"/>
              </w:rPr>
              <w:t>Ability to activate</w:t>
            </w:r>
            <w:r w:rsidR="00973321">
              <w:rPr>
                <w:rFonts w:ascii="Bookman Old Style" w:hAnsi="Bookman Old Style"/>
              </w:rPr>
              <w:t xml:space="preserve"> fluoro tube</w:t>
            </w:r>
          </w:p>
        </w:tc>
        <w:tc>
          <w:tcPr>
            <w:tcW w:w="1350" w:type="dxa"/>
          </w:tcPr>
          <w:p w14:paraId="67489859" w14:textId="77777777" w:rsidR="00BA2866" w:rsidRDefault="00BA2866" w:rsidP="00F15F68">
            <w:pPr>
              <w:spacing w:line="360" w:lineRule="auto"/>
              <w:rPr>
                <w:rFonts w:ascii="Bookman Old Style" w:hAnsi="Bookman Old Style"/>
              </w:rPr>
            </w:pPr>
          </w:p>
        </w:tc>
        <w:tc>
          <w:tcPr>
            <w:tcW w:w="1350" w:type="dxa"/>
          </w:tcPr>
          <w:p w14:paraId="67098E3C" w14:textId="77777777" w:rsidR="00BA2866" w:rsidRDefault="00BA2866" w:rsidP="00F15F68">
            <w:pPr>
              <w:spacing w:line="360" w:lineRule="auto"/>
              <w:rPr>
                <w:rFonts w:ascii="Bookman Old Style" w:hAnsi="Bookman Old Style"/>
              </w:rPr>
            </w:pPr>
          </w:p>
        </w:tc>
        <w:tc>
          <w:tcPr>
            <w:tcW w:w="1345" w:type="dxa"/>
          </w:tcPr>
          <w:p w14:paraId="74A26FF5" w14:textId="77777777" w:rsidR="00BA2866" w:rsidRDefault="00BA2866" w:rsidP="00F15F68">
            <w:pPr>
              <w:spacing w:line="360" w:lineRule="auto"/>
              <w:rPr>
                <w:rFonts w:ascii="Bookman Old Style" w:hAnsi="Bookman Old Style"/>
              </w:rPr>
            </w:pPr>
          </w:p>
        </w:tc>
      </w:tr>
      <w:tr w:rsidR="00BA2866" w14:paraId="50974952" w14:textId="77777777" w:rsidTr="00F15F68">
        <w:tc>
          <w:tcPr>
            <w:tcW w:w="6745" w:type="dxa"/>
          </w:tcPr>
          <w:p w14:paraId="2A71CB8B" w14:textId="0355F4A8" w:rsidR="00BA2866" w:rsidRDefault="00973321" w:rsidP="00F15F68">
            <w:pPr>
              <w:spacing w:line="360" w:lineRule="auto"/>
              <w:rPr>
                <w:rFonts w:ascii="Bookman Old Style" w:hAnsi="Bookman Old Style"/>
              </w:rPr>
            </w:pPr>
            <w:r>
              <w:rPr>
                <w:rFonts w:ascii="Bookman Old Style" w:hAnsi="Bookman Old Style"/>
              </w:rPr>
              <w:t>Ability to reset fluoro timer</w:t>
            </w:r>
          </w:p>
        </w:tc>
        <w:tc>
          <w:tcPr>
            <w:tcW w:w="1350" w:type="dxa"/>
          </w:tcPr>
          <w:p w14:paraId="6A9A4DF0" w14:textId="77777777" w:rsidR="00BA2866" w:rsidRDefault="00BA2866" w:rsidP="00F15F68">
            <w:pPr>
              <w:spacing w:line="360" w:lineRule="auto"/>
              <w:rPr>
                <w:rFonts w:ascii="Bookman Old Style" w:hAnsi="Bookman Old Style"/>
              </w:rPr>
            </w:pPr>
          </w:p>
        </w:tc>
        <w:tc>
          <w:tcPr>
            <w:tcW w:w="1350" w:type="dxa"/>
          </w:tcPr>
          <w:p w14:paraId="3CACE41A" w14:textId="77777777" w:rsidR="00BA2866" w:rsidRDefault="00BA2866" w:rsidP="00F15F68">
            <w:pPr>
              <w:spacing w:line="360" w:lineRule="auto"/>
              <w:rPr>
                <w:rFonts w:ascii="Bookman Old Style" w:hAnsi="Bookman Old Style"/>
              </w:rPr>
            </w:pPr>
          </w:p>
        </w:tc>
        <w:tc>
          <w:tcPr>
            <w:tcW w:w="1345" w:type="dxa"/>
          </w:tcPr>
          <w:p w14:paraId="4FB79335" w14:textId="77777777" w:rsidR="00BA2866" w:rsidRDefault="00BA2866" w:rsidP="00F15F68">
            <w:pPr>
              <w:spacing w:line="360" w:lineRule="auto"/>
              <w:rPr>
                <w:rFonts w:ascii="Bookman Old Style" w:hAnsi="Bookman Old Style"/>
              </w:rPr>
            </w:pPr>
          </w:p>
        </w:tc>
      </w:tr>
      <w:tr w:rsidR="00BA2866" w14:paraId="5243FA4B" w14:textId="77777777" w:rsidTr="00F15F68">
        <w:tc>
          <w:tcPr>
            <w:tcW w:w="6745" w:type="dxa"/>
          </w:tcPr>
          <w:p w14:paraId="56E4AC4C" w14:textId="21917154" w:rsidR="00BA2866" w:rsidRDefault="00E113FF" w:rsidP="00F15F68">
            <w:pPr>
              <w:spacing w:line="360" w:lineRule="auto"/>
              <w:rPr>
                <w:rFonts w:ascii="Bookman Old Style" w:hAnsi="Bookman Old Style"/>
              </w:rPr>
            </w:pPr>
            <w:r>
              <w:rPr>
                <w:rFonts w:ascii="Bookman Old Style" w:hAnsi="Bookman Old Style"/>
              </w:rPr>
              <w:t xml:space="preserve">Ability to </w:t>
            </w:r>
            <w:r w:rsidR="00AF53D3">
              <w:rPr>
                <w:rFonts w:ascii="Bookman Old Style" w:hAnsi="Bookman Old Style"/>
              </w:rPr>
              <w:t>set technique</w:t>
            </w:r>
          </w:p>
        </w:tc>
        <w:tc>
          <w:tcPr>
            <w:tcW w:w="1350" w:type="dxa"/>
          </w:tcPr>
          <w:p w14:paraId="1DB2D3D3" w14:textId="77777777" w:rsidR="00BA2866" w:rsidRDefault="00BA2866" w:rsidP="00F15F68">
            <w:pPr>
              <w:spacing w:line="360" w:lineRule="auto"/>
              <w:rPr>
                <w:rFonts w:ascii="Bookman Old Style" w:hAnsi="Bookman Old Style"/>
              </w:rPr>
            </w:pPr>
          </w:p>
        </w:tc>
        <w:tc>
          <w:tcPr>
            <w:tcW w:w="1350" w:type="dxa"/>
          </w:tcPr>
          <w:p w14:paraId="707514ED" w14:textId="77777777" w:rsidR="00BA2866" w:rsidRDefault="00BA2866" w:rsidP="00F15F68">
            <w:pPr>
              <w:spacing w:line="360" w:lineRule="auto"/>
              <w:rPr>
                <w:rFonts w:ascii="Bookman Old Style" w:hAnsi="Bookman Old Style"/>
              </w:rPr>
            </w:pPr>
          </w:p>
        </w:tc>
        <w:tc>
          <w:tcPr>
            <w:tcW w:w="1345" w:type="dxa"/>
          </w:tcPr>
          <w:p w14:paraId="56B0A8AE" w14:textId="77777777" w:rsidR="00BA2866" w:rsidRDefault="00BA2866" w:rsidP="00F15F68">
            <w:pPr>
              <w:spacing w:line="360" w:lineRule="auto"/>
              <w:rPr>
                <w:rFonts w:ascii="Bookman Old Style" w:hAnsi="Bookman Old Style"/>
              </w:rPr>
            </w:pPr>
          </w:p>
        </w:tc>
      </w:tr>
      <w:tr w:rsidR="00BA2866" w14:paraId="1607A97E" w14:textId="77777777" w:rsidTr="00F15F68">
        <w:tc>
          <w:tcPr>
            <w:tcW w:w="6745" w:type="dxa"/>
          </w:tcPr>
          <w:p w14:paraId="14E5FC58" w14:textId="43BEB399" w:rsidR="00BA2866" w:rsidRDefault="00E113FF" w:rsidP="00F15F68">
            <w:pPr>
              <w:spacing w:line="360" w:lineRule="auto"/>
              <w:rPr>
                <w:rFonts w:ascii="Bookman Old Style" w:hAnsi="Bookman Old Style"/>
              </w:rPr>
            </w:pPr>
            <w:r>
              <w:rPr>
                <w:rFonts w:ascii="Bookman Old Style" w:hAnsi="Bookman Old Style"/>
              </w:rPr>
              <w:t>Ability to</w:t>
            </w:r>
            <w:r w:rsidR="00AF53D3">
              <w:rPr>
                <w:rFonts w:ascii="Bookman Old Style" w:hAnsi="Bookman Old Style"/>
              </w:rPr>
              <w:t xml:space="preserve"> locate and activate TV monitor</w:t>
            </w:r>
          </w:p>
        </w:tc>
        <w:tc>
          <w:tcPr>
            <w:tcW w:w="1350" w:type="dxa"/>
          </w:tcPr>
          <w:p w14:paraId="560E816D" w14:textId="77777777" w:rsidR="00BA2866" w:rsidRDefault="00BA2866" w:rsidP="00F15F68">
            <w:pPr>
              <w:spacing w:line="360" w:lineRule="auto"/>
              <w:rPr>
                <w:rFonts w:ascii="Bookman Old Style" w:hAnsi="Bookman Old Style"/>
              </w:rPr>
            </w:pPr>
          </w:p>
        </w:tc>
        <w:tc>
          <w:tcPr>
            <w:tcW w:w="1350" w:type="dxa"/>
          </w:tcPr>
          <w:p w14:paraId="05881B0D" w14:textId="77777777" w:rsidR="00BA2866" w:rsidRDefault="00BA2866" w:rsidP="00F15F68">
            <w:pPr>
              <w:spacing w:line="360" w:lineRule="auto"/>
              <w:rPr>
                <w:rFonts w:ascii="Bookman Old Style" w:hAnsi="Bookman Old Style"/>
              </w:rPr>
            </w:pPr>
          </w:p>
        </w:tc>
        <w:tc>
          <w:tcPr>
            <w:tcW w:w="1345" w:type="dxa"/>
          </w:tcPr>
          <w:p w14:paraId="51827D24" w14:textId="77777777" w:rsidR="00BA2866" w:rsidRDefault="00BA2866" w:rsidP="00F15F68">
            <w:pPr>
              <w:spacing w:line="360" w:lineRule="auto"/>
              <w:rPr>
                <w:rFonts w:ascii="Bookman Old Style" w:hAnsi="Bookman Old Style"/>
              </w:rPr>
            </w:pPr>
          </w:p>
        </w:tc>
      </w:tr>
      <w:tr w:rsidR="00BA2866" w14:paraId="1EE07A9A" w14:textId="77777777" w:rsidTr="00F15F68">
        <w:tc>
          <w:tcPr>
            <w:tcW w:w="6745" w:type="dxa"/>
          </w:tcPr>
          <w:p w14:paraId="3EFE1154" w14:textId="4242C69F" w:rsidR="00BA2866" w:rsidRDefault="00E113FF" w:rsidP="00F15F68">
            <w:pPr>
              <w:spacing w:line="360" w:lineRule="auto"/>
              <w:rPr>
                <w:rFonts w:ascii="Bookman Old Style" w:hAnsi="Bookman Old Style"/>
              </w:rPr>
            </w:pPr>
            <w:r>
              <w:rPr>
                <w:rFonts w:ascii="Bookman Old Style" w:hAnsi="Bookman Old Style"/>
              </w:rPr>
              <w:t>Ability to</w:t>
            </w:r>
            <w:r w:rsidR="00AF53D3">
              <w:rPr>
                <w:rFonts w:ascii="Bookman Old Style" w:hAnsi="Bookman Old Style"/>
              </w:rPr>
              <w:t xml:space="preserve"> locate foot pedal</w:t>
            </w:r>
          </w:p>
        </w:tc>
        <w:tc>
          <w:tcPr>
            <w:tcW w:w="1350" w:type="dxa"/>
          </w:tcPr>
          <w:p w14:paraId="33EB9317" w14:textId="77777777" w:rsidR="00BA2866" w:rsidRDefault="00BA2866" w:rsidP="00F15F68">
            <w:pPr>
              <w:spacing w:line="360" w:lineRule="auto"/>
              <w:rPr>
                <w:rFonts w:ascii="Bookman Old Style" w:hAnsi="Bookman Old Style"/>
              </w:rPr>
            </w:pPr>
          </w:p>
        </w:tc>
        <w:tc>
          <w:tcPr>
            <w:tcW w:w="1350" w:type="dxa"/>
          </w:tcPr>
          <w:p w14:paraId="6F76AF72" w14:textId="77777777" w:rsidR="00BA2866" w:rsidRDefault="00BA2866" w:rsidP="00F15F68">
            <w:pPr>
              <w:spacing w:line="360" w:lineRule="auto"/>
              <w:rPr>
                <w:rFonts w:ascii="Bookman Old Style" w:hAnsi="Bookman Old Style"/>
              </w:rPr>
            </w:pPr>
          </w:p>
        </w:tc>
        <w:tc>
          <w:tcPr>
            <w:tcW w:w="1345" w:type="dxa"/>
          </w:tcPr>
          <w:p w14:paraId="37359D4E" w14:textId="77777777" w:rsidR="00BA2866" w:rsidRDefault="00BA2866" w:rsidP="00F15F68">
            <w:pPr>
              <w:spacing w:line="360" w:lineRule="auto"/>
              <w:rPr>
                <w:rFonts w:ascii="Bookman Old Style" w:hAnsi="Bookman Old Style"/>
              </w:rPr>
            </w:pPr>
          </w:p>
        </w:tc>
      </w:tr>
      <w:tr w:rsidR="00BA2866" w14:paraId="11E9885B" w14:textId="77777777" w:rsidTr="00F15F68">
        <w:tc>
          <w:tcPr>
            <w:tcW w:w="6745" w:type="dxa"/>
          </w:tcPr>
          <w:p w14:paraId="24CC2171" w14:textId="633C6FF4" w:rsidR="00BA2866" w:rsidRDefault="00E113FF" w:rsidP="00F15F68">
            <w:pPr>
              <w:spacing w:line="360" w:lineRule="auto"/>
              <w:rPr>
                <w:rFonts w:ascii="Bookman Old Style" w:hAnsi="Bookman Old Style"/>
              </w:rPr>
            </w:pPr>
            <w:r>
              <w:rPr>
                <w:rFonts w:ascii="Bookman Old Style" w:hAnsi="Bookman Old Style"/>
              </w:rPr>
              <w:t>Ability to</w:t>
            </w:r>
            <w:r w:rsidR="00DB7F4C">
              <w:rPr>
                <w:rFonts w:ascii="Bookman Old Style" w:hAnsi="Bookman Old Style"/>
              </w:rPr>
              <w:t xml:space="preserve"> locate prep/exposure button</w:t>
            </w:r>
          </w:p>
        </w:tc>
        <w:tc>
          <w:tcPr>
            <w:tcW w:w="1350" w:type="dxa"/>
          </w:tcPr>
          <w:p w14:paraId="462BA811" w14:textId="77777777" w:rsidR="00BA2866" w:rsidRDefault="00BA2866" w:rsidP="00F15F68">
            <w:pPr>
              <w:spacing w:line="360" w:lineRule="auto"/>
              <w:rPr>
                <w:rFonts w:ascii="Bookman Old Style" w:hAnsi="Bookman Old Style"/>
              </w:rPr>
            </w:pPr>
          </w:p>
        </w:tc>
        <w:tc>
          <w:tcPr>
            <w:tcW w:w="1350" w:type="dxa"/>
          </w:tcPr>
          <w:p w14:paraId="13DB80FA" w14:textId="77777777" w:rsidR="00BA2866" w:rsidRDefault="00BA2866" w:rsidP="00F15F68">
            <w:pPr>
              <w:spacing w:line="360" w:lineRule="auto"/>
              <w:rPr>
                <w:rFonts w:ascii="Bookman Old Style" w:hAnsi="Bookman Old Style"/>
              </w:rPr>
            </w:pPr>
          </w:p>
        </w:tc>
        <w:tc>
          <w:tcPr>
            <w:tcW w:w="1345" w:type="dxa"/>
          </w:tcPr>
          <w:p w14:paraId="66EFA067" w14:textId="77777777" w:rsidR="00BA2866" w:rsidRDefault="00BA2866" w:rsidP="00F15F68">
            <w:pPr>
              <w:spacing w:line="360" w:lineRule="auto"/>
              <w:rPr>
                <w:rFonts w:ascii="Bookman Old Style" w:hAnsi="Bookman Old Style"/>
              </w:rPr>
            </w:pPr>
          </w:p>
        </w:tc>
      </w:tr>
      <w:tr w:rsidR="00BA2866" w14:paraId="06615548" w14:textId="77777777" w:rsidTr="00F15F68">
        <w:tc>
          <w:tcPr>
            <w:tcW w:w="6745" w:type="dxa"/>
          </w:tcPr>
          <w:p w14:paraId="4720C4FA" w14:textId="72838659" w:rsidR="00BA2866" w:rsidRDefault="00E113FF" w:rsidP="00F15F68">
            <w:pPr>
              <w:spacing w:line="360" w:lineRule="auto"/>
              <w:rPr>
                <w:rFonts w:ascii="Bookman Old Style" w:hAnsi="Bookman Old Style"/>
              </w:rPr>
            </w:pPr>
            <w:r>
              <w:rPr>
                <w:rFonts w:ascii="Bookman Old Style" w:hAnsi="Bookman Old Style"/>
              </w:rPr>
              <w:t>Ability to</w:t>
            </w:r>
            <w:r w:rsidR="00DB7F4C">
              <w:rPr>
                <w:rFonts w:ascii="Bookman Old Style" w:hAnsi="Bookman Old Style"/>
              </w:rPr>
              <w:t xml:space="preserve"> move carriage</w:t>
            </w:r>
          </w:p>
        </w:tc>
        <w:tc>
          <w:tcPr>
            <w:tcW w:w="1350" w:type="dxa"/>
          </w:tcPr>
          <w:p w14:paraId="4F319452" w14:textId="77777777" w:rsidR="00BA2866" w:rsidRDefault="00BA2866" w:rsidP="00F15F68">
            <w:pPr>
              <w:spacing w:line="360" w:lineRule="auto"/>
              <w:rPr>
                <w:rFonts w:ascii="Bookman Old Style" w:hAnsi="Bookman Old Style"/>
              </w:rPr>
            </w:pPr>
          </w:p>
        </w:tc>
        <w:tc>
          <w:tcPr>
            <w:tcW w:w="1350" w:type="dxa"/>
          </w:tcPr>
          <w:p w14:paraId="3C13DE0A" w14:textId="77777777" w:rsidR="00BA2866" w:rsidRDefault="00BA2866" w:rsidP="00F15F68">
            <w:pPr>
              <w:spacing w:line="360" w:lineRule="auto"/>
              <w:rPr>
                <w:rFonts w:ascii="Bookman Old Style" w:hAnsi="Bookman Old Style"/>
              </w:rPr>
            </w:pPr>
          </w:p>
        </w:tc>
        <w:tc>
          <w:tcPr>
            <w:tcW w:w="1345" w:type="dxa"/>
          </w:tcPr>
          <w:p w14:paraId="6139EDB6" w14:textId="77777777" w:rsidR="00BA2866" w:rsidRDefault="00BA2866" w:rsidP="00F15F68">
            <w:pPr>
              <w:spacing w:line="360" w:lineRule="auto"/>
              <w:rPr>
                <w:rFonts w:ascii="Bookman Old Style" w:hAnsi="Bookman Old Style"/>
              </w:rPr>
            </w:pPr>
          </w:p>
        </w:tc>
      </w:tr>
      <w:tr w:rsidR="00BA2866" w14:paraId="7DB66674" w14:textId="77777777" w:rsidTr="00F15F68">
        <w:tc>
          <w:tcPr>
            <w:tcW w:w="6745" w:type="dxa"/>
          </w:tcPr>
          <w:p w14:paraId="5F116FCA" w14:textId="5BD6E2D4" w:rsidR="00BA2866" w:rsidRDefault="00E113FF" w:rsidP="00F15F68">
            <w:pPr>
              <w:spacing w:line="360" w:lineRule="auto"/>
              <w:rPr>
                <w:rFonts w:ascii="Bookman Old Style" w:hAnsi="Bookman Old Style"/>
              </w:rPr>
            </w:pPr>
            <w:r>
              <w:rPr>
                <w:rFonts w:ascii="Bookman Old Style" w:hAnsi="Bookman Old Style"/>
              </w:rPr>
              <w:t>Ability to</w:t>
            </w:r>
            <w:r w:rsidR="00E8181E">
              <w:rPr>
                <w:rFonts w:ascii="Bookman Old Style" w:hAnsi="Bookman Old Style"/>
              </w:rPr>
              <w:t xml:space="preserve"> set safety </w:t>
            </w:r>
            <w:r w:rsidR="003561A0">
              <w:rPr>
                <w:rFonts w:ascii="Bookman Old Style" w:hAnsi="Bookman Old Style"/>
              </w:rPr>
              <w:t>locks</w:t>
            </w:r>
          </w:p>
        </w:tc>
        <w:tc>
          <w:tcPr>
            <w:tcW w:w="1350" w:type="dxa"/>
          </w:tcPr>
          <w:p w14:paraId="3AFA80E9" w14:textId="77777777" w:rsidR="00BA2866" w:rsidRDefault="00BA2866" w:rsidP="00F15F68">
            <w:pPr>
              <w:spacing w:line="360" w:lineRule="auto"/>
              <w:rPr>
                <w:rFonts w:ascii="Bookman Old Style" w:hAnsi="Bookman Old Style"/>
              </w:rPr>
            </w:pPr>
          </w:p>
        </w:tc>
        <w:tc>
          <w:tcPr>
            <w:tcW w:w="1350" w:type="dxa"/>
          </w:tcPr>
          <w:p w14:paraId="37302D08" w14:textId="77777777" w:rsidR="00BA2866" w:rsidRDefault="00BA2866" w:rsidP="00F15F68">
            <w:pPr>
              <w:spacing w:line="360" w:lineRule="auto"/>
              <w:rPr>
                <w:rFonts w:ascii="Bookman Old Style" w:hAnsi="Bookman Old Style"/>
              </w:rPr>
            </w:pPr>
          </w:p>
        </w:tc>
        <w:tc>
          <w:tcPr>
            <w:tcW w:w="1345" w:type="dxa"/>
          </w:tcPr>
          <w:p w14:paraId="4E3C6332" w14:textId="77777777" w:rsidR="00BA2866" w:rsidRDefault="00BA2866" w:rsidP="00F15F68">
            <w:pPr>
              <w:spacing w:line="360" w:lineRule="auto"/>
              <w:rPr>
                <w:rFonts w:ascii="Bookman Old Style" w:hAnsi="Bookman Old Style"/>
              </w:rPr>
            </w:pPr>
          </w:p>
        </w:tc>
      </w:tr>
      <w:tr w:rsidR="00BA2866" w14:paraId="1D2FB298" w14:textId="77777777" w:rsidTr="00F15F68">
        <w:tc>
          <w:tcPr>
            <w:tcW w:w="6745" w:type="dxa"/>
          </w:tcPr>
          <w:p w14:paraId="5985628E" w14:textId="78DA7630" w:rsidR="00BA2866" w:rsidRDefault="00E113FF" w:rsidP="00F15F68">
            <w:pPr>
              <w:spacing w:line="360" w:lineRule="auto"/>
              <w:rPr>
                <w:rFonts w:ascii="Bookman Old Style" w:hAnsi="Bookman Old Style"/>
              </w:rPr>
            </w:pPr>
            <w:r>
              <w:rPr>
                <w:rFonts w:ascii="Bookman Old Style" w:hAnsi="Bookman Old Style"/>
              </w:rPr>
              <w:t>Ability to</w:t>
            </w:r>
            <w:r w:rsidR="003561A0">
              <w:rPr>
                <w:rFonts w:ascii="Bookman Old Style" w:hAnsi="Bookman Old Style"/>
              </w:rPr>
              <w:t xml:space="preserve"> locate grid, shutters, cone, magnification </w:t>
            </w:r>
          </w:p>
        </w:tc>
        <w:tc>
          <w:tcPr>
            <w:tcW w:w="1350" w:type="dxa"/>
          </w:tcPr>
          <w:p w14:paraId="6D22C982" w14:textId="77777777" w:rsidR="00BA2866" w:rsidRDefault="00BA2866" w:rsidP="00F15F68">
            <w:pPr>
              <w:spacing w:line="360" w:lineRule="auto"/>
              <w:rPr>
                <w:rFonts w:ascii="Bookman Old Style" w:hAnsi="Bookman Old Style"/>
              </w:rPr>
            </w:pPr>
          </w:p>
        </w:tc>
        <w:tc>
          <w:tcPr>
            <w:tcW w:w="1350" w:type="dxa"/>
          </w:tcPr>
          <w:p w14:paraId="6A997DF4" w14:textId="77777777" w:rsidR="00BA2866" w:rsidRDefault="00BA2866" w:rsidP="00F15F68">
            <w:pPr>
              <w:spacing w:line="360" w:lineRule="auto"/>
              <w:rPr>
                <w:rFonts w:ascii="Bookman Old Style" w:hAnsi="Bookman Old Style"/>
              </w:rPr>
            </w:pPr>
          </w:p>
        </w:tc>
        <w:tc>
          <w:tcPr>
            <w:tcW w:w="1345" w:type="dxa"/>
          </w:tcPr>
          <w:p w14:paraId="1D81F20E" w14:textId="77777777" w:rsidR="00BA2866" w:rsidRDefault="00BA2866" w:rsidP="00F15F68">
            <w:pPr>
              <w:spacing w:line="360" w:lineRule="auto"/>
              <w:rPr>
                <w:rFonts w:ascii="Bookman Old Style" w:hAnsi="Bookman Old Style"/>
              </w:rPr>
            </w:pPr>
          </w:p>
        </w:tc>
      </w:tr>
      <w:tr w:rsidR="00BA2866" w14:paraId="154DDE47" w14:textId="77777777" w:rsidTr="00F15F68">
        <w:tc>
          <w:tcPr>
            <w:tcW w:w="6745" w:type="dxa"/>
          </w:tcPr>
          <w:p w14:paraId="49E32AD7" w14:textId="219E2F80" w:rsidR="00BA2866" w:rsidRDefault="00E113FF" w:rsidP="00F15F68">
            <w:pPr>
              <w:spacing w:line="360" w:lineRule="auto"/>
              <w:rPr>
                <w:rFonts w:ascii="Bookman Old Style" w:hAnsi="Bookman Old Style"/>
              </w:rPr>
            </w:pPr>
            <w:r>
              <w:rPr>
                <w:rFonts w:ascii="Bookman Old Style" w:hAnsi="Bookman Old Style"/>
              </w:rPr>
              <w:t>Ability to</w:t>
            </w:r>
            <w:r w:rsidR="00BA3E60">
              <w:rPr>
                <w:rFonts w:ascii="Bookman Old Style" w:hAnsi="Bookman Old Style"/>
              </w:rPr>
              <w:t xml:space="preserve"> locate image intensifier tube (if applicable)</w:t>
            </w:r>
          </w:p>
        </w:tc>
        <w:tc>
          <w:tcPr>
            <w:tcW w:w="1350" w:type="dxa"/>
          </w:tcPr>
          <w:p w14:paraId="2AEF47BC" w14:textId="77777777" w:rsidR="00BA2866" w:rsidRDefault="00BA2866" w:rsidP="00F15F68">
            <w:pPr>
              <w:spacing w:line="360" w:lineRule="auto"/>
              <w:rPr>
                <w:rFonts w:ascii="Bookman Old Style" w:hAnsi="Bookman Old Style"/>
              </w:rPr>
            </w:pPr>
          </w:p>
        </w:tc>
        <w:tc>
          <w:tcPr>
            <w:tcW w:w="1350" w:type="dxa"/>
          </w:tcPr>
          <w:p w14:paraId="389FB1AB" w14:textId="77777777" w:rsidR="00BA2866" w:rsidRDefault="00BA2866" w:rsidP="00F15F68">
            <w:pPr>
              <w:spacing w:line="360" w:lineRule="auto"/>
              <w:rPr>
                <w:rFonts w:ascii="Bookman Old Style" w:hAnsi="Bookman Old Style"/>
              </w:rPr>
            </w:pPr>
          </w:p>
        </w:tc>
        <w:tc>
          <w:tcPr>
            <w:tcW w:w="1345" w:type="dxa"/>
          </w:tcPr>
          <w:p w14:paraId="616FB3B4" w14:textId="77777777" w:rsidR="00BA2866" w:rsidRDefault="00BA2866" w:rsidP="00F15F68">
            <w:pPr>
              <w:spacing w:line="360" w:lineRule="auto"/>
              <w:rPr>
                <w:rFonts w:ascii="Bookman Old Style" w:hAnsi="Bookman Old Style"/>
              </w:rPr>
            </w:pPr>
          </w:p>
        </w:tc>
      </w:tr>
      <w:tr w:rsidR="00BA2866" w14:paraId="575E6E93" w14:textId="77777777" w:rsidTr="00F15F68">
        <w:tc>
          <w:tcPr>
            <w:tcW w:w="6745" w:type="dxa"/>
          </w:tcPr>
          <w:p w14:paraId="6755141F" w14:textId="6400A8EC" w:rsidR="00BA2866" w:rsidRDefault="00E113FF" w:rsidP="00F15F68">
            <w:pPr>
              <w:spacing w:line="360" w:lineRule="auto"/>
              <w:rPr>
                <w:rFonts w:ascii="Bookman Old Style" w:hAnsi="Bookman Old Style"/>
              </w:rPr>
            </w:pPr>
            <w:r>
              <w:rPr>
                <w:rFonts w:ascii="Bookman Old Style" w:hAnsi="Bookman Old Style"/>
              </w:rPr>
              <w:t>Ability to</w:t>
            </w:r>
            <w:r w:rsidR="007715B9">
              <w:rPr>
                <w:rFonts w:ascii="Bookman Old Style" w:hAnsi="Bookman Old Style"/>
              </w:rPr>
              <w:t xml:space="preserve"> locate on/off switch</w:t>
            </w:r>
          </w:p>
        </w:tc>
        <w:tc>
          <w:tcPr>
            <w:tcW w:w="1350" w:type="dxa"/>
          </w:tcPr>
          <w:p w14:paraId="45F1CA4B" w14:textId="77777777" w:rsidR="00BA2866" w:rsidRDefault="00BA2866" w:rsidP="00F15F68">
            <w:pPr>
              <w:spacing w:line="360" w:lineRule="auto"/>
              <w:rPr>
                <w:rFonts w:ascii="Bookman Old Style" w:hAnsi="Bookman Old Style"/>
              </w:rPr>
            </w:pPr>
          </w:p>
        </w:tc>
        <w:tc>
          <w:tcPr>
            <w:tcW w:w="1350" w:type="dxa"/>
          </w:tcPr>
          <w:p w14:paraId="67EA81B3" w14:textId="77777777" w:rsidR="00BA2866" w:rsidRDefault="00BA2866" w:rsidP="00F15F68">
            <w:pPr>
              <w:spacing w:line="360" w:lineRule="auto"/>
              <w:rPr>
                <w:rFonts w:ascii="Bookman Old Style" w:hAnsi="Bookman Old Style"/>
              </w:rPr>
            </w:pPr>
          </w:p>
        </w:tc>
        <w:tc>
          <w:tcPr>
            <w:tcW w:w="1345" w:type="dxa"/>
          </w:tcPr>
          <w:p w14:paraId="2A7EA3CB" w14:textId="77777777" w:rsidR="00BA2866" w:rsidRDefault="00BA2866" w:rsidP="00F15F68">
            <w:pPr>
              <w:spacing w:line="360" w:lineRule="auto"/>
              <w:rPr>
                <w:rFonts w:ascii="Bookman Old Style" w:hAnsi="Bookman Old Style"/>
              </w:rPr>
            </w:pPr>
          </w:p>
        </w:tc>
      </w:tr>
      <w:tr w:rsidR="00BA2866" w14:paraId="0494945F" w14:textId="77777777" w:rsidTr="00F15F68">
        <w:tc>
          <w:tcPr>
            <w:tcW w:w="6745" w:type="dxa"/>
          </w:tcPr>
          <w:p w14:paraId="5CC4D059" w14:textId="731AB3DF" w:rsidR="00BA2866" w:rsidRDefault="00E113FF" w:rsidP="00F15F68">
            <w:pPr>
              <w:spacing w:line="360" w:lineRule="auto"/>
              <w:rPr>
                <w:rFonts w:ascii="Bookman Old Style" w:hAnsi="Bookman Old Style"/>
              </w:rPr>
            </w:pPr>
            <w:r>
              <w:rPr>
                <w:rFonts w:ascii="Bookman Old Style" w:hAnsi="Bookman Old Style"/>
              </w:rPr>
              <w:t>Ability to</w:t>
            </w:r>
            <w:r w:rsidR="007715B9">
              <w:rPr>
                <w:rFonts w:ascii="Bookman Old Style" w:hAnsi="Bookman Old Style"/>
              </w:rPr>
              <w:t xml:space="preserve"> locate radiation protection devices</w:t>
            </w:r>
          </w:p>
        </w:tc>
        <w:tc>
          <w:tcPr>
            <w:tcW w:w="1350" w:type="dxa"/>
          </w:tcPr>
          <w:p w14:paraId="0579C319" w14:textId="77777777" w:rsidR="00BA2866" w:rsidRDefault="00BA2866" w:rsidP="00F15F68">
            <w:pPr>
              <w:spacing w:line="360" w:lineRule="auto"/>
              <w:rPr>
                <w:rFonts w:ascii="Bookman Old Style" w:hAnsi="Bookman Old Style"/>
              </w:rPr>
            </w:pPr>
          </w:p>
        </w:tc>
        <w:tc>
          <w:tcPr>
            <w:tcW w:w="1350" w:type="dxa"/>
          </w:tcPr>
          <w:p w14:paraId="2B3E449D" w14:textId="77777777" w:rsidR="00BA2866" w:rsidRDefault="00BA2866" w:rsidP="00F15F68">
            <w:pPr>
              <w:spacing w:line="360" w:lineRule="auto"/>
              <w:rPr>
                <w:rFonts w:ascii="Bookman Old Style" w:hAnsi="Bookman Old Style"/>
              </w:rPr>
            </w:pPr>
          </w:p>
        </w:tc>
        <w:tc>
          <w:tcPr>
            <w:tcW w:w="1345" w:type="dxa"/>
          </w:tcPr>
          <w:p w14:paraId="0EDB0D29" w14:textId="77777777" w:rsidR="00BA2866" w:rsidRDefault="00BA2866" w:rsidP="00F15F68">
            <w:pPr>
              <w:spacing w:line="360" w:lineRule="auto"/>
              <w:rPr>
                <w:rFonts w:ascii="Bookman Old Style" w:hAnsi="Bookman Old Style"/>
              </w:rPr>
            </w:pPr>
          </w:p>
        </w:tc>
      </w:tr>
    </w:tbl>
    <w:p w14:paraId="29AF5F18" w14:textId="77777777" w:rsidR="00BA2866" w:rsidRDefault="00BA2866" w:rsidP="00BA2866">
      <w:pPr>
        <w:spacing w:line="360" w:lineRule="auto"/>
        <w:rPr>
          <w:rFonts w:ascii="Bookman Old Style" w:hAnsi="Bookman Old Style"/>
        </w:rPr>
      </w:pPr>
      <w:r>
        <w:rPr>
          <w:rFonts w:ascii="Bookman Old Style" w:hAnsi="Bookman Old Style"/>
        </w:rPr>
        <w:t>Comments:__________________________________________________________________________________________________________________________________________________________________________________________________________________________________________________________________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DFD291" w14:textId="77777777" w:rsidR="00BA2866" w:rsidRDefault="00BA2866" w:rsidP="00BA2866">
      <w:pPr>
        <w:spacing w:line="360" w:lineRule="auto"/>
        <w:rPr>
          <w:rFonts w:ascii="Bookman Old Style" w:hAnsi="Bookman Old Style"/>
        </w:rPr>
      </w:pPr>
      <w:r>
        <w:rPr>
          <w:rFonts w:ascii="Bookman Old Style" w:hAnsi="Bookman Old Style"/>
        </w:rPr>
        <w:t>Name:________________________________________</w:t>
      </w:r>
    </w:p>
    <w:p w14:paraId="709DDD03" w14:textId="77777777" w:rsidR="00BA2866" w:rsidRDefault="00BA2866" w:rsidP="00BA2866">
      <w:pPr>
        <w:spacing w:line="360" w:lineRule="auto"/>
        <w:rPr>
          <w:rFonts w:ascii="Bookman Old Style" w:hAnsi="Bookman Old Style"/>
        </w:rPr>
      </w:pPr>
      <w:r>
        <w:rPr>
          <w:rFonts w:ascii="Bookman Old Style" w:hAnsi="Bookman Old Style"/>
        </w:rPr>
        <w:t>Date:_________________________________________</w:t>
      </w:r>
    </w:p>
    <w:p w14:paraId="7334C235" w14:textId="77777777" w:rsidR="00BA2866" w:rsidRDefault="00BA2866" w:rsidP="00BA2866">
      <w:pPr>
        <w:spacing w:line="360" w:lineRule="auto"/>
        <w:rPr>
          <w:rFonts w:ascii="Bookman Old Style" w:hAnsi="Bookman Old Style"/>
        </w:rPr>
      </w:pPr>
      <w:r>
        <w:rPr>
          <w:rFonts w:ascii="Bookman Old Style" w:hAnsi="Bookman Old Style"/>
        </w:rPr>
        <w:t>Clinical Site:__________________________________</w:t>
      </w:r>
    </w:p>
    <w:p w14:paraId="4A0B70DA" w14:textId="77777777" w:rsidR="00BA2866" w:rsidRDefault="00BA2866" w:rsidP="00BA2866">
      <w:pPr>
        <w:spacing w:line="360" w:lineRule="auto"/>
        <w:rPr>
          <w:rFonts w:ascii="Bookman Old Style" w:hAnsi="Bookman Old Style"/>
        </w:rPr>
      </w:pPr>
      <w:r>
        <w:rPr>
          <w:rFonts w:ascii="Bookman Old Style" w:hAnsi="Bookman Old Style"/>
        </w:rPr>
        <w:t>Course:_______________________________________</w:t>
      </w:r>
    </w:p>
    <w:p w14:paraId="33F52FF1" w14:textId="77777777" w:rsidR="00BA2866" w:rsidRDefault="00BA2866" w:rsidP="00BA2866">
      <w:pPr>
        <w:spacing w:line="360" w:lineRule="auto"/>
        <w:rPr>
          <w:rFonts w:ascii="Bookman Old Style" w:hAnsi="Bookman Old Style"/>
        </w:rPr>
      </w:pPr>
      <w:r>
        <w:rPr>
          <w:rFonts w:ascii="Bookman Old Style" w:hAnsi="Bookman Old Style"/>
        </w:rPr>
        <w:t>Evaluator Signature:______________________________________________</w:t>
      </w:r>
    </w:p>
    <w:p w14:paraId="603CF4BC" w14:textId="77777777" w:rsidR="00BA2866" w:rsidRDefault="00BA2866" w:rsidP="00BA2866">
      <w:pPr>
        <w:spacing w:line="360" w:lineRule="auto"/>
        <w:rPr>
          <w:rFonts w:ascii="Bookman Old Style" w:hAnsi="Bookman Old Style"/>
        </w:rPr>
      </w:pPr>
      <w:r>
        <w:rPr>
          <w:rFonts w:ascii="Bookman Old Style" w:hAnsi="Bookman Old Style"/>
        </w:rPr>
        <w:t>Student Signature:________________________________________________</w:t>
      </w:r>
    </w:p>
    <w:p w14:paraId="7D0F582A" w14:textId="77777777" w:rsidR="00DD0426" w:rsidRDefault="00DD0426" w:rsidP="00713BEC">
      <w:pPr>
        <w:spacing w:line="276" w:lineRule="auto"/>
        <w:jc w:val="center"/>
        <w:rPr>
          <w:rFonts w:ascii="Bookman Old Style" w:hAnsi="Bookman Old Style"/>
          <w:b/>
          <w:bCs/>
          <w:sz w:val="28"/>
          <w:szCs w:val="28"/>
        </w:rPr>
      </w:pPr>
      <w:r>
        <w:rPr>
          <w:rFonts w:ascii="Bookman Old Style" w:hAnsi="Bookman Old Style"/>
          <w:b/>
          <w:bCs/>
          <w:sz w:val="28"/>
          <w:szCs w:val="28"/>
        </w:rPr>
        <w:lastRenderedPageBreak/>
        <w:t>MCC Radiologic Technology Program</w:t>
      </w:r>
    </w:p>
    <w:p w14:paraId="50B64FBF" w14:textId="5862B018" w:rsidR="00DD0426" w:rsidRDefault="00DD0426" w:rsidP="00713BEC">
      <w:pPr>
        <w:spacing w:line="276" w:lineRule="auto"/>
        <w:jc w:val="center"/>
        <w:rPr>
          <w:rFonts w:ascii="Bookman Old Style" w:hAnsi="Bookman Old Style"/>
          <w:b/>
          <w:bCs/>
          <w:sz w:val="28"/>
          <w:szCs w:val="28"/>
        </w:rPr>
      </w:pPr>
      <w:r>
        <w:rPr>
          <w:rFonts w:ascii="Bookman Old Style" w:hAnsi="Bookman Old Style"/>
          <w:b/>
          <w:bCs/>
          <w:sz w:val="28"/>
          <w:szCs w:val="28"/>
        </w:rPr>
        <w:t>C-Arm Orientation</w:t>
      </w:r>
    </w:p>
    <w:tbl>
      <w:tblPr>
        <w:tblStyle w:val="TableGrid"/>
        <w:tblW w:w="0" w:type="auto"/>
        <w:tblLook w:val="04A0" w:firstRow="1" w:lastRow="0" w:firstColumn="1" w:lastColumn="0" w:noHBand="0" w:noVBand="1"/>
      </w:tblPr>
      <w:tblGrid>
        <w:gridCol w:w="6745"/>
        <w:gridCol w:w="1350"/>
        <w:gridCol w:w="1350"/>
        <w:gridCol w:w="1345"/>
      </w:tblGrid>
      <w:tr w:rsidR="00DD0426" w14:paraId="04879935" w14:textId="77777777" w:rsidTr="00F15F68">
        <w:tc>
          <w:tcPr>
            <w:tcW w:w="6745" w:type="dxa"/>
            <w:shd w:val="clear" w:color="auto" w:fill="D9D9D9" w:themeFill="background1" w:themeFillShade="D9"/>
          </w:tcPr>
          <w:p w14:paraId="7D1E4267" w14:textId="77777777" w:rsidR="00DD0426" w:rsidRPr="003D7704" w:rsidRDefault="00DD0426" w:rsidP="00F15F68">
            <w:pPr>
              <w:spacing w:line="360" w:lineRule="auto"/>
              <w:jc w:val="center"/>
              <w:rPr>
                <w:rFonts w:ascii="Bookman Old Style" w:hAnsi="Bookman Old Style"/>
                <w:b/>
                <w:bCs/>
              </w:rPr>
            </w:pPr>
            <w:r w:rsidRPr="003D7704">
              <w:rPr>
                <w:rFonts w:ascii="Bookman Old Style" w:hAnsi="Bookman Old Style"/>
                <w:b/>
                <w:bCs/>
              </w:rPr>
              <w:t>The student is able to:</w:t>
            </w:r>
          </w:p>
        </w:tc>
        <w:tc>
          <w:tcPr>
            <w:tcW w:w="1350" w:type="dxa"/>
            <w:shd w:val="clear" w:color="auto" w:fill="D9D9D9" w:themeFill="background1" w:themeFillShade="D9"/>
          </w:tcPr>
          <w:p w14:paraId="0CE65877" w14:textId="77777777" w:rsidR="00DD0426" w:rsidRPr="003D7704" w:rsidRDefault="00DD0426" w:rsidP="00F15F68">
            <w:pPr>
              <w:spacing w:line="360" w:lineRule="auto"/>
              <w:jc w:val="center"/>
              <w:rPr>
                <w:rFonts w:ascii="Bookman Old Style" w:hAnsi="Bookman Old Style"/>
                <w:b/>
                <w:bCs/>
              </w:rPr>
            </w:pPr>
            <w:r w:rsidRPr="003D7704">
              <w:rPr>
                <w:rFonts w:ascii="Bookman Old Style" w:hAnsi="Bookman Old Style"/>
                <w:b/>
                <w:bCs/>
              </w:rPr>
              <w:t>Yes</w:t>
            </w:r>
          </w:p>
        </w:tc>
        <w:tc>
          <w:tcPr>
            <w:tcW w:w="1350" w:type="dxa"/>
            <w:shd w:val="clear" w:color="auto" w:fill="D9D9D9" w:themeFill="background1" w:themeFillShade="D9"/>
          </w:tcPr>
          <w:p w14:paraId="7BDC8832" w14:textId="77777777" w:rsidR="00DD0426" w:rsidRPr="003D7704" w:rsidRDefault="00DD0426" w:rsidP="00F15F68">
            <w:pPr>
              <w:spacing w:line="360" w:lineRule="auto"/>
              <w:jc w:val="center"/>
              <w:rPr>
                <w:rFonts w:ascii="Bookman Old Style" w:hAnsi="Bookman Old Style"/>
                <w:b/>
                <w:bCs/>
              </w:rPr>
            </w:pPr>
            <w:r w:rsidRPr="003D7704">
              <w:rPr>
                <w:rFonts w:ascii="Bookman Old Style" w:hAnsi="Bookman Old Style"/>
                <w:b/>
                <w:bCs/>
              </w:rPr>
              <w:t>No</w:t>
            </w:r>
          </w:p>
        </w:tc>
        <w:tc>
          <w:tcPr>
            <w:tcW w:w="1345" w:type="dxa"/>
            <w:shd w:val="clear" w:color="auto" w:fill="D9D9D9" w:themeFill="background1" w:themeFillShade="D9"/>
          </w:tcPr>
          <w:p w14:paraId="5661E47E" w14:textId="77777777" w:rsidR="00DD0426" w:rsidRPr="003D7704" w:rsidRDefault="00DD0426" w:rsidP="00F15F68">
            <w:pPr>
              <w:spacing w:line="360" w:lineRule="auto"/>
              <w:jc w:val="center"/>
              <w:rPr>
                <w:rFonts w:ascii="Bookman Old Style" w:hAnsi="Bookman Old Style"/>
                <w:b/>
                <w:bCs/>
              </w:rPr>
            </w:pPr>
            <w:r w:rsidRPr="003D7704">
              <w:rPr>
                <w:rFonts w:ascii="Bookman Old Style" w:hAnsi="Bookman Old Style"/>
                <w:b/>
                <w:bCs/>
              </w:rPr>
              <w:t>N/A</w:t>
            </w:r>
          </w:p>
        </w:tc>
      </w:tr>
      <w:tr w:rsidR="00DD0426" w14:paraId="492AA960" w14:textId="77777777" w:rsidTr="00F15F68">
        <w:tc>
          <w:tcPr>
            <w:tcW w:w="6745" w:type="dxa"/>
          </w:tcPr>
          <w:p w14:paraId="610D3B27" w14:textId="714CC09F" w:rsidR="00DD0426" w:rsidRDefault="00A16279" w:rsidP="00F15F68">
            <w:pPr>
              <w:spacing w:line="360" w:lineRule="auto"/>
              <w:rPr>
                <w:rFonts w:ascii="Bookman Old Style" w:hAnsi="Bookman Old Style"/>
              </w:rPr>
            </w:pPr>
            <w:r>
              <w:rPr>
                <w:rFonts w:ascii="Bookman Old Style" w:hAnsi="Bookman Old Style"/>
              </w:rPr>
              <w:t>Connect</w:t>
            </w:r>
            <w:r w:rsidR="00B00A96">
              <w:rPr>
                <w:rFonts w:ascii="Bookman Old Style" w:hAnsi="Bookman Old Style"/>
              </w:rPr>
              <w:t xml:space="preserve"> C-Arm to monitor, connect to power, power on unit</w:t>
            </w:r>
          </w:p>
        </w:tc>
        <w:tc>
          <w:tcPr>
            <w:tcW w:w="1350" w:type="dxa"/>
          </w:tcPr>
          <w:p w14:paraId="53A32A26" w14:textId="77777777" w:rsidR="00DD0426" w:rsidRDefault="00DD0426" w:rsidP="00F15F68">
            <w:pPr>
              <w:spacing w:line="360" w:lineRule="auto"/>
              <w:rPr>
                <w:rFonts w:ascii="Bookman Old Style" w:hAnsi="Bookman Old Style"/>
              </w:rPr>
            </w:pPr>
          </w:p>
        </w:tc>
        <w:tc>
          <w:tcPr>
            <w:tcW w:w="1350" w:type="dxa"/>
          </w:tcPr>
          <w:p w14:paraId="3594CB9F" w14:textId="77777777" w:rsidR="00DD0426" w:rsidRDefault="00DD0426" w:rsidP="00F15F68">
            <w:pPr>
              <w:spacing w:line="360" w:lineRule="auto"/>
              <w:rPr>
                <w:rFonts w:ascii="Bookman Old Style" w:hAnsi="Bookman Old Style"/>
              </w:rPr>
            </w:pPr>
          </w:p>
        </w:tc>
        <w:tc>
          <w:tcPr>
            <w:tcW w:w="1345" w:type="dxa"/>
          </w:tcPr>
          <w:p w14:paraId="2854681B" w14:textId="77777777" w:rsidR="00DD0426" w:rsidRDefault="00DD0426" w:rsidP="00F15F68">
            <w:pPr>
              <w:spacing w:line="360" w:lineRule="auto"/>
              <w:rPr>
                <w:rFonts w:ascii="Bookman Old Style" w:hAnsi="Bookman Old Style"/>
              </w:rPr>
            </w:pPr>
          </w:p>
        </w:tc>
      </w:tr>
      <w:tr w:rsidR="00DD0426" w14:paraId="7F73BA03" w14:textId="77777777" w:rsidTr="00F15F68">
        <w:tc>
          <w:tcPr>
            <w:tcW w:w="6745" w:type="dxa"/>
          </w:tcPr>
          <w:p w14:paraId="04B0B25A" w14:textId="52AF327A" w:rsidR="00DD0426" w:rsidRDefault="00713BEC" w:rsidP="00F15F68">
            <w:pPr>
              <w:spacing w:line="360" w:lineRule="auto"/>
              <w:rPr>
                <w:rFonts w:ascii="Bookman Old Style" w:hAnsi="Bookman Old Style"/>
              </w:rPr>
            </w:pPr>
            <w:r>
              <w:rPr>
                <w:rFonts w:ascii="Bookman Old Style" w:hAnsi="Bookman Old Style"/>
              </w:rPr>
              <w:t>Manipulate all locks/C-Arm movement</w:t>
            </w:r>
            <w:r w:rsidR="007947F2">
              <w:rPr>
                <w:rFonts w:ascii="Bookman Old Style" w:hAnsi="Bookman Old Style"/>
              </w:rPr>
              <w:t>s</w:t>
            </w:r>
          </w:p>
        </w:tc>
        <w:tc>
          <w:tcPr>
            <w:tcW w:w="1350" w:type="dxa"/>
          </w:tcPr>
          <w:p w14:paraId="09B6DE72" w14:textId="77777777" w:rsidR="00DD0426" w:rsidRDefault="00DD0426" w:rsidP="00F15F68">
            <w:pPr>
              <w:spacing w:line="360" w:lineRule="auto"/>
              <w:rPr>
                <w:rFonts w:ascii="Bookman Old Style" w:hAnsi="Bookman Old Style"/>
              </w:rPr>
            </w:pPr>
          </w:p>
        </w:tc>
        <w:tc>
          <w:tcPr>
            <w:tcW w:w="1350" w:type="dxa"/>
          </w:tcPr>
          <w:p w14:paraId="47807449" w14:textId="77777777" w:rsidR="00DD0426" w:rsidRDefault="00DD0426" w:rsidP="00F15F68">
            <w:pPr>
              <w:spacing w:line="360" w:lineRule="auto"/>
              <w:rPr>
                <w:rFonts w:ascii="Bookman Old Style" w:hAnsi="Bookman Old Style"/>
              </w:rPr>
            </w:pPr>
          </w:p>
        </w:tc>
        <w:tc>
          <w:tcPr>
            <w:tcW w:w="1345" w:type="dxa"/>
          </w:tcPr>
          <w:p w14:paraId="25F9E931" w14:textId="77777777" w:rsidR="00DD0426" w:rsidRDefault="00DD0426" w:rsidP="00F15F68">
            <w:pPr>
              <w:spacing w:line="360" w:lineRule="auto"/>
              <w:rPr>
                <w:rFonts w:ascii="Bookman Old Style" w:hAnsi="Bookman Old Style"/>
              </w:rPr>
            </w:pPr>
          </w:p>
        </w:tc>
      </w:tr>
      <w:tr w:rsidR="00DD0426" w14:paraId="6C1A4492" w14:textId="77777777" w:rsidTr="00F15F68">
        <w:tc>
          <w:tcPr>
            <w:tcW w:w="6745" w:type="dxa"/>
          </w:tcPr>
          <w:p w14:paraId="15B414A8" w14:textId="0C785596" w:rsidR="00DD0426" w:rsidRDefault="007947F2" w:rsidP="00F15F68">
            <w:pPr>
              <w:spacing w:line="360" w:lineRule="auto"/>
              <w:rPr>
                <w:rFonts w:ascii="Bookman Old Style" w:hAnsi="Bookman Old Style"/>
              </w:rPr>
            </w:pPr>
            <w:r>
              <w:rPr>
                <w:rFonts w:ascii="Bookman Old Style" w:hAnsi="Bookman Old Style"/>
              </w:rPr>
              <w:t>Demonstrate different C-arm positions</w:t>
            </w:r>
          </w:p>
        </w:tc>
        <w:tc>
          <w:tcPr>
            <w:tcW w:w="1350" w:type="dxa"/>
          </w:tcPr>
          <w:p w14:paraId="38892568" w14:textId="77777777" w:rsidR="00DD0426" w:rsidRDefault="00DD0426" w:rsidP="00F15F68">
            <w:pPr>
              <w:spacing w:line="360" w:lineRule="auto"/>
              <w:rPr>
                <w:rFonts w:ascii="Bookman Old Style" w:hAnsi="Bookman Old Style"/>
              </w:rPr>
            </w:pPr>
          </w:p>
        </w:tc>
        <w:tc>
          <w:tcPr>
            <w:tcW w:w="1350" w:type="dxa"/>
          </w:tcPr>
          <w:p w14:paraId="006CDF5A" w14:textId="77777777" w:rsidR="00DD0426" w:rsidRDefault="00DD0426" w:rsidP="00F15F68">
            <w:pPr>
              <w:spacing w:line="360" w:lineRule="auto"/>
              <w:rPr>
                <w:rFonts w:ascii="Bookman Old Style" w:hAnsi="Bookman Old Style"/>
              </w:rPr>
            </w:pPr>
          </w:p>
        </w:tc>
        <w:tc>
          <w:tcPr>
            <w:tcW w:w="1345" w:type="dxa"/>
          </w:tcPr>
          <w:p w14:paraId="6BC127A1" w14:textId="77777777" w:rsidR="00DD0426" w:rsidRDefault="00DD0426" w:rsidP="00F15F68">
            <w:pPr>
              <w:spacing w:line="360" w:lineRule="auto"/>
              <w:rPr>
                <w:rFonts w:ascii="Bookman Old Style" w:hAnsi="Bookman Old Style"/>
              </w:rPr>
            </w:pPr>
          </w:p>
        </w:tc>
      </w:tr>
      <w:tr w:rsidR="00DD0426" w14:paraId="46B30EC9" w14:textId="77777777" w:rsidTr="00F15F68">
        <w:tc>
          <w:tcPr>
            <w:tcW w:w="6745" w:type="dxa"/>
          </w:tcPr>
          <w:p w14:paraId="46C58ECC" w14:textId="478250F2" w:rsidR="00DD0426" w:rsidRDefault="007947F2" w:rsidP="00F15F68">
            <w:pPr>
              <w:spacing w:line="360" w:lineRule="auto"/>
              <w:rPr>
                <w:rFonts w:ascii="Bookman Old Style" w:hAnsi="Bookman Old Style"/>
              </w:rPr>
            </w:pPr>
            <w:r>
              <w:rPr>
                <w:rFonts w:ascii="Bookman Old Style" w:hAnsi="Bookman Old Style"/>
              </w:rPr>
              <w:t>Activate exposure and fluoro switches</w:t>
            </w:r>
          </w:p>
        </w:tc>
        <w:tc>
          <w:tcPr>
            <w:tcW w:w="1350" w:type="dxa"/>
          </w:tcPr>
          <w:p w14:paraId="24040865" w14:textId="77777777" w:rsidR="00DD0426" w:rsidRDefault="00DD0426" w:rsidP="00F15F68">
            <w:pPr>
              <w:spacing w:line="360" w:lineRule="auto"/>
              <w:rPr>
                <w:rFonts w:ascii="Bookman Old Style" w:hAnsi="Bookman Old Style"/>
              </w:rPr>
            </w:pPr>
          </w:p>
        </w:tc>
        <w:tc>
          <w:tcPr>
            <w:tcW w:w="1350" w:type="dxa"/>
          </w:tcPr>
          <w:p w14:paraId="49C2CDD4" w14:textId="77777777" w:rsidR="00DD0426" w:rsidRDefault="00DD0426" w:rsidP="00F15F68">
            <w:pPr>
              <w:spacing w:line="360" w:lineRule="auto"/>
              <w:rPr>
                <w:rFonts w:ascii="Bookman Old Style" w:hAnsi="Bookman Old Style"/>
              </w:rPr>
            </w:pPr>
          </w:p>
        </w:tc>
        <w:tc>
          <w:tcPr>
            <w:tcW w:w="1345" w:type="dxa"/>
          </w:tcPr>
          <w:p w14:paraId="515F0E43" w14:textId="77777777" w:rsidR="00DD0426" w:rsidRDefault="00DD0426" w:rsidP="00F15F68">
            <w:pPr>
              <w:spacing w:line="360" w:lineRule="auto"/>
              <w:rPr>
                <w:rFonts w:ascii="Bookman Old Style" w:hAnsi="Bookman Old Style"/>
              </w:rPr>
            </w:pPr>
          </w:p>
        </w:tc>
      </w:tr>
      <w:tr w:rsidR="00DD0426" w14:paraId="3FE818CF" w14:textId="77777777" w:rsidTr="00F15F68">
        <w:tc>
          <w:tcPr>
            <w:tcW w:w="6745" w:type="dxa"/>
          </w:tcPr>
          <w:p w14:paraId="5E4B04D1" w14:textId="56B5CAB7" w:rsidR="00DD0426" w:rsidRDefault="00363E2C" w:rsidP="00F15F68">
            <w:pPr>
              <w:spacing w:line="360" w:lineRule="auto"/>
              <w:rPr>
                <w:rFonts w:ascii="Bookman Old Style" w:hAnsi="Bookman Old Style"/>
              </w:rPr>
            </w:pPr>
            <w:r>
              <w:rPr>
                <w:rFonts w:ascii="Bookman Old Style" w:hAnsi="Bookman Old Style"/>
              </w:rPr>
              <w:t>Set Techniques if applicable</w:t>
            </w:r>
          </w:p>
        </w:tc>
        <w:tc>
          <w:tcPr>
            <w:tcW w:w="1350" w:type="dxa"/>
          </w:tcPr>
          <w:p w14:paraId="7F04B0EB" w14:textId="77777777" w:rsidR="00DD0426" w:rsidRDefault="00DD0426" w:rsidP="00F15F68">
            <w:pPr>
              <w:spacing w:line="360" w:lineRule="auto"/>
              <w:rPr>
                <w:rFonts w:ascii="Bookman Old Style" w:hAnsi="Bookman Old Style"/>
              </w:rPr>
            </w:pPr>
          </w:p>
        </w:tc>
        <w:tc>
          <w:tcPr>
            <w:tcW w:w="1350" w:type="dxa"/>
          </w:tcPr>
          <w:p w14:paraId="72043642" w14:textId="77777777" w:rsidR="00DD0426" w:rsidRDefault="00DD0426" w:rsidP="00F15F68">
            <w:pPr>
              <w:spacing w:line="360" w:lineRule="auto"/>
              <w:rPr>
                <w:rFonts w:ascii="Bookman Old Style" w:hAnsi="Bookman Old Style"/>
              </w:rPr>
            </w:pPr>
          </w:p>
        </w:tc>
        <w:tc>
          <w:tcPr>
            <w:tcW w:w="1345" w:type="dxa"/>
          </w:tcPr>
          <w:p w14:paraId="26A26ACE" w14:textId="77777777" w:rsidR="00DD0426" w:rsidRDefault="00DD0426" w:rsidP="00F15F68">
            <w:pPr>
              <w:spacing w:line="360" w:lineRule="auto"/>
              <w:rPr>
                <w:rFonts w:ascii="Bookman Old Style" w:hAnsi="Bookman Old Style"/>
              </w:rPr>
            </w:pPr>
          </w:p>
        </w:tc>
      </w:tr>
      <w:tr w:rsidR="00DD0426" w14:paraId="0C793175" w14:textId="77777777" w:rsidTr="00F15F68">
        <w:tc>
          <w:tcPr>
            <w:tcW w:w="6745" w:type="dxa"/>
          </w:tcPr>
          <w:p w14:paraId="460C8AFA" w14:textId="46D0A0C0" w:rsidR="00DD0426" w:rsidRDefault="00363E2C" w:rsidP="00F15F68">
            <w:pPr>
              <w:spacing w:line="360" w:lineRule="auto"/>
              <w:rPr>
                <w:rFonts w:ascii="Bookman Old Style" w:hAnsi="Bookman Old Style"/>
              </w:rPr>
            </w:pPr>
            <w:r>
              <w:rPr>
                <w:rFonts w:ascii="Bookman Old Style" w:hAnsi="Bookman Old Style"/>
              </w:rPr>
              <w:t>Identify the image intensifier</w:t>
            </w:r>
          </w:p>
        </w:tc>
        <w:tc>
          <w:tcPr>
            <w:tcW w:w="1350" w:type="dxa"/>
          </w:tcPr>
          <w:p w14:paraId="6A3C6120" w14:textId="77777777" w:rsidR="00DD0426" w:rsidRDefault="00DD0426" w:rsidP="00F15F68">
            <w:pPr>
              <w:spacing w:line="360" w:lineRule="auto"/>
              <w:rPr>
                <w:rFonts w:ascii="Bookman Old Style" w:hAnsi="Bookman Old Style"/>
              </w:rPr>
            </w:pPr>
          </w:p>
        </w:tc>
        <w:tc>
          <w:tcPr>
            <w:tcW w:w="1350" w:type="dxa"/>
          </w:tcPr>
          <w:p w14:paraId="2966ED55" w14:textId="77777777" w:rsidR="00DD0426" w:rsidRDefault="00DD0426" w:rsidP="00F15F68">
            <w:pPr>
              <w:spacing w:line="360" w:lineRule="auto"/>
              <w:rPr>
                <w:rFonts w:ascii="Bookman Old Style" w:hAnsi="Bookman Old Style"/>
              </w:rPr>
            </w:pPr>
          </w:p>
        </w:tc>
        <w:tc>
          <w:tcPr>
            <w:tcW w:w="1345" w:type="dxa"/>
          </w:tcPr>
          <w:p w14:paraId="6CAB8E26" w14:textId="77777777" w:rsidR="00DD0426" w:rsidRDefault="00DD0426" w:rsidP="00F15F68">
            <w:pPr>
              <w:spacing w:line="360" w:lineRule="auto"/>
              <w:rPr>
                <w:rFonts w:ascii="Bookman Old Style" w:hAnsi="Bookman Old Style"/>
              </w:rPr>
            </w:pPr>
          </w:p>
        </w:tc>
      </w:tr>
      <w:tr w:rsidR="00DD0426" w14:paraId="5AE61AC1" w14:textId="77777777" w:rsidTr="00F15F68">
        <w:tc>
          <w:tcPr>
            <w:tcW w:w="6745" w:type="dxa"/>
          </w:tcPr>
          <w:p w14:paraId="206B0D7A" w14:textId="46C2C43F" w:rsidR="00363E2C" w:rsidRDefault="00363E2C" w:rsidP="00F15F68">
            <w:pPr>
              <w:spacing w:line="360" w:lineRule="auto"/>
              <w:rPr>
                <w:rFonts w:ascii="Bookman Old Style" w:hAnsi="Bookman Old Style"/>
              </w:rPr>
            </w:pPr>
            <w:r>
              <w:rPr>
                <w:rFonts w:ascii="Bookman Old Style" w:hAnsi="Bookman Old Style"/>
              </w:rPr>
              <w:t>Identify the X-ray tube</w:t>
            </w:r>
          </w:p>
        </w:tc>
        <w:tc>
          <w:tcPr>
            <w:tcW w:w="1350" w:type="dxa"/>
          </w:tcPr>
          <w:p w14:paraId="45F0CF19" w14:textId="77777777" w:rsidR="00DD0426" w:rsidRDefault="00DD0426" w:rsidP="00F15F68">
            <w:pPr>
              <w:spacing w:line="360" w:lineRule="auto"/>
              <w:rPr>
                <w:rFonts w:ascii="Bookman Old Style" w:hAnsi="Bookman Old Style"/>
              </w:rPr>
            </w:pPr>
          </w:p>
        </w:tc>
        <w:tc>
          <w:tcPr>
            <w:tcW w:w="1350" w:type="dxa"/>
          </w:tcPr>
          <w:p w14:paraId="4245BA63" w14:textId="77777777" w:rsidR="00DD0426" w:rsidRDefault="00DD0426" w:rsidP="00F15F68">
            <w:pPr>
              <w:spacing w:line="360" w:lineRule="auto"/>
              <w:rPr>
                <w:rFonts w:ascii="Bookman Old Style" w:hAnsi="Bookman Old Style"/>
              </w:rPr>
            </w:pPr>
          </w:p>
        </w:tc>
        <w:tc>
          <w:tcPr>
            <w:tcW w:w="1345" w:type="dxa"/>
          </w:tcPr>
          <w:p w14:paraId="080C4CAC" w14:textId="77777777" w:rsidR="00DD0426" w:rsidRDefault="00DD0426" w:rsidP="00F15F68">
            <w:pPr>
              <w:spacing w:line="360" w:lineRule="auto"/>
              <w:rPr>
                <w:rFonts w:ascii="Bookman Old Style" w:hAnsi="Bookman Old Style"/>
              </w:rPr>
            </w:pPr>
          </w:p>
        </w:tc>
      </w:tr>
      <w:tr w:rsidR="00DD0426" w14:paraId="7943ABC1" w14:textId="77777777" w:rsidTr="00F15F68">
        <w:tc>
          <w:tcPr>
            <w:tcW w:w="6745" w:type="dxa"/>
          </w:tcPr>
          <w:p w14:paraId="489D47C3" w14:textId="1FBA3557" w:rsidR="00DD0426" w:rsidRDefault="00363E2C" w:rsidP="00F15F68">
            <w:pPr>
              <w:spacing w:line="360" w:lineRule="auto"/>
              <w:rPr>
                <w:rFonts w:ascii="Bookman Old Style" w:hAnsi="Bookman Old Style"/>
              </w:rPr>
            </w:pPr>
            <w:r>
              <w:rPr>
                <w:rFonts w:ascii="Bookman Old Style" w:hAnsi="Bookman Old Style"/>
              </w:rPr>
              <w:t>Demonstrate use of collimator shutter controls</w:t>
            </w:r>
          </w:p>
        </w:tc>
        <w:tc>
          <w:tcPr>
            <w:tcW w:w="1350" w:type="dxa"/>
          </w:tcPr>
          <w:p w14:paraId="54D6E206" w14:textId="77777777" w:rsidR="00DD0426" w:rsidRDefault="00DD0426" w:rsidP="00F15F68">
            <w:pPr>
              <w:spacing w:line="360" w:lineRule="auto"/>
              <w:rPr>
                <w:rFonts w:ascii="Bookman Old Style" w:hAnsi="Bookman Old Style"/>
              </w:rPr>
            </w:pPr>
          </w:p>
        </w:tc>
        <w:tc>
          <w:tcPr>
            <w:tcW w:w="1350" w:type="dxa"/>
          </w:tcPr>
          <w:p w14:paraId="52A9E662" w14:textId="77777777" w:rsidR="00DD0426" w:rsidRDefault="00DD0426" w:rsidP="00F15F68">
            <w:pPr>
              <w:spacing w:line="360" w:lineRule="auto"/>
              <w:rPr>
                <w:rFonts w:ascii="Bookman Old Style" w:hAnsi="Bookman Old Style"/>
              </w:rPr>
            </w:pPr>
          </w:p>
        </w:tc>
        <w:tc>
          <w:tcPr>
            <w:tcW w:w="1345" w:type="dxa"/>
          </w:tcPr>
          <w:p w14:paraId="5AF80E26" w14:textId="77777777" w:rsidR="00DD0426" w:rsidRDefault="00DD0426" w:rsidP="00F15F68">
            <w:pPr>
              <w:spacing w:line="360" w:lineRule="auto"/>
              <w:rPr>
                <w:rFonts w:ascii="Bookman Old Style" w:hAnsi="Bookman Old Style"/>
              </w:rPr>
            </w:pPr>
          </w:p>
        </w:tc>
      </w:tr>
      <w:tr w:rsidR="00DD0426" w14:paraId="400D5F55" w14:textId="77777777" w:rsidTr="00F15F68">
        <w:tc>
          <w:tcPr>
            <w:tcW w:w="6745" w:type="dxa"/>
          </w:tcPr>
          <w:p w14:paraId="34211728" w14:textId="3017D7E1" w:rsidR="00DD0426" w:rsidRDefault="00363E2C" w:rsidP="00F15F68">
            <w:pPr>
              <w:spacing w:line="360" w:lineRule="auto"/>
              <w:rPr>
                <w:rFonts w:ascii="Bookman Old Style" w:hAnsi="Bookman Old Style"/>
              </w:rPr>
            </w:pPr>
            <w:r>
              <w:rPr>
                <w:rFonts w:ascii="Bookman Old Style" w:hAnsi="Bookman Old Style"/>
              </w:rPr>
              <w:t>Demonstrate forward motion control</w:t>
            </w:r>
          </w:p>
        </w:tc>
        <w:tc>
          <w:tcPr>
            <w:tcW w:w="1350" w:type="dxa"/>
          </w:tcPr>
          <w:p w14:paraId="74821FBC" w14:textId="77777777" w:rsidR="00DD0426" w:rsidRDefault="00DD0426" w:rsidP="00F15F68">
            <w:pPr>
              <w:spacing w:line="360" w:lineRule="auto"/>
              <w:rPr>
                <w:rFonts w:ascii="Bookman Old Style" w:hAnsi="Bookman Old Style"/>
              </w:rPr>
            </w:pPr>
          </w:p>
        </w:tc>
        <w:tc>
          <w:tcPr>
            <w:tcW w:w="1350" w:type="dxa"/>
          </w:tcPr>
          <w:p w14:paraId="3F087711" w14:textId="77777777" w:rsidR="00DD0426" w:rsidRDefault="00DD0426" w:rsidP="00F15F68">
            <w:pPr>
              <w:spacing w:line="360" w:lineRule="auto"/>
              <w:rPr>
                <w:rFonts w:ascii="Bookman Old Style" w:hAnsi="Bookman Old Style"/>
              </w:rPr>
            </w:pPr>
          </w:p>
        </w:tc>
        <w:tc>
          <w:tcPr>
            <w:tcW w:w="1345" w:type="dxa"/>
          </w:tcPr>
          <w:p w14:paraId="42CCA61C" w14:textId="77777777" w:rsidR="00DD0426" w:rsidRDefault="00DD0426" w:rsidP="00F15F68">
            <w:pPr>
              <w:spacing w:line="360" w:lineRule="auto"/>
              <w:rPr>
                <w:rFonts w:ascii="Bookman Old Style" w:hAnsi="Bookman Old Style"/>
              </w:rPr>
            </w:pPr>
          </w:p>
        </w:tc>
      </w:tr>
      <w:tr w:rsidR="00DD0426" w14:paraId="7D390C23" w14:textId="77777777" w:rsidTr="00F15F68">
        <w:tc>
          <w:tcPr>
            <w:tcW w:w="6745" w:type="dxa"/>
          </w:tcPr>
          <w:p w14:paraId="5C0F0D94" w14:textId="31D8E00E" w:rsidR="00DD0426" w:rsidRDefault="00363E2C" w:rsidP="00F15F68">
            <w:pPr>
              <w:spacing w:line="360" w:lineRule="auto"/>
              <w:rPr>
                <w:rFonts w:ascii="Bookman Old Style" w:hAnsi="Bookman Old Style"/>
              </w:rPr>
            </w:pPr>
            <w:r>
              <w:rPr>
                <w:rFonts w:ascii="Bookman Old Style" w:hAnsi="Bookman Old Style"/>
              </w:rPr>
              <w:t>Demonstrate reverse motion control</w:t>
            </w:r>
          </w:p>
        </w:tc>
        <w:tc>
          <w:tcPr>
            <w:tcW w:w="1350" w:type="dxa"/>
          </w:tcPr>
          <w:p w14:paraId="4888CE77" w14:textId="77777777" w:rsidR="00DD0426" w:rsidRDefault="00DD0426" w:rsidP="00F15F68">
            <w:pPr>
              <w:spacing w:line="360" w:lineRule="auto"/>
              <w:rPr>
                <w:rFonts w:ascii="Bookman Old Style" w:hAnsi="Bookman Old Style"/>
              </w:rPr>
            </w:pPr>
          </w:p>
        </w:tc>
        <w:tc>
          <w:tcPr>
            <w:tcW w:w="1350" w:type="dxa"/>
          </w:tcPr>
          <w:p w14:paraId="4365940E" w14:textId="77777777" w:rsidR="00DD0426" w:rsidRDefault="00DD0426" w:rsidP="00F15F68">
            <w:pPr>
              <w:spacing w:line="360" w:lineRule="auto"/>
              <w:rPr>
                <w:rFonts w:ascii="Bookman Old Style" w:hAnsi="Bookman Old Style"/>
              </w:rPr>
            </w:pPr>
          </w:p>
        </w:tc>
        <w:tc>
          <w:tcPr>
            <w:tcW w:w="1345" w:type="dxa"/>
          </w:tcPr>
          <w:p w14:paraId="2AEDBB59" w14:textId="77777777" w:rsidR="00DD0426" w:rsidRDefault="00DD0426" w:rsidP="00F15F68">
            <w:pPr>
              <w:spacing w:line="360" w:lineRule="auto"/>
              <w:rPr>
                <w:rFonts w:ascii="Bookman Old Style" w:hAnsi="Bookman Old Style"/>
              </w:rPr>
            </w:pPr>
          </w:p>
        </w:tc>
      </w:tr>
      <w:tr w:rsidR="00DD0426" w14:paraId="4493BE81" w14:textId="77777777" w:rsidTr="00F15F68">
        <w:tc>
          <w:tcPr>
            <w:tcW w:w="6745" w:type="dxa"/>
          </w:tcPr>
          <w:p w14:paraId="10938D82" w14:textId="797CAE22" w:rsidR="00DD0426" w:rsidRDefault="00745061" w:rsidP="00F15F68">
            <w:pPr>
              <w:spacing w:line="360" w:lineRule="auto"/>
              <w:rPr>
                <w:rFonts w:ascii="Bookman Old Style" w:hAnsi="Bookman Old Style"/>
              </w:rPr>
            </w:pPr>
            <w:r>
              <w:rPr>
                <w:rFonts w:ascii="Bookman Old Style" w:hAnsi="Bookman Old Style"/>
              </w:rPr>
              <w:t>Save and Swap images</w:t>
            </w:r>
          </w:p>
        </w:tc>
        <w:tc>
          <w:tcPr>
            <w:tcW w:w="1350" w:type="dxa"/>
          </w:tcPr>
          <w:p w14:paraId="07A87232" w14:textId="77777777" w:rsidR="00DD0426" w:rsidRDefault="00DD0426" w:rsidP="00F15F68">
            <w:pPr>
              <w:spacing w:line="360" w:lineRule="auto"/>
              <w:rPr>
                <w:rFonts w:ascii="Bookman Old Style" w:hAnsi="Bookman Old Style"/>
              </w:rPr>
            </w:pPr>
          </w:p>
        </w:tc>
        <w:tc>
          <w:tcPr>
            <w:tcW w:w="1350" w:type="dxa"/>
          </w:tcPr>
          <w:p w14:paraId="6431A3F4" w14:textId="77777777" w:rsidR="00DD0426" w:rsidRDefault="00DD0426" w:rsidP="00F15F68">
            <w:pPr>
              <w:spacing w:line="360" w:lineRule="auto"/>
              <w:rPr>
                <w:rFonts w:ascii="Bookman Old Style" w:hAnsi="Bookman Old Style"/>
              </w:rPr>
            </w:pPr>
          </w:p>
        </w:tc>
        <w:tc>
          <w:tcPr>
            <w:tcW w:w="1345" w:type="dxa"/>
          </w:tcPr>
          <w:p w14:paraId="5F6BC5E5" w14:textId="77777777" w:rsidR="00DD0426" w:rsidRDefault="00DD0426" w:rsidP="00F15F68">
            <w:pPr>
              <w:spacing w:line="360" w:lineRule="auto"/>
              <w:rPr>
                <w:rFonts w:ascii="Bookman Old Style" w:hAnsi="Bookman Old Style"/>
              </w:rPr>
            </w:pPr>
          </w:p>
        </w:tc>
      </w:tr>
      <w:tr w:rsidR="00DD0426" w14:paraId="5F625C1A" w14:textId="77777777" w:rsidTr="00F15F68">
        <w:tc>
          <w:tcPr>
            <w:tcW w:w="6745" w:type="dxa"/>
          </w:tcPr>
          <w:p w14:paraId="73002C4F" w14:textId="7BEB24E2" w:rsidR="00DD0426" w:rsidRDefault="00745061" w:rsidP="00F15F68">
            <w:pPr>
              <w:spacing w:line="360" w:lineRule="auto"/>
              <w:rPr>
                <w:rFonts w:ascii="Bookman Old Style" w:hAnsi="Bookman Old Style"/>
              </w:rPr>
            </w:pPr>
            <w:r>
              <w:rPr>
                <w:rFonts w:ascii="Bookman Old Style" w:hAnsi="Bookman Old Style"/>
              </w:rPr>
              <w:t>Raise and lower height of C-Arm</w:t>
            </w:r>
          </w:p>
        </w:tc>
        <w:tc>
          <w:tcPr>
            <w:tcW w:w="1350" w:type="dxa"/>
          </w:tcPr>
          <w:p w14:paraId="68B0BD8B" w14:textId="77777777" w:rsidR="00DD0426" w:rsidRDefault="00DD0426" w:rsidP="00F15F68">
            <w:pPr>
              <w:spacing w:line="360" w:lineRule="auto"/>
              <w:rPr>
                <w:rFonts w:ascii="Bookman Old Style" w:hAnsi="Bookman Old Style"/>
              </w:rPr>
            </w:pPr>
          </w:p>
        </w:tc>
        <w:tc>
          <w:tcPr>
            <w:tcW w:w="1350" w:type="dxa"/>
          </w:tcPr>
          <w:p w14:paraId="5F647E99" w14:textId="77777777" w:rsidR="00DD0426" w:rsidRDefault="00DD0426" w:rsidP="00F15F68">
            <w:pPr>
              <w:spacing w:line="360" w:lineRule="auto"/>
              <w:rPr>
                <w:rFonts w:ascii="Bookman Old Style" w:hAnsi="Bookman Old Style"/>
              </w:rPr>
            </w:pPr>
          </w:p>
        </w:tc>
        <w:tc>
          <w:tcPr>
            <w:tcW w:w="1345" w:type="dxa"/>
          </w:tcPr>
          <w:p w14:paraId="2D598C26" w14:textId="77777777" w:rsidR="00DD0426" w:rsidRDefault="00DD0426" w:rsidP="00F15F68">
            <w:pPr>
              <w:spacing w:line="360" w:lineRule="auto"/>
              <w:rPr>
                <w:rFonts w:ascii="Bookman Old Style" w:hAnsi="Bookman Old Style"/>
              </w:rPr>
            </w:pPr>
          </w:p>
        </w:tc>
      </w:tr>
      <w:tr w:rsidR="00DD0426" w14:paraId="3934D52B" w14:textId="77777777" w:rsidTr="00F15F68">
        <w:tc>
          <w:tcPr>
            <w:tcW w:w="6745" w:type="dxa"/>
          </w:tcPr>
          <w:p w14:paraId="5B744A87" w14:textId="2C5191F9" w:rsidR="00DD0426" w:rsidRDefault="00745061" w:rsidP="00F15F68">
            <w:pPr>
              <w:spacing w:line="360" w:lineRule="auto"/>
              <w:rPr>
                <w:rFonts w:ascii="Bookman Old Style" w:hAnsi="Bookman Old Style"/>
              </w:rPr>
            </w:pPr>
            <w:r>
              <w:rPr>
                <w:rFonts w:ascii="Bookman Old Style" w:hAnsi="Bookman Old Style"/>
              </w:rPr>
              <w:t>Image manipulation on monitor</w:t>
            </w:r>
            <w:r w:rsidR="00F33F78">
              <w:rPr>
                <w:rFonts w:ascii="Bookman Old Style" w:hAnsi="Bookman Old Style"/>
              </w:rPr>
              <w:t xml:space="preserve"> (rotate/flip for position of machine)</w:t>
            </w:r>
          </w:p>
        </w:tc>
        <w:tc>
          <w:tcPr>
            <w:tcW w:w="1350" w:type="dxa"/>
          </w:tcPr>
          <w:p w14:paraId="175C0B44" w14:textId="77777777" w:rsidR="00DD0426" w:rsidRDefault="00DD0426" w:rsidP="00F15F68">
            <w:pPr>
              <w:spacing w:line="360" w:lineRule="auto"/>
              <w:rPr>
                <w:rFonts w:ascii="Bookman Old Style" w:hAnsi="Bookman Old Style"/>
              </w:rPr>
            </w:pPr>
          </w:p>
        </w:tc>
        <w:tc>
          <w:tcPr>
            <w:tcW w:w="1350" w:type="dxa"/>
          </w:tcPr>
          <w:p w14:paraId="4128EA99" w14:textId="77777777" w:rsidR="00DD0426" w:rsidRDefault="00DD0426" w:rsidP="00F15F68">
            <w:pPr>
              <w:spacing w:line="360" w:lineRule="auto"/>
              <w:rPr>
                <w:rFonts w:ascii="Bookman Old Style" w:hAnsi="Bookman Old Style"/>
              </w:rPr>
            </w:pPr>
          </w:p>
        </w:tc>
        <w:tc>
          <w:tcPr>
            <w:tcW w:w="1345" w:type="dxa"/>
          </w:tcPr>
          <w:p w14:paraId="59BCC094" w14:textId="77777777" w:rsidR="00DD0426" w:rsidRDefault="00DD0426" w:rsidP="00F15F68">
            <w:pPr>
              <w:spacing w:line="360" w:lineRule="auto"/>
              <w:rPr>
                <w:rFonts w:ascii="Bookman Old Style" w:hAnsi="Bookman Old Style"/>
              </w:rPr>
            </w:pPr>
          </w:p>
        </w:tc>
      </w:tr>
      <w:tr w:rsidR="00DD0426" w14:paraId="4C75E191" w14:textId="77777777" w:rsidTr="00F15F68">
        <w:tc>
          <w:tcPr>
            <w:tcW w:w="6745" w:type="dxa"/>
          </w:tcPr>
          <w:p w14:paraId="3AE29F93" w14:textId="6191BA40" w:rsidR="00DD0426" w:rsidRDefault="00745061" w:rsidP="00F15F68">
            <w:pPr>
              <w:spacing w:line="360" w:lineRule="auto"/>
              <w:rPr>
                <w:rFonts w:ascii="Bookman Old Style" w:hAnsi="Bookman Old Style"/>
              </w:rPr>
            </w:pPr>
            <w:r>
              <w:rPr>
                <w:rFonts w:ascii="Bookman Old Style" w:hAnsi="Bookman Old Style"/>
              </w:rPr>
              <w:t xml:space="preserve">Demonstrate use of </w:t>
            </w:r>
            <w:r w:rsidR="00332FC4">
              <w:rPr>
                <w:rFonts w:ascii="Bookman Old Style" w:hAnsi="Bookman Old Style"/>
              </w:rPr>
              <w:t>a 5-</w:t>
            </w:r>
            <w:r>
              <w:rPr>
                <w:rFonts w:ascii="Bookman Old Style" w:hAnsi="Bookman Old Style"/>
              </w:rPr>
              <w:t>minute timer</w:t>
            </w:r>
          </w:p>
        </w:tc>
        <w:tc>
          <w:tcPr>
            <w:tcW w:w="1350" w:type="dxa"/>
          </w:tcPr>
          <w:p w14:paraId="231092C9" w14:textId="77777777" w:rsidR="00DD0426" w:rsidRDefault="00DD0426" w:rsidP="00F15F68">
            <w:pPr>
              <w:spacing w:line="360" w:lineRule="auto"/>
              <w:rPr>
                <w:rFonts w:ascii="Bookman Old Style" w:hAnsi="Bookman Old Style"/>
              </w:rPr>
            </w:pPr>
          </w:p>
        </w:tc>
        <w:tc>
          <w:tcPr>
            <w:tcW w:w="1350" w:type="dxa"/>
          </w:tcPr>
          <w:p w14:paraId="4DDBEE54" w14:textId="77777777" w:rsidR="00DD0426" w:rsidRDefault="00DD0426" w:rsidP="00F15F68">
            <w:pPr>
              <w:spacing w:line="360" w:lineRule="auto"/>
              <w:rPr>
                <w:rFonts w:ascii="Bookman Old Style" w:hAnsi="Bookman Old Style"/>
              </w:rPr>
            </w:pPr>
          </w:p>
        </w:tc>
        <w:tc>
          <w:tcPr>
            <w:tcW w:w="1345" w:type="dxa"/>
          </w:tcPr>
          <w:p w14:paraId="0952E708" w14:textId="77777777" w:rsidR="00DD0426" w:rsidRDefault="00DD0426" w:rsidP="00F15F68">
            <w:pPr>
              <w:spacing w:line="360" w:lineRule="auto"/>
              <w:rPr>
                <w:rFonts w:ascii="Bookman Old Style" w:hAnsi="Bookman Old Style"/>
              </w:rPr>
            </w:pPr>
          </w:p>
        </w:tc>
      </w:tr>
      <w:tr w:rsidR="00DD0426" w14:paraId="75173885" w14:textId="77777777" w:rsidTr="00F15F68">
        <w:tc>
          <w:tcPr>
            <w:tcW w:w="6745" w:type="dxa"/>
          </w:tcPr>
          <w:p w14:paraId="615B5256" w14:textId="103F6344" w:rsidR="00DD0426" w:rsidRDefault="008F04DC" w:rsidP="00F15F68">
            <w:pPr>
              <w:spacing w:line="360" w:lineRule="auto"/>
              <w:rPr>
                <w:rFonts w:ascii="Bookman Old Style" w:hAnsi="Bookman Old Style"/>
              </w:rPr>
            </w:pPr>
            <w:r>
              <w:rPr>
                <w:rFonts w:ascii="Bookman Old Style" w:hAnsi="Bookman Old Style"/>
              </w:rPr>
              <w:t>Turn unit off and store C-arm</w:t>
            </w:r>
          </w:p>
        </w:tc>
        <w:tc>
          <w:tcPr>
            <w:tcW w:w="1350" w:type="dxa"/>
          </w:tcPr>
          <w:p w14:paraId="0772A535" w14:textId="77777777" w:rsidR="00DD0426" w:rsidRDefault="00DD0426" w:rsidP="00F15F68">
            <w:pPr>
              <w:spacing w:line="360" w:lineRule="auto"/>
              <w:rPr>
                <w:rFonts w:ascii="Bookman Old Style" w:hAnsi="Bookman Old Style"/>
              </w:rPr>
            </w:pPr>
          </w:p>
        </w:tc>
        <w:tc>
          <w:tcPr>
            <w:tcW w:w="1350" w:type="dxa"/>
          </w:tcPr>
          <w:p w14:paraId="54388E50" w14:textId="77777777" w:rsidR="00DD0426" w:rsidRDefault="00DD0426" w:rsidP="00F15F68">
            <w:pPr>
              <w:spacing w:line="360" w:lineRule="auto"/>
              <w:rPr>
                <w:rFonts w:ascii="Bookman Old Style" w:hAnsi="Bookman Old Style"/>
              </w:rPr>
            </w:pPr>
          </w:p>
        </w:tc>
        <w:tc>
          <w:tcPr>
            <w:tcW w:w="1345" w:type="dxa"/>
          </w:tcPr>
          <w:p w14:paraId="18B86569" w14:textId="77777777" w:rsidR="00DD0426" w:rsidRDefault="00DD0426" w:rsidP="00F15F68">
            <w:pPr>
              <w:spacing w:line="360" w:lineRule="auto"/>
              <w:rPr>
                <w:rFonts w:ascii="Bookman Old Style" w:hAnsi="Bookman Old Style"/>
              </w:rPr>
            </w:pPr>
          </w:p>
        </w:tc>
      </w:tr>
    </w:tbl>
    <w:p w14:paraId="39D42581" w14:textId="77777777" w:rsidR="00DD0426" w:rsidRDefault="00DD0426" w:rsidP="00DD0426">
      <w:pPr>
        <w:spacing w:line="360" w:lineRule="auto"/>
        <w:rPr>
          <w:rFonts w:ascii="Bookman Old Style" w:hAnsi="Bookman Old Style"/>
        </w:rPr>
      </w:pPr>
    </w:p>
    <w:p w14:paraId="1AAF9152" w14:textId="77777777" w:rsidR="00DD0426" w:rsidRDefault="00DD0426" w:rsidP="00DD0426">
      <w:pPr>
        <w:spacing w:line="360" w:lineRule="auto"/>
        <w:rPr>
          <w:rFonts w:ascii="Bookman Old Style" w:hAnsi="Bookman Old Style"/>
        </w:rPr>
      </w:pPr>
      <w:r>
        <w:rPr>
          <w:rFonts w:ascii="Bookman Old Style" w:hAnsi="Bookman Old Style"/>
        </w:rPr>
        <w:t>Comments:__________________________________________________________________________________________________________________________________________________________________________________________________________________________________________________________________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66A6E4" w14:textId="77777777" w:rsidR="00DD0426" w:rsidRDefault="00DD0426" w:rsidP="00DD0426">
      <w:pPr>
        <w:spacing w:line="360" w:lineRule="auto"/>
        <w:rPr>
          <w:rFonts w:ascii="Bookman Old Style" w:hAnsi="Bookman Old Style"/>
        </w:rPr>
      </w:pPr>
      <w:r>
        <w:rPr>
          <w:rFonts w:ascii="Bookman Old Style" w:hAnsi="Bookman Old Style"/>
        </w:rPr>
        <w:t>Name:________________________________________</w:t>
      </w:r>
    </w:p>
    <w:p w14:paraId="691D6A31" w14:textId="77777777" w:rsidR="00DD0426" w:rsidRDefault="00DD0426" w:rsidP="00DD0426">
      <w:pPr>
        <w:spacing w:line="360" w:lineRule="auto"/>
        <w:rPr>
          <w:rFonts w:ascii="Bookman Old Style" w:hAnsi="Bookman Old Style"/>
        </w:rPr>
      </w:pPr>
      <w:r>
        <w:rPr>
          <w:rFonts w:ascii="Bookman Old Style" w:hAnsi="Bookman Old Style"/>
        </w:rPr>
        <w:t>Date:_________________________________________</w:t>
      </w:r>
    </w:p>
    <w:p w14:paraId="287FD330" w14:textId="77777777" w:rsidR="00DD0426" w:rsidRDefault="00DD0426" w:rsidP="00DD0426">
      <w:pPr>
        <w:spacing w:line="360" w:lineRule="auto"/>
        <w:rPr>
          <w:rFonts w:ascii="Bookman Old Style" w:hAnsi="Bookman Old Style"/>
        </w:rPr>
      </w:pPr>
      <w:r>
        <w:rPr>
          <w:rFonts w:ascii="Bookman Old Style" w:hAnsi="Bookman Old Style"/>
        </w:rPr>
        <w:t>Clinical Site:__________________________________</w:t>
      </w:r>
    </w:p>
    <w:p w14:paraId="4AD595CE" w14:textId="77777777" w:rsidR="00DD0426" w:rsidRDefault="00DD0426" w:rsidP="00DD0426">
      <w:pPr>
        <w:spacing w:line="360" w:lineRule="auto"/>
        <w:rPr>
          <w:rFonts w:ascii="Bookman Old Style" w:hAnsi="Bookman Old Style"/>
        </w:rPr>
      </w:pPr>
      <w:r>
        <w:rPr>
          <w:rFonts w:ascii="Bookman Old Style" w:hAnsi="Bookman Old Style"/>
        </w:rPr>
        <w:t>Course:_______________________________________</w:t>
      </w:r>
    </w:p>
    <w:p w14:paraId="7EE0D09B" w14:textId="77777777" w:rsidR="00DD0426" w:rsidRDefault="00DD0426" w:rsidP="00DD0426">
      <w:pPr>
        <w:spacing w:line="360" w:lineRule="auto"/>
        <w:rPr>
          <w:rFonts w:ascii="Bookman Old Style" w:hAnsi="Bookman Old Style"/>
        </w:rPr>
      </w:pPr>
      <w:r>
        <w:rPr>
          <w:rFonts w:ascii="Bookman Old Style" w:hAnsi="Bookman Old Style"/>
        </w:rPr>
        <w:t>Evaluator Signature:______________________________________________</w:t>
      </w:r>
    </w:p>
    <w:p w14:paraId="3CCE1E51" w14:textId="4EF20958" w:rsidR="008F04DC" w:rsidRPr="00D23F63" w:rsidRDefault="00DD0426" w:rsidP="00D23F63">
      <w:pPr>
        <w:spacing w:line="360" w:lineRule="auto"/>
        <w:rPr>
          <w:rFonts w:ascii="Bookman Old Style" w:hAnsi="Bookman Old Style"/>
        </w:rPr>
      </w:pPr>
      <w:r>
        <w:rPr>
          <w:rFonts w:ascii="Bookman Old Style" w:hAnsi="Bookman Old Style"/>
        </w:rPr>
        <w:t>Student Signature:________________________________________________</w:t>
      </w:r>
    </w:p>
    <w:p w14:paraId="75F65853" w14:textId="4434E8A7" w:rsidR="00057F26" w:rsidRDefault="00057F26" w:rsidP="00057F26">
      <w:pPr>
        <w:spacing w:line="360" w:lineRule="auto"/>
        <w:jc w:val="center"/>
        <w:rPr>
          <w:rFonts w:ascii="Bookman Old Style" w:hAnsi="Bookman Old Style"/>
          <w:b/>
          <w:bCs/>
          <w:sz w:val="28"/>
          <w:szCs w:val="28"/>
        </w:rPr>
      </w:pPr>
      <w:r>
        <w:rPr>
          <w:rFonts w:ascii="Bookman Old Style" w:hAnsi="Bookman Old Style"/>
          <w:b/>
          <w:bCs/>
          <w:sz w:val="28"/>
          <w:szCs w:val="28"/>
        </w:rPr>
        <w:lastRenderedPageBreak/>
        <w:t>MCC Radiologic Technology Program</w:t>
      </w:r>
    </w:p>
    <w:p w14:paraId="06A75494" w14:textId="31407913" w:rsidR="00057F26" w:rsidRDefault="00057F26" w:rsidP="00057F26">
      <w:pPr>
        <w:spacing w:line="360" w:lineRule="auto"/>
        <w:jc w:val="center"/>
        <w:rPr>
          <w:rFonts w:ascii="Bookman Old Style" w:hAnsi="Bookman Old Style"/>
          <w:b/>
          <w:bCs/>
          <w:sz w:val="28"/>
          <w:szCs w:val="28"/>
        </w:rPr>
      </w:pPr>
      <w:r>
        <w:rPr>
          <w:rFonts w:ascii="Bookman Old Style" w:hAnsi="Bookman Old Style"/>
          <w:b/>
          <w:bCs/>
          <w:sz w:val="28"/>
          <w:szCs w:val="28"/>
        </w:rPr>
        <w:t>Portable Orientation</w:t>
      </w:r>
    </w:p>
    <w:tbl>
      <w:tblPr>
        <w:tblStyle w:val="TableGrid"/>
        <w:tblW w:w="0" w:type="auto"/>
        <w:tblLook w:val="04A0" w:firstRow="1" w:lastRow="0" w:firstColumn="1" w:lastColumn="0" w:noHBand="0" w:noVBand="1"/>
      </w:tblPr>
      <w:tblGrid>
        <w:gridCol w:w="6745"/>
        <w:gridCol w:w="1350"/>
        <w:gridCol w:w="1350"/>
        <w:gridCol w:w="1345"/>
      </w:tblGrid>
      <w:tr w:rsidR="00057F26" w14:paraId="5D003D51" w14:textId="77777777" w:rsidTr="00F15F68">
        <w:tc>
          <w:tcPr>
            <w:tcW w:w="6745" w:type="dxa"/>
            <w:shd w:val="clear" w:color="auto" w:fill="D9D9D9" w:themeFill="background1" w:themeFillShade="D9"/>
          </w:tcPr>
          <w:p w14:paraId="5C645EF2" w14:textId="77777777" w:rsidR="00057F26" w:rsidRPr="003D7704" w:rsidRDefault="00057F26" w:rsidP="00F15F68">
            <w:pPr>
              <w:spacing w:line="360" w:lineRule="auto"/>
              <w:jc w:val="center"/>
              <w:rPr>
                <w:rFonts w:ascii="Bookman Old Style" w:hAnsi="Bookman Old Style"/>
                <w:b/>
                <w:bCs/>
              </w:rPr>
            </w:pPr>
            <w:r w:rsidRPr="003D7704">
              <w:rPr>
                <w:rFonts w:ascii="Bookman Old Style" w:hAnsi="Bookman Old Style"/>
                <w:b/>
                <w:bCs/>
              </w:rPr>
              <w:t>The student is able to:</w:t>
            </w:r>
          </w:p>
        </w:tc>
        <w:tc>
          <w:tcPr>
            <w:tcW w:w="1350" w:type="dxa"/>
            <w:shd w:val="clear" w:color="auto" w:fill="D9D9D9" w:themeFill="background1" w:themeFillShade="D9"/>
          </w:tcPr>
          <w:p w14:paraId="119B5810" w14:textId="77777777" w:rsidR="00057F26" w:rsidRPr="003D7704" w:rsidRDefault="00057F26" w:rsidP="00F15F68">
            <w:pPr>
              <w:spacing w:line="360" w:lineRule="auto"/>
              <w:jc w:val="center"/>
              <w:rPr>
                <w:rFonts w:ascii="Bookman Old Style" w:hAnsi="Bookman Old Style"/>
                <w:b/>
                <w:bCs/>
              </w:rPr>
            </w:pPr>
            <w:r w:rsidRPr="003D7704">
              <w:rPr>
                <w:rFonts w:ascii="Bookman Old Style" w:hAnsi="Bookman Old Style"/>
                <w:b/>
                <w:bCs/>
              </w:rPr>
              <w:t>Yes</w:t>
            </w:r>
          </w:p>
        </w:tc>
        <w:tc>
          <w:tcPr>
            <w:tcW w:w="1350" w:type="dxa"/>
            <w:shd w:val="clear" w:color="auto" w:fill="D9D9D9" w:themeFill="background1" w:themeFillShade="D9"/>
          </w:tcPr>
          <w:p w14:paraId="0F8E11BE" w14:textId="77777777" w:rsidR="00057F26" w:rsidRPr="003D7704" w:rsidRDefault="00057F26" w:rsidP="00F15F68">
            <w:pPr>
              <w:spacing w:line="360" w:lineRule="auto"/>
              <w:jc w:val="center"/>
              <w:rPr>
                <w:rFonts w:ascii="Bookman Old Style" w:hAnsi="Bookman Old Style"/>
                <w:b/>
                <w:bCs/>
              </w:rPr>
            </w:pPr>
            <w:r w:rsidRPr="003D7704">
              <w:rPr>
                <w:rFonts w:ascii="Bookman Old Style" w:hAnsi="Bookman Old Style"/>
                <w:b/>
                <w:bCs/>
              </w:rPr>
              <w:t>No</w:t>
            </w:r>
          </w:p>
        </w:tc>
        <w:tc>
          <w:tcPr>
            <w:tcW w:w="1345" w:type="dxa"/>
            <w:shd w:val="clear" w:color="auto" w:fill="D9D9D9" w:themeFill="background1" w:themeFillShade="D9"/>
          </w:tcPr>
          <w:p w14:paraId="584B54C7" w14:textId="77777777" w:rsidR="00057F26" w:rsidRPr="003D7704" w:rsidRDefault="00057F26" w:rsidP="00F15F68">
            <w:pPr>
              <w:spacing w:line="360" w:lineRule="auto"/>
              <w:jc w:val="center"/>
              <w:rPr>
                <w:rFonts w:ascii="Bookman Old Style" w:hAnsi="Bookman Old Style"/>
                <w:b/>
                <w:bCs/>
              </w:rPr>
            </w:pPr>
            <w:r w:rsidRPr="003D7704">
              <w:rPr>
                <w:rFonts w:ascii="Bookman Old Style" w:hAnsi="Bookman Old Style"/>
                <w:b/>
                <w:bCs/>
              </w:rPr>
              <w:t>N/A</w:t>
            </w:r>
          </w:p>
        </w:tc>
      </w:tr>
      <w:tr w:rsidR="00057F26" w14:paraId="2791E5E8" w14:textId="77777777" w:rsidTr="00F15F68">
        <w:tc>
          <w:tcPr>
            <w:tcW w:w="6745" w:type="dxa"/>
          </w:tcPr>
          <w:p w14:paraId="6D3D4342" w14:textId="61496581" w:rsidR="00057F26" w:rsidRDefault="00D615A6" w:rsidP="00F15F68">
            <w:pPr>
              <w:spacing w:line="360" w:lineRule="auto"/>
              <w:rPr>
                <w:rFonts w:ascii="Bookman Old Style" w:hAnsi="Bookman Old Style"/>
              </w:rPr>
            </w:pPr>
            <w:r>
              <w:rPr>
                <w:rFonts w:ascii="Bookman Old Style" w:hAnsi="Bookman Old Style"/>
              </w:rPr>
              <w:t>Release/Lock vertical control</w:t>
            </w:r>
          </w:p>
        </w:tc>
        <w:tc>
          <w:tcPr>
            <w:tcW w:w="1350" w:type="dxa"/>
          </w:tcPr>
          <w:p w14:paraId="624A3E53" w14:textId="77777777" w:rsidR="00057F26" w:rsidRDefault="00057F26" w:rsidP="00F15F68">
            <w:pPr>
              <w:spacing w:line="360" w:lineRule="auto"/>
              <w:rPr>
                <w:rFonts w:ascii="Bookman Old Style" w:hAnsi="Bookman Old Style"/>
              </w:rPr>
            </w:pPr>
          </w:p>
        </w:tc>
        <w:tc>
          <w:tcPr>
            <w:tcW w:w="1350" w:type="dxa"/>
          </w:tcPr>
          <w:p w14:paraId="5545E006" w14:textId="77777777" w:rsidR="00057F26" w:rsidRDefault="00057F26" w:rsidP="00F15F68">
            <w:pPr>
              <w:spacing w:line="360" w:lineRule="auto"/>
              <w:rPr>
                <w:rFonts w:ascii="Bookman Old Style" w:hAnsi="Bookman Old Style"/>
              </w:rPr>
            </w:pPr>
          </w:p>
        </w:tc>
        <w:tc>
          <w:tcPr>
            <w:tcW w:w="1345" w:type="dxa"/>
          </w:tcPr>
          <w:p w14:paraId="74B03944" w14:textId="77777777" w:rsidR="00057F26" w:rsidRDefault="00057F26" w:rsidP="00F15F68">
            <w:pPr>
              <w:spacing w:line="360" w:lineRule="auto"/>
              <w:rPr>
                <w:rFonts w:ascii="Bookman Old Style" w:hAnsi="Bookman Old Style"/>
              </w:rPr>
            </w:pPr>
          </w:p>
        </w:tc>
      </w:tr>
      <w:tr w:rsidR="00057F26" w14:paraId="56950427" w14:textId="77777777" w:rsidTr="00F15F68">
        <w:tc>
          <w:tcPr>
            <w:tcW w:w="6745" w:type="dxa"/>
          </w:tcPr>
          <w:p w14:paraId="232DC708" w14:textId="32BE5B24" w:rsidR="00057F26" w:rsidRDefault="00D615A6" w:rsidP="00F15F68">
            <w:pPr>
              <w:spacing w:line="360" w:lineRule="auto"/>
              <w:rPr>
                <w:rFonts w:ascii="Bookman Old Style" w:hAnsi="Bookman Old Style"/>
              </w:rPr>
            </w:pPr>
            <w:r>
              <w:rPr>
                <w:rFonts w:ascii="Bookman Old Style" w:hAnsi="Bookman Old Style"/>
              </w:rPr>
              <w:t>Release/Lock horizontal extension control</w:t>
            </w:r>
          </w:p>
        </w:tc>
        <w:tc>
          <w:tcPr>
            <w:tcW w:w="1350" w:type="dxa"/>
          </w:tcPr>
          <w:p w14:paraId="2E3937E7" w14:textId="77777777" w:rsidR="00057F26" w:rsidRDefault="00057F26" w:rsidP="00F15F68">
            <w:pPr>
              <w:spacing w:line="360" w:lineRule="auto"/>
              <w:rPr>
                <w:rFonts w:ascii="Bookman Old Style" w:hAnsi="Bookman Old Style"/>
              </w:rPr>
            </w:pPr>
          </w:p>
        </w:tc>
        <w:tc>
          <w:tcPr>
            <w:tcW w:w="1350" w:type="dxa"/>
          </w:tcPr>
          <w:p w14:paraId="64226305" w14:textId="77777777" w:rsidR="00057F26" w:rsidRDefault="00057F26" w:rsidP="00F15F68">
            <w:pPr>
              <w:spacing w:line="360" w:lineRule="auto"/>
              <w:rPr>
                <w:rFonts w:ascii="Bookman Old Style" w:hAnsi="Bookman Old Style"/>
              </w:rPr>
            </w:pPr>
          </w:p>
        </w:tc>
        <w:tc>
          <w:tcPr>
            <w:tcW w:w="1345" w:type="dxa"/>
          </w:tcPr>
          <w:p w14:paraId="163DA94F" w14:textId="77777777" w:rsidR="00057F26" w:rsidRDefault="00057F26" w:rsidP="00F15F68">
            <w:pPr>
              <w:spacing w:line="360" w:lineRule="auto"/>
              <w:rPr>
                <w:rFonts w:ascii="Bookman Old Style" w:hAnsi="Bookman Old Style"/>
              </w:rPr>
            </w:pPr>
          </w:p>
        </w:tc>
      </w:tr>
      <w:tr w:rsidR="00057F26" w14:paraId="12519B79" w14:textId="77777777" w:rsidTr="00F15F68">
        <w:tc>
          <w:tcPr>
            <w:tcW w:w="6745" w:type="dxa"/>
          </w:tcPr>
          <w:p w14:paraId="2DCD3ECF" w14:textId="0C7A571D" w:rsidR="00057F26" w:rsidRDefault="005A2EFB" w:rsidP="00F15F68">
            <w:pPr>
              <w:spacing w:line="360" w:lineRule="auto"/>
              <w:rPr>
                <w:rFonts w:ascii="Bookman Old Style" w:hAnsi="Bookman Old Style"/>
              </w:rPr>
            </w:pPr>
            <w:r>
              <w:rPr>
                <w:rFonts w:ascii="Bookman Old Style" w:hAnsi="Bookman Old Style"/>
              </w:rPr>
              <w:t>Release/Lock tube rotation control</w:t>
            </w:r>
          </w:p>
        </w:tc>
        <w:tc>
          <w:tcPr>
            <w:tcW w:w="1350" w:type="dxa"/>
          </w:tcPr>
          <w:p w14:paraId="35EF6198" w14:textId="77777777" w:rsidR="00057F26" w:rsidRDefault="00057F26" w:rsidP="00F15F68">
            <w:pPr>
              <w:spacing w:line="360" w:lineRule="auto"/>
              <w:rPr>
                <w:rFonts w:ascii="Bookman Old Style" w:hAnsi="Bookman Old Style"/>
              </w:rPr>
            </w:pPr>
          </w:p>
        </w:tc>
        <w:tc>
          <w:tcPr>
            <w:tcW w:w="1350" w:type="dxa"/>
          </w:tcPr>
          <w:p w14:paraId="3B7FC841" w14:textId="77777777" w:rsidR="00057F26" w:rsidRDefault="00057F26" w:rsidP="00F15F68">
            <w:pPr>
              <w:spacing w:line="360" w:lineRule="auto"/>
              <w:rPr>
                <w:rFonts w:ascii="Bookman Old Style" w:hAnsi="Bookman Old Style"/>
              </w:rPr>
            </w:pPr>
          </w:p>
        </w:tc>
        <w:tc>
          <w:tcPr>
            <w:tcW w:w="1345" w:type="dxa"/>
          </w:tcPr>
          <w:p w14:paraId="30323CC2" w14:textId="77777777" w:rsidR="00057F26" w:rsidRDefault="00057F26" w:rsidP="00F15F68">
            <w:pPr>
              <w:spacing w:line="360" w:lineRule="auto"/>
              <w:rPr>
                <w:rFonts w:ascii="Bookman Old Style" w:hAnsi="Bookman Old Style"/>
              </w:rPr>
            </w:pPr>
          </w:p>
        </w:tc>
      </w:tr>
      <w:tr w:rsidR="00057F26" w14:paraId="4CA27503" w14:textId="77777777" w:rsidTr="00F15F68">
        <w:tc>
          <w:tcPr>
            <w:tcW w:w="6745" w:type="dxa"/>
          </w:tcPr>
          <w:p w14:paraId="5FC61EE3" w14:textId="011B8AE1" w:rsidR="00057F26" w:rsidRDefault="005A2EFB" w:rsidP="00F15F68">
            <w:pPr>
              <w:spacing w:line="360" w:lineRule="auto"/>
              <w:rPr>
                <w:rFonts w:ascii="Bookman Old Style" w:hAnsi="Bookman Old Style"/>
              </w:rPr>
            </w:pPr>
            <w:r>
              <w:rPr>
                <w:rFonts w:ascii="Bookman Old Style" w:hAnsi="Bookman Old Style"/>
              </w:rPr>
              <w:t>Turn unit on and off</w:t>
            </w:r>
          </w:p>
        </w:tc>
        <w:tc>
          <w:tcPr>
            <w:tcW w:w="1350" w:type="dxa"/>
          </w:tcPr>
          <w:p w14:paraId="4E9BD191" w14:textId="77777777" w:rsidR="00057F26" w:rsidRDefault="00057F26" w:rsidP="00F15F68">
            <w:pPr>
              <w:spacing w:line="360" w:lineRule="auto"/>
              <w:rPr>
                <w:rFonts w:ascii="Bookman Old Style" w:hAnsi="Bookman Old Style"/>
              </w:rPr>
            </w:pPr>
          </w:p>
        </w:tc>
        <w:tc>
          <w:tcPr>
            <w:tcW w:w="1350" w:type="dxa"/>
          </w:tcPr>
          <w:p w14:paraId="4AC37F1E" w14:textId="77777777" w:rsidR="00057F26" w:rsidRDefault="00057F26" w:rsidP="00F15F68">
            <w:pPr>
              <w:spacing w:line="360" w:lineRule="auto"/>
              <w:rPr>
                <w:rFonts w:ascii="Bookman Old Style" w:hAnsi="Bookman Old Style"/>
              </w:rPr>
            </w:pPr>
          </w:p>
        </w:tc>
        <w:tc>
          <w:tcPr>
            <w:tcW w:w="1345" w:type="dxa"/>
          </w:tcPr>
          <w:p w14:paraId="48F07AC3" w14:textId="77777777" w:rsidR="00057F26" w:rsidRDefault="00057F26" w:rsidP="00F15F68">
            <w:pPr>
              <w:spacing w:line="360" w:lineRule="auto"/>
              <w:rPr>
                <w:rFonts w:ascii="Bookman Old Style" w:hAnsi="Bookman Old Style"/>
              </w:rPr>
            </w:pPr>
          </w:p>
        </w:tc>
      </w:tr>
      <w:tr w:rsidR="00057F26" w14:paraId="54FBEBB2" w14:textId="77777777" w:rsidTr="00F15F68">
        <w:tc>
          <w:tcPr>
            <w:tcW w:w="6745" w:type="dxa"/>
          </w:tcPr>
          <w:p w14:paraId="0F6FDCB1" w14:textId="3DEF96F6" w:rsidR="00057F26" w:rsidRDefault="005A2EFB" w:rsidP="00F15F68">
            <w:pPr>
              <w:spacing w:line="360" w:lineRule="auto"/>
              <w:rPr>
                <w:rFonts w:ascii="Bookman Old Style" w:hAnsi="Bookman Old Style"/>
              </w:rPr>
            </w:pPr>
            <w:r>
              <w:rPr>
                <w:rFonts w:ascii="Bookman Old Style" w:hAnsi="Bookman Old Style"/>
              </w:rPr>
              <w:t>Release safety break</w:t>
            </w:r>
          </w:p>
        </w:tc>
        <w:tc>
          <w:tcPr>
            <w:tcW w:w="1350" w:type="dxa"/>
          </w:tcPr>
          <w:p w14:paraId="51723BA8" w14:textId="77777777" w:rsidR="00057F26" w:rsidRDefault="00057F26" w:rsidP="00F15F68">
            <w:pPr>
              <w:spacing w:line="360" w:lineRule="auto"/>
              <w:rPr>
                <w:rFonts w:ascii="Bookman Old Style" w:hAnsi="Bookman Old Style"/>
              </w:rPr>
            </w:pPr>
          </w:p>
        </w:tc>
        <w:tc>
          <w:tcPr>
            <w:tcW w:w="1350" w:type="dxa"/>
          </w:tcPr>
          <w:p w14:paraId="26676F34" w14:textId="77777777" w:rsidR="00057F26" w:rsidRDefault="00057F26" w:rsidP="00F15F68">
            <w:pPr>
              <w:spacing w:line="360" w:lineRule="auto"/>
              <w:rPr>
                <w:rFonts w:ascii="Bookman Old Style" w:hAnsi="Bookman Old Style"/>
              </w:rPr>
            </w:pPr>
          </w:p>
        </w:tc>
        <w:tc>
          <w:tcPr>
            <w:tcW w:w="1345" w:type="dxa"/>
          </w:tcPr>
          <w:p w14:paraId="6921E931" w14:textId="77777777" w:rsidR="00057F26" w:rsidRDefault="00057F26" w:rsidP="00F15F68">
            <w:pPr>
              <w:spacing w:line="360" w:lineRule="auto"/>
              <w:rPr>
                <w:rFonts w:ascii="Bookman Old Style" w:hAnsi="Bookman Old Style"/>
              </w:rPr>
            </w:pPr>
          </w:p>
        </w:tc>
      </w:tr>
      <w:tr w:rsidR="00057F26" w14:paraId="7BD98B8A" w14:textId="77777777" w:rsidTr="00F15F68">
        <w:tc>
          <w:tcPr>
            <w:tcW w:w="6745" w:type="dxa"/>
          </w:tcPr>
          <w:p w14:paraId="5F8DDEE8" w14:textId="4877D38D" w:rsidR="00057F26" w:rsidRDefault="00784079" w:rsidP="00F15F68">
            <w:pPr>
              <w:spacing w:line="360" w:lineRule="auto"/>
              <w:rPr>
                <w:rFonts w:ascii="Bookman Old Style" w:hAnsi="Bookman Old Style"/>
              </w:rPr>
            </w:pPr>
            <w:r>
              <w:rPr>
                <w:rFonts w:ascii="Bookman Old Style" w:hAnsi="Bookman Old Style"/>
              </w:rPr>
              <w:t>Set technique if applicable</w:t>
            </w:r>
          </w:p>
        </w:tc>
        <w:tc>
          <w:tcPr>
            <w:tcW w:w="1350" w:type="dxa"/>
          </w:tcPr>
          <w:p w14:paraId="60AD62EA" w14:textId="77777777" w:rsidR="00057F26" w:rsidRDefault="00057F26" w:rsidP="00F15F68">
            <w:pPr>
              <w:spacing w:line="360" w:lineRule="auto"/>
              <w:rPr>
                <w:rFonts w:ascii="Bookman Old Style" w:hAnsi="Bookman Old Style"/>
              </w:rPr>
            </w:pPr>
          </w:p>
        </w:tc>
        <w:tc>
          <w:tcPr>
            <w:tcW w:w="1350" w:type="dxa"/>
          </w:tcPr>
          <w:p w14:paraId="76B895C7" w14:textId="77777777" w:rsidR="00057F26" w:rsidRDefault="00057F26" w:rsidP="00F15F68">
            <w:pPr>
              <w:spacing w:line="360" w:lineRule="auto"/>
              <w:rPr>
                <w:rFonts w:ascii="Bookman Old Style" w:hAnsi="Bookman Old Style"/>
              </w:rPr>
            </w:pPr>
          </w:p>
        </w:tc>
        <w:tc>
          <w:tcPr>
            <w:tcW w:w="1345" w:type="dxa"/>
          </w:tcPr>
          <w:p w14:paraId="2256ED47" w14:textId="77777777" w:rsidR="00057F26" w:rsidRDefault="00057F26" w:rsidP="00F15F68">
            <w:pPr>
              <w:spacing w:line="360" w:lineRule="auto"/>
              <w:rPr>
                <w:rFonts w:ascii="Bookman Old Style" w:hAnsi="Bookman Old Style"/>
              </w:rPr>
            </w:pPr>
          </w:p>
        </w:tc>
      </w:tr>
      <w:tr w:rsidR="00057F26" w14:paraId="0001533D" w14:textId="77777777" w:rsidTr="00F15F68">
        <w:tc>
          <w:tcPr>
            <w:tcW w:w="6745" w:type="dxa"/>
          </w:tcPr>
          <w:p w14:paraId="63CB29A9" w14:textId="2B32D798" w:rsidR="00057F26" w:rsidRDefault="00784079" w:rsidP="00F15F68">
            <w:pPr>
              <w:spacing w:line="360" w:lineRule="auto"/>
              <w:rPr>
                <w:rFonts w:ascii="Bookman Old Style" w:hAnsi="Bookman Old Style"/>
              </w:rPr>
            </w:pPr>
            <w:r>
              <w:rPr>
                <w:rFonts w:ascii="Bookman Old Style" w:hAnsi="Bookman Old Style"/>
              </w:rPr>
              <w:t>Activate rotor/exposure control</w:t>
            </w:r>
          </w:p>
        </w:tc>
        <w:tc>
          <w:tcPr>
            <w:tcW w:w="1350" w:type="dxa"/>
          </w:tcPr>
          <w:p w14:paraId="040A3468" w14:textId="77777777" w:rsidR="00057F26" w:rsidRDefault="00057F26" w:rsidP="00F15F68">
            <w:pPr>
              <w:spacing w:line="360" w:lineRule="auto"/>
              <w:rPr>
                <w:rFonts w:ascii="Bookman Old Style" w:hAnsi="Bookman Old Style"/>
              </w:rPr>
            </w:pPr>
          </w:p>
        </w:tc>
        <w:tc>
          <w:tcPr>
            <w:tcW w:w="1350" w:type="dxa"/>
          </w:tcPr>
          <w:p w14:paraId="16891E80" w14:textId="77777777" w:rsidR="00057F26" w:rsidRDefault="00057F26" w:rsidP="00F15F68">
            <w:pPr>
              <w:spacing w:line="360" w:lineRule="auto"/>
              <w:rPr>
                <w:rFonts w:ascii="Bookman Old Style" w:hAnsi="Bookman Old Style"/>
              </w:rPr>
            </w:pPr>
          </w:p>
        </w:tc>
        <w:tc>
          <w:tcPr>
            <w:tcW w:w="1345" w:type="dxa"/>
          </w:tcPr>
          <w:p w14:paraId="2563C821" w14:textId="77777777" w:rsidR="00057F26" w:rsidRDefault="00057F26" w:rsidP="00F15F68">
            <w:pPr>
              <w:spacing w:line="360" w:lineRule="auto"/>
              <w:rPr>
                <w:rFonts w:ascii="Bookman Old Style" w:hAnsi="Bookman Old Style"/>
              </w:rPr>
            </w:pPr>
          </w:p>
        </w:tc>
      </w:tr>
      <w:tr w:rsidR="00057F26" w14:paraId="28FAB5BE" w14:textId="77777777" w:rsidTr="00F15F68">
        <w:tc>
          <w:tcPr>
            <w:tcW w:w="6745" w:type="dxa"/>
          </w:tcPr>
          <w:p w14:paraId="4DE2F5F2" w14:textId="7B0916BF" w:rsidR="00057F26" w:rsidRDefault="00784079" w:rsidP="00F15F68">
            <w:pPr>
              <w:spacing w:line="360" w:lineRule="auto"/>
              <w:rPr>
                <w:rFonts w:ascii="Bookman Old Style" w:hAnsi="Bookman Old Style"/>
              </w:rPr>
            </w:pPr>
            <w:r>
              <w:rPr>
                <w:rFonts w:ascii="Bookman Old Style" w:hAnsi="Bookman Old Style"/>
              </w:rPr>
              <w:t>Activate field light switch</w:t>
            </w:r>
          </w:p>
        </w:tc>
        <w:tc>
          <w:tcPr>
            <w:tcW w:w="1350" w:type="dxa"/>
          </w:tcPr>
          <w:p w14:paraId="170213E5" w14:textId="77777777" w:rsidR="00057F26" w:rsidRDefault="00057F26" w:rsidP="00F15F68">
            <w:pPr>
              <w:spacing w:line="360" w:lineRule="auto"/>
              <w:rPr>
                <w:rFonts w:ascii="Bookman Old Style" w:hAnsi="Bookman Old Style"/>
              </w:rPr>
            </w:pPr>
          </w:p>
        </w:tc>
        <w:tc>
          <w:tcPr>
            <w:tcW w:w="1350" w:type="dxa"/>
          </w:tcPr>
          <w:p w14:paraId="45C1E466" w14:textId="77777777" w:rsidR="00057F26" w:rsidRDefault="00057F26" w:rsidP="00F15F68">
            <w:pPr>
              <w:spacing w:line="360" w:lineRule="auto"/>
              <w:rPr>
                <w:rFonts w:ascii="Bookman Old Style" w:hAnsi="Bookman Old Style"/>
              </w:rPr>
            </w:pPr>
          </w:p>
        </w:tc>
        <w:tc>
          <w:tcPr>
            <w:tcW w:w="1345" w:type="dxa"/>
          </w:tcPr>
          <w:p w14:paraId="3A63FD57" w14:textId="77777777" w:rsidR="00057F26" w:rsidRDefault="00057F26" w:rsidP="00F15F68">
            <w:pPr>
              <w:spacing w:line="360" w:lineRule="auto"/>
              <w:rPr>
                <w:rFonts w:ascii="Bookman Old Style" w:hAnsi="Bookman Old Style"/>
              </w:rPr>
            </w:pPr>
          </w:p>
        </w:tc>
      </w:tr>
      <w:tr w:rsidR="00057F26" w14:paraId="3221C1E5" w14:textId="77777777" w:rsidTr="00F15F68">
        <w:tc>
          <w:tcPr>
            <w:tcW w:w="6745" w:type="dxa"/>
          </w:tcPr>
          <w:p w14:paraId="351B0A46" w14:textId="050FD09D" w:rsidR="00057F26" w:rsidRDefault="004C1048" w:rsidP="00F15F68">
            <w:pPr>
              <w:spacing w:line="360" w:lineRule="auto"/>
              <w:rPr>
                <w:rFonts w:ascii="Bookman Old Style" w:hAnsi="Bookman Old Style"/>
              </w:rPr>
            </w:pPr>
            <w:r>
              <w:rPr>
                <w:rFonts w:ascii="Bookman Old Style" w:hAnsi="Bookman Old Style"/>
              </w:rPr>
              <w:t>Demonstrate use of collimator shutter controls</w:t>
            </w:r>
          </w:p>
        </w:tc>
        <w:tc>
          <w:tcPr>
            <w:tcW w:w="1350" w:type="dxa"/>
          </w:tcPr>
          <w:p w14:paraId="6965E782" w14:textId="77777777" w:rsidR="00057F26" w:rsidRDefault="00057F26" w:rsidP="00F15F68">
            <w:pPr>
              <w:spacing w:line="360" w:lineRule="auto"/>
              <w:rPr>
                <w:rFonts w:ascii="Bookman Old Style" w:hAnsi="Bookman Old Style"/>
              </w:rPr>
            </w:pPr>
          </w:p>
        </w:tc>
        <w:tc>
          <w:tcPr>
            <w:tcW w:w="1350" w:type="dxa"/>
          </w:tcPr>
          <w:p w14:paraId="056F5C64" w14:textId="77777777" w:rsidR="00057F26" w:rsidRDefault="00057F26" w:rsidP="00F15F68">
            <w:pPr>
              <w:spacing w:line="360" w:lineRule="auto"/>
              <w:rPr>
                <w:rFonts w:ascii="Bookman Old Style" w:hAnsi="Bookman Old Style"/>
              </w:rPr>
            </w:pPr>
          </w:p>
        </w:tc>
        <w:tc>
          <w:tcPr>
            <w:tcW w:w="1345" w:type="dxa"/>
          </w:tcPr>
          <w:p w14:paraId="1C382CF7" w14:textId="77777777" w:rsidR="00057F26" w:rsidRDefault="00057F26" w:rsidP="00F15F68">
            <w:pPr>
              <w:spacing w:line="360" w:lineRule="auto"/>
              <w:rPr>
                <w:rFonts w:ascii="Bookman Old Style" w:hAnsi="Bookman Old Style"/>
              </w:rPr>
            </w:pPr>
          </w:p>
        </w:tc>
      </w:tr>
      <w:tr w:rsidR="00057F26" w14:paraId="377B02BC" w14:textId="77777777" w:rsidTr="00F15F68">
        <w:tc>
          <w:tcPr>
            <w:tcW w:w="6745" w:type="dxa"/>
          </w:tcPr>
          <w:p w14:paraId="54183094" w14:textId="252C3051" w:rsidR="004C1048" w:rsidRDefault="004C1048" w:rsidP="00F15F68">
            <w:pPr>
              <w:spacing w:line="360" w:lineRule="auto"/>
              <w:rPr>
                <w:rFonts w:ascii="Bookman Old Style" w:hAnsi="Bookman Old Style"/>
              </w:rPr>
            </w:pPr>
            <w:r>
              <w:rPr>
                <w:rFonts w:ascii="Bookman Old Style" w:hAnsi="Bookman Old Style"/>
              </w:rPr>
              <w:t>Locate and demonstrate use of tape measure</w:t>
            </w:r>
          </w:p>
        </w:tc>
        <w:tc>
          <w:tcPr>
            <w:tcW w:w="1350" w:type="dxa"/>
          </w:tcPr>
          <w:p w14:paraId="3F0C750F" w14:textId="77777777" w:rsidR="00057F26" w:rsidRDefault="00057F26" w:rsidP="00F15F68">
            <w:pPr>
              <w:spacing w:line="360" w:lineRule="auto"/>
              <w:rPr>
                <w:rFonts w:ascii="Bookman Old Style" w:hAnsi="Bookman Old Style"/>
              </w:rPr>
            </w:pPr>
          </w:p>
        </w:tc>
        <w:tc>
          <w:tcPr>
            <w:tcW w:w="1350" w:type="dxa"/>
          </w:tcPr>
          <w:p w14:paraId="5BF38B60" w14:textId="77777777" w:rsidR="00057F26" w:rsidRDefault="00057F26" w:rsidP="00F15F68">
            <w:pPr>
              <w:spacing w:line="360" w:lineRule="auto"/>
              <w:rPr>
                <w:rFonts w:ascii="Bookman Old Style" w:hAnsi="Bookman Old Style"/>
              </w:rPr>
            </w:pPr>
          </w:p>
        </w:tc>
        <w:tc>
          <w:tcPr>
            <w:tcW w:w="1345" w:type="dxa"/>
          </w:tcPr>
          <w:p w14:paraId="2936D44B" w14:textId="77777777" w:rsidR="00057F26" w:rsidRDefault="00057F26" w:rsidP="00F15F68">
            <w:pPr>
              <w:spacing w:line="360" w:lineRule="auto"/>
              <w:rPr>
                <w:rFonts w:ascii="Bookman Old Style" w:hAnsi="Bookman Old Style"/>
              </w:rPr>
            </w:pPr>
          </w:p>
        </w:tc>
      </w:tr>
      <w:tr w:rsidR="00057F26" w14:paraId="375C1FA6" w14:textId="77777777" w:rsidTr="00F15F68">
        <w:tc>
          <w:tcPr>
            <w:tcW w:w="6745" w:type="dxa"/>
          </w:tcPr>
          <w:p w14:paraId="0524B6B3" w14:textId="7DC70DD5" w:rsidR="00057F26" w:rsidRDefault="005867E0" w:rsidP="00F15F68">
            <w:pPr>
              <w:spacing w:line="360" w:lineRule="auto"/>
              <w:rPr>
                <w:rFonts w:ascii="Bookman Old Style" w:hAnsi="Bookman Old Style"/>
              </w:rPr>
            </w:pPr>
            <w:r>
              <w:rPr>
                <w:rFonts w:ascii="Bookman Old Style" w:hAnsi="Bookman Old Style"/>
              </w:rPr>
              <w:t>Demonstrate forward motion control</w:t>
            </w:r>
          </w:p>
        </w:tc>
        <w:tc>
          <w:tcPr>
            <w:tcW w:w="1350" w:type="dxa"/>
          </w:tcPr>
          <w:p w14:paraId="6C81A0AE" w14:textId="77777777" w:rsidR="00057F26" w:rsidRDefault="00057F26" w:rsidP="00F15F68">
            <w:pPr>
              <w:spacing w:line="360" w:lineRule="auto"/>
              <w:rPr>
                <w:rFonts w:ascii="Bookman Old Style" w:hAnsi="Bookman Old Style"/>
              </w:rPr>
            </w:pPr>
          </w:p>
        </w:tc>
        <w:tc>
          <w:tcPr>
            <w:tcW w:w="1350" w:type="dxa"/>
          </w:tcPr>
          <w:p w14:paraId="43FE2121" w14:textId="77777777" w:rsidR="00057F26" w:rsidRDefault="00057F26" w:rsidP="00F15F68">
            <w:pPr>
              <w:spacing w:line="360" w:lineRule="auto"/>
              <w:rPr>
                <w:rFonts w:ascii="Bookman Old Style" w:hAnsi="Bookman Old Style"/>
              </w:rPr>
            </w:pPr>
          </w:p>
        </w:tc>
        <w:tc>
          <w:tcPr>
            <w:tcW w:w="1345" w:type="dxa"/>
          </w:tcPr>
          <w:p w14:paraId="0749DAD0" w14:textId="77777777" w:rsidR="00057F26" w:rsidRDefault="00057F26" w:rsidP="00F15F68">
            <w:pPr>
              <w:spacing w:line="360" w:lineRule="auto"/>
              <w:rPr>
                <w:rFonts w:ascii="Bookman Old Style" w:hAnsi="Bookman Old Style"/>
              </w:rPr>
            </w:pPr>
          </w:p>
        </w:tc>
      </w:tr>
      <w:tr w:rsidR="00057F26" w14:paraId="7ECC0A04" w14:textId="77777777" w:rsidTr="00F15F68">
        <w:tc>
          <w:tcPr>
            <w:tcW w:w="6745" w:type="dxa"/>
          </w:tcPr>
          <w:p w14:paraId="64370516" w14:textId="1597A736" w:rsidR="00057F26" w:rsidRDefault="005867E0" w:rsidP="00F15F68">
            <w:pPr>
              <w:spacing w:line="360" w:lineRule="auto"/>
              <w:rPr>
                <w:rFonts w:ascii="Bookman Old Style" w:hAnsi="Bookman Old Style"/>
              </w:rPr>
            </w:pPr>
            <w:r>
              <w:rPr>
                <w:rFonts w:ascii="Bookman Old Style" w:hAnsi="Bookman Old Style"/>
              </w:rPr>
              <w:t>Demonstrate reverse motion control</w:t>
            </w:r>
          </w:p>
        </w:tc>
        <w:tc>
          <w:tcPr>
            <w:tcW w:w="1350" w:type="dxa"/>
          </w:tcPr>
          <w:p w14:paraId="2DCAF868" w14:textId="77777777" w:rsidR="00057F26" w:rsidRDefault="00057F26" w:rsidP="00F15F68">
            <w:pPr>
              <w:spacing w:line="360" w:lineRule="auto"/>
              <w:rPr>
                <w:rFonts w:ascii="Bookman Old Style" w:hAnsi="Bookman Old Style"/>
              </w:rPr>
            </w:pPr>
          </w:p>
        </w:tc>
        <w:tc>
          <w:tcPr>
            <w:tcW w:w="1350" w:type="dxa"/>
          </w:tcPr>
          <w:p w14:paraId="5EA87855" w14:textId="77777777" w:rsidR="00057F26" w:rsidRDefault="00057F26" w:rsidP="00F15F68">
            <w:pPr>
              <w:spacing w:line="360" w:lineRule="auto"/>
              <w:rPr>
                <w:rFonts w:ascii="Bookman Old Style" w:hAnsi="Bookman Old Style"/>
              </w:rPr>
            </w:pPr>
          </w:p>
        </w:tc>
        <w:tc>
          <w:tcPr>
            <w:tcW w:w="1345" w:type="dxa"/>
          </w:tcPr>
          <w:p w14:paraId="001D4AD2" w14:textId="77777777" w:rsidR="00057F26" w:rsidRDefault="00057F26" w:rsidP="00F15F68">
            <w:pPr>
              <w:spacing w:line="360" w:lineRule="auto"/>
              <w:rPr>
                <w:rFonts w:ascii="Bookman Old Style" w:hAnsi="Bookman Old Style"/>
              </w:rPr>
            </w:pPr>
          </w:p>
        </w:tc>
      </w:tr>
      <w:tr w:rsidR="00057F26" w14:paraId="7D2222F4" w14:textId="77777777" w:rsidTr="00F15F68">
        <w:tc>
          <w:tcPr>
            <w:tcW w:w="6745" w:type="dxa"/>
          </w:tcPr>
          <w:p w14:paraId="74A93057" w14:textId="03D4196E" w:rsidR="00057F26" w:rsidRDefault="005867E0" w:rsidP="00F15F68">
            <w:pPr>
              <w:spacing w:line="360" w:lineRule="auto"/>
              <w:rPr>
                <w:rFonts w:ascii="Bookman Old Style" w:hAnsi="Bookman Old Style"/>
              </w:rPr>
            </w:pPr>
            <w:r>
              <w:rPr>
                <w:rFonts w:ascii="Bookman Old Style" w:hAnsi="Bookman Old Style"/>
              </w:rPr>
              <w:t>Demonstrate proper recharging procedure</w:t>
            </w:r>
          </w:p>
        </w:tc>
        <w:tc>
          <w:tcPr>
            <w:tcW w:w="1350" w:type="dxa"/>
          </w:tcPr>
          <w:p w14:paraId="19B06F9F" w14:textId="77777777" w:rsidR="00057F26" w:rsidRDefault="00057F26" w:rsidP="00F15F68">
            <w:pPr>
              <w:spacing w:line="360" w:lineRule="auto"/>
              <w:rPr>
                <w:rFonts w:ascii="Bookman Old Style" w:hAnsi="Bookman Old Style"/>
              </w:rPr>
            </w:pPr>
          </w:p>
        </w:tc>
        <w:tc>
          <w:tcPr>
            <w:tcW w:w="1350" w:type="dxa"/>
          </w:tcPr>
          <w:p w14:paraId="20B6DD89" w14:textId="77777777" w:rsidR="00057F26" w:rsidRDefault="00057F26" w:rsidP="00F15F68">
            <w:pPr>
              <w:spacing w:line="360" w:lineRule="auto"/>
              <w:rPr>
                <w:rFonts w:ascii="Bookman Old Style" w:hAnsi="Bookman Old Style"/>
              </w:rPr>
            </w:pPr>
          </w:p>
        </w:tc>
        <w:tc>
          <w:tcPr>
            <w:tcW w:w="1345" w:type="dxa"/>
          </w:tcPr>
          <w:p w14:paraId="225DA225" w14:textId="77777777" w:rsidR="00057F26" w:rsidRDefault="00057F26" w:rsidP="00F15F68">
            <w:pPr>
              <w:spacing w:line="360" w:lineRule="auto"/>
              <w:rPr>
                <w:rFonts w:ascii="Bookman Old Style" w:hAnsi="Bookman Old Style"/>
              </w:rPr>
            </w:pPr>
          </w:p>
        </w:tc>
      </w:tr>
    </w:tbl>
    <w:p w14:paraId="1C420E0C" w14:textId="77777777" w:rsidR="00057F26" w:rsidRDefault="00057F26" w:rsidP="00057F26">
      <w:pPr>
        <w:spacing w:line="360" w:lineRule="auto"/>
        <w:rPr>
          <w:rFonts w:ascii="Bookman Old Style" w:hAnsi="Bookman Old Style"/>
        </w:rPr>
      </w:pPr>
    </w:p>
    <w:p w14:paraId="2D21AD10" w14:textId="77777777" w:rsidR="00057F26" w:rsidRDefault="00057F26" w:rsidP="00057F26">
      <w:pPr>
        <w:spacing w:line="360" w:lineRule="auto"/>
        <w:rPr>
          <w:rFonts w:ascii="Bookman Old Style" w:hAnsi="Bookman Old Style"/>
        </w:rPr>
      </w:pPr>
      <w:r>
        <w:rPr>
          <w:rFonts w:ascii="Bookman Old Style" w:hAnsi="Bookman Old Style"/>
        </w:rPr>
        <w:t>Comments:__________________________________________________________________________________________________________________________________________________________________________________________________________________________________________________________________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F91C52" w14:textId="77777777" w:rsidR="00057F26" w:rsidRDefault="00057F26" w:rsidP="00057F26">
      <w:pPr>
        <w:spacing w:line="360" w:lineRule="auto"/>
        <w:rPr>
          <w:rFonts w:ascii="Bookman Old Style" w:hAnsi="Bookman Old Style"/>
        </w:rPr>
      </w:pPr>
      <w:r>
        <w:rPr>
          <w:rFonts w:ascii="Bookman Old Style" w:hAnsi="Bookman Old Style"/>
        </w:rPr>
        <w:t>Name:________________________________________</w:t>
      </w:r>
    </w:p>
    <w:p w14:paraId="12C06A02" w14:textId="77777777" w:rsidR="00057F26" w:rsidRDefault="00057F26" w:rsidP="00057F26">
      <w:pPr>
        <w:spacing w:line="360" w:lineRule="auto"/>
        <w:rPr>
          <w:rFonts w:ascii="Bookman Old Style" w:hAnsi="Bookman Old Style"/>
        </w:rPr>
      </w:pPr>
      <w:r>
        <w:rPr>
          <w:rFonts w:ascii="Bookman Old Style" w:hAnsi="Bookman Old Style"/>
        </w:rPr>
        <w:t>Date:_________________________________________</w:t>
      </w:r>
    </w:p>
    <w:p w14:paraId="7AAF77B6" w14:textId="77777777" w:rsidR="00057F26" w:rsidRDefault="00057F26" w:rsidP="00057F26">
      <w:pPr>
        <w:spacing w:line="360" w:lineRule="auto"/>
        <w:rPr>
          <w:rFonts w:ascii="Bookman Old Style" w:hAnsi="Bookman Old Style"/>
        </w:rPr>
      </w:pPr>
      <w:r>
        <w:rPr>
          <w:rFonts w:ascii="Bookman Old Style" w:hAnsi="Bookman Old Style"/>
        </w:rPr>
        <w:t>Clinical Site:__________________________________</w:t>
      </w:r>
    </w:p>
    <w:p w14:paraId="389068AB" w14:textId="77777777" w:rsidR="00057F26" w:rsidRDefault="00057F26" w:rsidP="00057F26">
      <w:pPr>
        <w:spacing w:line="360" w:lineRule="auto"/>
        <w:rPr>
          <w:rFonts w:ascii="Bookman Old Style" w:hAnsi="Bookman Old Style"/>
        </w:rPr>
      </w:pPr>
      <w:r>
        <w:rPr>
          <w:rFonts w:ascii="Bookman Old Style" w:hAnsi="Bookman Old Style"/>
        </w:rPr>
        <w:t>Course:_______________________________________</w:t>
      </w:r>
    </w:p>
    <w:p w14:paraId="170C4329" w14:textId="77777777" w:rsidR="00057F26" w:rsidRDefault="00057F26" w:rsidP="00057F26">
      <w:pPr>
        <w:spacing w:line="360" w:lineRule="auto"/>
        <w:rPr>
          <w:rFonts w:ascii="Bookman Old Style" w:hAnsi="Bookman Old Style"/>
        </w:rPr>
      </w:pPr>
      <w:r>
        <w:rPr>
          <w:rFonts w:ascii="Bookman Old Style" w:hAnsi="Bookman Old Style"/>
        </w:rPr>
        <w:t>Evaluator Signature:______________________________________________</w:t>
      </w:r>
    </w:p>
    <w:p w14:paraId="4C7949F8" w14:textId="77777777" w:rsidR="00057F26" w:rsidRDefault="00057F26" w:rsidP="00057F26">
      <w:pPr>
        <w:spacing w:line="360" w:lineRule="auto"/>
        <w:rPr>
          <w:rFonts w:ascii="Bookman Old Style" w:hAnsi="Bookman Old Style"/>
        </w:rPr>
      </w:pPr>
      <w:r>
        <w:rPr>
          <w:rFonts w:ascii="Bookman Old Style" w:hAnsi="Bookman Old Style"/>
        </w:rPr>
        <w:t>Student Signature:________________________________________________</w:t>
      </w:r>
    </w:p>
    <w:p w14:paraId="08111404" w14:textId="77777777" w:rsidR="00E32E6D" w:rsidRDefault="00E32E6D" w:rsidP="00057F26">
      <w:pPr>
        <w:spacing w:line="360" w:lineRule="auto"/>
        <w:rPr>
          <w:rFonts w:ascii="Bookman Old Style" w:hAnsi="Bookman Old Style"/>
        </w:rPr>
      </w:pPr>
    </w:p>
    <w:p w14:paraId="363D5A82" w14:textId="77777777" w:rsidR="00D23F63" w:rsidRDefault="00D23F63" w:rsidP="008364D1">
      <w:pPr>
        <w:spacing w:line="240" w:lineRule="auto"/>
        <w:jc w:val="center"/>
        <w:rPr>
          <w:rFonts w:ascii="Bookman Old Style" w:hAnsi="Bookman Old Style"/>
          <w:b/>
          <w:bCs/>
        </w:rPr>
      </w:pPr>
    </w:p>
    <w:p w14:paraId="45D5C7FF" w14:textId="365D5973" w:rsidR="00E32E6D" w:rsidRPr="00826514" w:rsidRDefault="00E16A94" w:rsidP="008364D1">
      <w:pPr>
        <w:spacing w:line="240" w:lineRule="auto"/>
        <w:jc w:val="center"/>
        <w:rPr>
          <w:rFonts w:ascii="Bookman Old Style" w:hAnsi="Bookman Old Style"/>
          <w:b/>
          <w:bCs/>
          <w:sz w:val="32"/>
          <w:szCs w:val="32"/>
        </w:rPr>
      </w:pPr>
      <w:r w:rsidRPr="00826514">
        <w:rPr>
          <w:rFonts w:ascii="Bookman Old Style" w:hAnsi="Bookman Old Style"/>
          <w:b/>
          <w:bCs/>
          <w:sz w:val="32"/>
          <w:szCs w:val="32"/>
        </w:rPr>
        <w:lastRenderedPageBreak/>
        <w:t>Appendix 1</w:t>
      </w:r>
    </w:p>
    <w:p w14:paraId="05532D82" w14:textId="2E6ACDA2" w:rsidR="00E16A94" w:rsidRPr="007C3EB0" w:rsidRDefault="00E16A94" w:rsidP="008364D1">
      <w:pPr>
        <w:spacing w:line="240" w:lineRule="auto"/>
        <w:jc w:val="center"/>
        <w:rPr>
          <w:rFonts w:ascii="Bookman Old Style" w:hAnsi="Bookman Old Style"/>
          <w:b/>
          <w:bCs/>
        </w:rPr>
      </w:pPr>
      <w:r w:rsidRPr="007C3EB0">
        <w:rPr>
          <w:rFonts w:ascii="Bookman Old Style" w:hAnsi="Bookman Old Style"/>
          <w:b/>
          <w:bCs/>
        </w:rPr>
        <w:t>M</w:t>
      </w:r>
      <w:r w:rsidR="00D75CA0" w:rsidRPr="007C3EB0">
        <w:rPr>
          <w:rFonts w:ascii="Bookman Old Style" w:hAnsi="Bookman Old Style"/>
          <w:b/>
          <w:bCs/>
        </w:rPr>
        <w:t>cHenry County College Radiologic Technology Program</w:t>
      </w:r>
    </w:p>
    <w:p w14:paraId="370E1EB1" w14:textId="57A2961B" w:rsidR="00D75CA0" w:rsidRPr="007C3EB0" w:rsidRDefault="00D75CA0" w:rsidP="008364D1">
      <w:pPr>
        <w:spacing w:line="240" w:lineRule="auto"/>
        <w:jc w:val="center"/>
        <w:rPr>
          <w:rFonts w:ascii="Bookman Old Style" w:hAnsi="Bookman Old Style"/>
          <w:b/>
          <w:bCs/>
        </w:rPr>
      </w:pPr>
      <w:r w:rsidRPr="007C3EB0">
        <w:rPr>
          <w:rFonts w:ascii="Bookman Old Style" w:hAnsi="Bookman Old Style"/>
          <w:b/>
          <w:bCs/>
        </w:rPr>
        <w:t>Exit Survey</w:t>
      </w:r>
    </w:p>
    <w:p w14:paraId="6746B548" w14:textId="450759C4" w:rsidR="008364D1" w:rsidRDefault="008364D1" w:rsidP="008364D1">
      <w:pPr>
        <w:spacing w:line="240" w:lineRule="auto"/>
        <w:rPr>
          <w:rFonts w:ascii="Bookman Old Style" w:hAnsi="Bookman Old Style"/>
        </w:rPr>
      </w:pPr>
      <w:r>
        <w:rPr>
          <w:rFonts w:ascii="Bookman Old Style" w:hAnsi="Bookman Old Style"/>
        </w:rPr>
        <w:t>Name:_____________________________</w:t>
      </w:r>
    </w:p>
    <w:p w14:paraId="5D41F3BC" w14:textId="32632D73" w:rsidR="008364D1" w:rsidRDefault="008364D1" w:rsidP="008364D1">
      <w:pPr>
        <w:spacing w:line="240" w:lineRule="auto"/>
        <w:rPr>
          <w:rFonts w:ascii="Bookman Old Style" w:hAnsi="Bookman Old Style"/>
        </w:rPr>
      </w:pPr>
      <w:r>
        <w:rPr>
          <w:rFonts w:ascii="Bookman Old Style" w:hAnsi="Bookman Old Style"/>
        </w:rPr>
        <w:t>Date of Graduation:________________</w:t>
      </w:r>
    </w:p>
    <w:p w14:paraId="4571A0DD" w14:textId="73DE1B2D" w:rsidR="008364D1" w:rsidRDefault="008364D1" w:rsidP="008364D1">
      <w:pPr>
        <w:spacing w:line="240" w:lineRule="auto"/>
        <w:rPr>
          <w:rFonts w:ascii="Bookman Old Style" w:hAnsi="Bookman Old Style"/>
        </w:rPr>
      </w:pPr>
      <w:r>
        <w:rPr>
          <w:rFonts w:ascii="Bookman Old Style" w:hAnsi="Bookman Old Style"/>
        </w:rPr>
        <w:t>Please complete</w:t>
      </w:r>
      <w:r w:rsidR="000B1A4C">
        <w:rPr>
          <w:rFonts w:ascii="Bookman Old Style" w:hAnsi="Bookman Old Style"/>
        </w:rPr>
        <w:t xml:space="preserve"> the questions on this survey completely, your feedback is important to the progra</w:t>
      </w:r>
      <w:r w:rsidR="00623F9D">
        <w:rPr>
          <w:rFonts w:ascii="Bookman Old Style" w:hAnsi="Bookman Old Style"/>
        </w:rPr>
        <w:t xml:space="preserve">m and to meet the educational needs of future students. We </w:t>
      </w:r>
      <w:r w:rsidR="002C54DA">
        <w:rPr>
          <w:rFonts w:ascii="Bookman Old Style" w:hAnsi="Bookman Old Style"/>
        </w:rPr>
        <w:t>genuinely appreciate</w:t>
      </w:r>
      <w:r w:rsidR="00623F9D">
        <w:rPr>
          <w:rFonts w:ascii="Bookman Old Style" w:hAnsi="Bookman Old Style"/>
        </w:rPr>
        <w:t xml:space="preserve"> your assistance and fee</w:t>
      </w:r>
      <w:r w:rsidR="00B03954">
        <w:rPr>
          <w:rFonts w:ascii="Bookman Old Style" w:hAnsi="Bookman Old Style"/>
        </w:rPr>
        <w:t>dback. Thank you!</w:t>
      </w:r>
    </w:p>
    <w:p w14:paraId="2988D708" w14:textId="63373C6A" w:rsidR="00B03954" w:rsidRDefault="00B03954" w:rsidP="008364D1">
      <w:pPr>
        <w:spacing w:line="240" w:lineRule="auto"/>
        <w:rPr>
          <w:rFonts w:ascii="Bookman Old Style" w:hAnsi="Bookman Old Style"/>
          <w:b/>
          <w:bCs/>
        </w:rPr>
      </w:pPr>
      <w:r w:rsidRPr="00B03954">
        <w:rPr>
          <w:rFonts w:ascii="Bookman Old Style" w:hAnsi="Bookman Old Style"/>
          <w:b/>
          <w:bCs/>
        </w:rPr>
        <w:t>Instructions:</w:t>
      </w:r>
      <w:r w:rsidR="00541C17">
        <w:rPr>
          <w:rFonts w:ascii="Bookman Old Style" w:hAnsi="Bookman Old Style"/>
          <w:b/>
          <w:bCs/>
        </w:rPr>
        <w:t xml:space="preserve"> Consider each question separately and rate each question independently</w:t>
      </w:r>
      <w:r w:rsidR="00FB5AB1">
        <w:rPr>
          <w:rFonts w:ascii="Bookman Old Style" w:hAnsi="Bookman Old Style"/>
          <w:b/>
          <w:bCs/>
        </w:rPr>
        <w:t>. Circle the rating that indicates the extent to which you agree with each question</w:t>
      </w:r>
      <w:r w:rsidR="008452D9">
        <w:rPr>
          <w:rFonts w:ascii="Bookman Old Style" w:hAnsi="Bookman Old Style"/>
          <w:b/>
          <w:bCs/>
        </w:rPr>
        <w:t>. Please do not skip any question. If you cannot answer a question</w:t>
      </w:r>
      <w:r w:rsidR="007E3786">
        <w:rPr>
          <w:rFonts w:ascii="Bookman Old Style" w:hAnsi="Bookman Old Style"/>
          <w:b/>
          <w:bCs/>
        </w:rPr>
        <w:t>, please circle N/A.</w:t>
      </w:r>
    </w:p>
    <w:p w14:paraId="2A870239" w14:textId="11C695A6" w:rsidR="007E3786" w:rsidRDefault="007E3786" w:rsidP="008364D1">
      <w:pPr>
        <w:spacing w:line="240" w:lineRule="auto"/>
        <w:rPr>
          <w:rFonts w:ascii="Bookman Old Style" w:hAnsi="Bookman Old Style"/>
          <w:b/>
          <w:bCs/>
        </w:rPr>
      </w:pPr>
      <w:r>
        <w:rPr>
          <w:rFonts w:ascii="Bookman Old Style" w:hAnsi="Bookman Old Style"/>
          <w:b/>
          <w:bCs/>
        </w:rPr>
        <w:t>5=Strongly Agree</w:t>
      </w:r>
    </w:p>
    <w:p w14:paraId="4B46A385" w14:textId="7146F5E9" w:rsidR="007E3786" w:rsidRDefault="00A25CB3" w:rsidP="008364D1">
      <w:pPr>
        <w:spacing w:line="240" w:lineRule="auto"/>
        <w:rPr>
          <w:rFonts w:ascii="Bookman Old Style" w:hAnsi="Bookman Old Style"/>
          <w:b/>
          <w:bCs/>
        </w:rPr>
      </w:pPr>
      <w:r>
        <w:rPr>
          <w:rFonts w:ascii="Bookman Old Style" w:hAnsi="Bookman Old Style"/>
          <w:b/>
          <w:bCs/>
        </w:rPr>
        <w:t>4=Generally Agree</w:t>
      </w:r>
    </w:p>
    <w:p w14:paraId="35F74071" w14:textId="500D888E" w:rsidR="00A25CB3" w:rsidRDefault="00A25CB3" w:rsidP="008364D1">
      <w:pPr>
        <w:spacing w:line="240" w:lineRule="auto"/>
        <w:rPr>
          <w:rFonts w:ascii="Bookman Old Style" w:hAnsi="Bookman Old Style"/>
          <w:b/>
          <w:bCs/>
        </w:rPr>
      </w:pPr>
      <w:r>
        <w:rPr>
          <w:rFonts w:ascii="Bookman Old Style" w:hAnsi="Bookman Old Style"/>
          <w:b/>
          <w:bCs/>
        </w:rPr>
        <w:t>3=Neutral (Acceptable)</w:t>
      </w:r>
    </w:p>
    <w:p w14:paraId="59CF70FB" w14:textId="5B8D9F0F" w:rsidR="00A25CB3" w:rsidRDefault="00A25CB3" w:rsidP="008364D1">
      <w:pPr>
        <w:spacing w:line="240" w:lineRule="auto"/>
        <w:rPr>
          <w:rFonts w:ascii="Bookman Old Style" w:hAnsi="Bookman Old Style"/>
          <w:b/>
          <w:bCs/>
        </w:rPr>
      </w:pPr>
      <w:r>
        <w:rPr>
          <w:rFonts w:ascii="Bookman Old Style" w:hAnsi="Bookman Old Style"/>
          <w:b/>
          <w:bCs/>
        </w:rPr>
        <w:t>2=Generally Disagree</w:t>
      </w:r>
    </w:p>
    <w:p w14:paraId="3F9F6BE4" w14:textId="5254F772" w:rsidR="00A25CB3" w:rsidRDefault="00C30EDC" w:rsidP="008364D1">
      <w:pPr>
        <w:spacing w:line="240" w:lineRule="auto"/>
        <w:rPr>
          <w:rFonts w:ascii="Bookman Old Style" w:hAnsi="Bookman Old Style"/>
          <w:b/>
          <w:bCs/>
        </w:rPr>
      </w:pPr>
      <w:r>
        <w:rPr>
          <w:rFonts w:ascii="Bookman Old Style" w:hAnsi="Bookman Old Style"/>
          <w:b/>
          <w:bCs/>
        </w:rPr>
        <w:t>1=Strongly Disagree</w:t>
      </w:r>
    </w:p>
    <w:p w14:paraId="126104AC" w14:textId="7D10620D" w:rsidR="00C30EDC" w:rsidRDefault="00C30EDC" w:rsidP="008364D1">
      <w:pPr>
        <w:spacing w:line="240" w:lineRule="auto"/>
        <w:rPr>
          <w:rFonts w:ascii="Bookman Old Style" w:hAnsi="Bookman Old Style"/>
          <w:b/>
          <w:bCs/>
        </w:rPr>
      </w:pPr>
      <w:r>
        <w:rPr>
          <w:rFonts w:ascii="Bookman Old Style" w:hAnsi="Bookman Old Style"/>
          <w:b/>
          <w:bCs/>
        </w:rPr>
        <w:t>N/A=Not Applicable</w:t>
      </w:r>
    </w:p>
    <w:p w14:paraId="2E4EB72B" w14:textId="77777777" w:rsidR="00164DC7" w:rsidRDefault="00164DC7" w:rsidP="008364D1">
      <w:pPr>
        <w:spacing w:line="240" w:lineRule="auto"/>
        <w:rPr>
          <w:rFonts w:ascii="Bookman Old Style" w:hAnsi="Bookman Old Style"/>
        </w:rPr>
      </w:pPr>
    </w:p>
    <w:p w14:paraId="6FD882FE" w14:textId="70F2FBDF" w:rsidR="00164DC7" w:rsidRDefault="004B6728" w:rsidP="00C8335B">
      <w:pPr>
        <w:pStyle w:val="ListParagraph"/>
        <w:numPr>
          <w:ilvl w:val="0"/>
          <w:numId w:val="36"/>
        </w:numPr>
        <w:spacing w:line="240" w:lineRule="auto"/>
        <w:rPr>
          <w:rFonts w:ascii="Bookman Old Style" w:hAnsi="Bookman Old Style"/>
        </w:rPr>
      </w:pPr>
      <w:r>
        <w:rPr>
          <w:rFonts w:ascii="Bookman Old Style" w:hAnsi="Bookman Old Style"/>
        </w:rPr>
        <w:t>Rate your overall satisfaction with the McHenry County College Radiologic Technology Program</w:t>
      </w:r>
      <w:r w:rsidR="00B663FF">
        <w:rPr>
          <w:rFonts w:ascii="Bookman Old Style" w:hAnsi="Bookman Old Style"/>
        </w:rPr>
        <w:t>.</w:t>
      </w:r>
    </w:p>
    <w:p w14:paraId="342C75B3" w14:textId="3B394C89" w:rsidR="00B663FF" w:rsidRDefault="00B663FF" w:rsidP="00B663FF">
      <w:pPr>
        <w:pStyle w:val="ListParagraph"/>
        <w:spacing w:line="240" w:lineRule="auto"/>
        <w:ind w:left="5040" w:firstLine="72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C47974C" w14:textId="5BE3B950" w:rsidR="00056A3F" w:rsidRDefault="00056A3F" w:rsidP="00056A3F">
      <w:pPr>
        <w:spacing w:line="240" w:lineRule="auto"/>
        <w:rPr>
          <w:rFonts w:ascii="Bookman Old Style" w:hAnsi="Bookman Old Style"/>
        </w:rPr>
      </w:pPr>
      <w:r>
        <w:rPr>
          <w:rFonts w:ascii="Bookman Old Style" w:hAnsi="Bookman Old Style"/>
        </w:rPr>
        <w:tab/>
        <w:t>Comments:</w:t>
      </w:r>
    </w:p>
    <w:p w14:paraId="7143189A" w14:textId="77777777" w:rsidR="00056A3F" w:rsidRDefault="00056A3F" w:rsidP="00056A3F">
      <w:pPr>
        <w:spacing w:line="240" w:lineRule="auto"/>
        <w:rPr>
          <w:rFonts w:ascii="Bookman Old Style" w:hAnsi="Bookman Old Style"/>
        </w:rPr>
      </w:pPr>
    </w:p>
    <w:p w14:paraId="2EF931A9" w14:textId="7F89108F" w:rsidR="00056A3F" w:rsidRDefault="00056A3F" w:rsidP="00C8335B">
      <w:pPr>
        <w:pStyle w:val="ListParagraph"/>
        <w:numPr>
          <w:ilvl w:val="0"/>
          <w:numId w:val="36"/>
        </w:numPr>
        <w:spacing w:line="240" w:lineRule="auto"/>
        <w:rPr>
          <w:rFonts w:ascii="Bookman Old Style" w:hAnsi="Bookman Old Style"/>
        </w:rPr>
      </w:pPr>
      <w:r>
        <w:rPr>
          <w:rFonts w:ascii="Bookman Old Style" w:hAnsi="Bookman Old Style"/>
        </w:rPr>
        <w:t xml:space="preserve">Do you </w:t>
      </w:r>
      <w:r w:rsidR="00BF1333">
        <w:rPr>
          <w:rFonts w:ascii="Bookman Old Style" w:hAnsi="Bookman Old Style"/>
        </w:rPr>
        <w:t>believe</w:t>
      </w:r>
      <w:r>
        <w:rPr>
          <w:rFonts w:ascii="Bookman Old Style" w:hAnsi="Bookman Old Style"/>
        </w:rPr>
        <w:t xml:space="preserve"> the program adequately </w:t>
      </w:r>
      <w:r w:rsidR="008212E1">
        <w:rPr>
          <w:rFonts w:ascii="Bookman Old Style" w:hAnsi="Bookman Old Style"/>
        </w:rPr>
        <w:t>prepared you to begin professional practice?</w:t>
      </w:r>
    </w:p>
    <w:p w14:paraId="4B0F79DC" w14:textId="77777777" w:rsidR="008212E1" w:rsidRDefault="008212E1" w:rsidP="008212E1">
      <w:pPr>
        <w:pStyle w:val="ListParagraph"/>
        <w:spacing w:line="240" w:lineRule="auto"/>
        <w:ind w:left="5760"/>
        <w:rPr>
          <w:rFonts w:ascii="Bookman Old Style" w:hAnsi="Bookman Old Style"/>
        </w:rPr>
      </w:pPr>
    </w:p>
    <w:p w14:paraId="6B3BADE8" w14:textId="149FCF3B" w:rsidR="008212E1" w:rsidRDefault="00727FDF" w:rsidP="008212E1">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445DD336" w14:textId="5D727E6B" w:rsidR="00727FDF" w:rsidRDefault="00727FDF" w:rsidP="00727FDF">
      <w:pPr>
        <w:spacing w:line="240" w:lineRule="auto"/>
        <w:rPr>
          <w:rFonts w:ascii="Bookman Old Style" w:hAnsi="Bookman Old Style"/>
        </w:rPr>
      </w:pPr>
      <w:r>
        <w:rPr>
          <w:rFonts w:ascii="Bookman Old Style" w:hAnsi="Bookman Old Style"/>
        </w:rPr>
        <w:tab/>
        <w:t>Comments:</w:t>
      </w:r>
    </w:p>
    <w:p w14:paraId="1DF35FD6" w14:textId="77777777" w:rsidR="00BF1333" w:rsidRDefault="00BF1333" w:rsidP="00BF1333">
      <w:pPr>
        <w:spacing w:line="240" w:lineRule="auto"/>
        <w:rPr>
          <w:rFonts w:ascii="Bookman Old Style" w:hAnsi="Bookman Old Style"/>
        </w:rPr>
      </w:pPr>
    </w:p>
    <w:p w14:paraId="2FC20DAA" w14:textId="6B7E7931" w:rsidR="00BF1333" w:rsidRDefault="00BF1333" w:rsidP="00C8335B">
      <w:pPr>
        <w:pStyle w:val="ListParagraph"/>
        <w:numPr>
          <w:ilvl w:val="0"/>
          <w:numId w:val="36"/>
        </w:numPr>
        <w:spacing w:line="240" w:lineRule="auto"/>
        <w:rPr>
          <w:rFonts w:ascii="Bookman Old Style" w:hAnsi="Bookman Old Style"/>
        </w:rPr>
      </w:pPr>
      <w:r>
        <w:rPr>
          <w:rFonts w:ascii="Bookman Old Style" w:hAnsi="Bookman Old Style"/>
        </w:rPr>
        <w:t>Do you believe</w:t>
      </w:r>
      <w:r w:rsidR="002C4011">
        <w:rPr>
          <w:rFonts w:ascii="Bookman Old Style" w:hAnsi="Bookman Old Style"/>
        </w:rPr>
        <w:t xml:space="preserve"> your clinical experience added value to your learning experience?</w:t>
      </w:r>
    </w:p>
    <w:p w14:paraId="02203CC1" w14:textId="7C004EF9" w:rsidR="002C4011" w:rsidRDefault="009A6127" w:rsidP="002C4011">
      <w:pPr>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6885B465" w14:textId="27243A48" w:rsidR="009A6127" w:rsidRDefault="009A6127" w:rsidP="009A6127">
      <w:pPr>
        <w:spacing w:line="240" w:lineRule="auto"/>
        <w:rPr>
          <w:rFonts w:ascii="Bookman Old Style" w:hAnsi="Bookman Old Style"/>
        </w:rPr>
      </w:pPr>
      <w:r>
        <w:rPr>
          <w:rFonts w:ascii="Bookman Old Style" w:hAnsi="Bookman Old Style"/>
        </w:rPr>
        <w:tab/>
        <w:t>Comments:</w:t>
      </w:r>
    </w:p>
    <w:p w14:paraId="30090551" w14:textId="77777777" w:rsidR="009A6127" w:rsidRDefault="009A6127" w:rsidP="009A6127">
      <w:pPr>
        <w:spacing w:line="240" w:lineRule="auto"/>
        <w:rPr>
          <w:rFonts w:ascii="Bookman Old Style" w:hAnsi="Bookman Old Style"/>
        </w:rPr>
      </w:pPr>
    </w:p>
    <w:p w14:paraId="0528C24B" w14:textId="77777777" w:rsidR="001968CC" w:rsidRDefault="001968CC" w:rsidP="001968CC">
      <w:pPr>
        <w:pStyle w:val="ListParagraph"/>
        <w:spacing w:line="240" w:lineRule="auto"/>
        <w:rPr>
          <w:rFonts w:ascii="Bookman Old Style" w:hAnsi="Bookman Old Style"/>
        </w:rPr>
      </w:pPr>
    </w:p>
    <w:p w14:paraId="5D507F6D" w14:textId="77777777" w:rsidR="001968CC" w:rsidRDefault="001968CC" w:rsidP="001968CC">
      <w:pPr>
        <w:pStyle w:val="ListParagraph"/>
        <w:spacing w:line="240" w:lineRule="auto"/>
        <w:rPr>
          <w:rFonts w:ascii="Bookman Old Style" w:hAnsi="Bookman Old Style"/>
        </w:rPr>
      </w:pPr>
    </w:p>
    <w:p w14:paraId="41AA6AAE" w14:textId="77777777" w:rsidR="001968CC" w:rsidRDefault="001968CC" w:rsidP="001968CC">
      <w:pPr>
        <w:pStyle w:val="ListParagraph"/>
        <w:spacing w:line="240" w:lineRule="auto"/>
        <w:rPr>
          <w:rFonts w:ascii="Bookman Old Style" w:hAnsi="Bookman Old Style"/>
        </w:rPr>
      </w:pPr>
    </w:p>
    <w:p w14:paraId="34E31239" w14:textId="77777777" w:rsidR="001968CC" w:rsidRDefault="001968CC" w:rsidP="001968CC">
      <w:pPr>
        <w:pStyle w:val="ListParagraph"/>
        <w:spacing w:line="240" w:lineRule="auto"/>
        <w:rPr>
          <w:rFonts w:ascii="Bookman Old Style" w:hAnsi="Bookman Old Style"/>
        </w:rPr>
      </w:pPr>
    </w:p>
    <w:p w14:paraId="4287A37F" w14:textId="1E282539" w:rsidR="009A6127" w:rsidRDefault="00717DB6" w:rsidP="00C8335B">
      <w:pPr>
        <w:pStyle w:val="ListParagraph"/>
        <w:numPr>
          <w:ilvl w:val="0"/>
          <w:numId w:val="36"/>
        </w:numPr>
        <w:spacing w:line="240" w:lineRule="auto"/>
        <w:rPr>
          <w:rFonts w:ascii="Bookman Old Style" w:hAnsi="Bookman Old Style"/>
        </w:rPr>
      </w:pPr>
      <w:r>
        <w:rPr>
          <w:rFonts w:ascii="Bookman Old Style" w:hAnsi="Bookman Old Style"/>
        </w:rPr>
        <w:t>Do you believe that the courses and clinical rotations</w:t>
      </w:r>
      <w:r w:rsidR="00BA3F44">
        <w:rPr>
          <w:rFonts w:ascii="Bookman Old Style" w:hAnsi="Bookman Old Style"/>
        </w:rPr>
        <w:t xml:space="preserve"> were beneficial to learning?</w:t>
      </w:r>
    </w:p>
    <w:p w14:paraId="6BF38054" w14:textId="074EA65D" w:rsidR="00BA3F44" w:rsidRDefault="00BA3F44" w:rsidP="00BA3F44">
      <w:pPr>
        <w:pStyle w:val="ListParagraph"/>
        <w:spacing w:line="240" w:lineRule="auto"/>
        <w:ind w:left="5760"/>
        <w:rPr>
          <w:rFonts w:ascii="Bookman Old Style" w:hAnsi="Bookman Old Style"/>
        </w:rPr>
      </w:pPr>
    </w:p>
    <w:p w14:paraId="0D55FF42" w14:textId="2C973B7D" w:rsidR="00BA3F44" w:rsidRDefault="001968CC" w:rsidP="00BA3F44">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58C16F7" w14:textId="0726A8AD" w:rsidR="001968CC" w:rsidRDefault="001968CC" w:rsidP="001968CC">
      <w:pPr>
        <w:spacing w:line="240" w:lineRule="auto"/>
        <w:rPr>
          <w:rFonts w:ascii="Bookman Old Style" w:hAnsi="Bookman Old Style"/>
        </w:rPr>
      </w:pPr>
      <w:r>
        <w:rPr>
          <w:rFonts w:ascii="Bookman Old Style" w:hAnsi="Bookman Old Style"/>
        </w:rPr>
        <w:tab/>
        <w:t>Comments:</w:t>
      </w:r>
    </w:p>
    <w:p w14:paraId="3645A72A" w14:textId="77777777" w:rsidR="001968CC" w:rsidRDefault="001968CC" w:rsidP="001968CC">
      <w:pPr>
        <w:spacing w:line="240" w:lineRule="auto"/>
        <w:rPr>
          <w:rFonts w:ascii="Bookman Old Style" w:hAnsi="Bookman Old Style"/>
        </w:rPr>
      </w:pPr>
    </w:p>
    <w:p w14:paraId="6BA9134D" w14:textId="2BCE2267" w:rsidR="001968CC" w:rsidRDefault="00782262" w:rsidP="00C8335B">
      <w:pPr>
        <w:pStyle w:val="ListParagraph"/>
        <w:numPr>
          <w:ilvl w:val="0"/>
          <w:numId w:val="36"/>
        </w:numPr>
        <w:spacing w:line="240" w:lineRule="auto"/>
        <w:rPr>
          <w:rFonts w:ascii="Bookman Old Style" w:hAnsi="Bookman Old Style"/>
        </w:rPr>
      </w:pPr>
      <w:r>
        <w:rPr>
          <w:rFonts w:ascii="Bookman Old Style" w:hAnsi="Bookman Old Style"/>
        </w:rPr>
        <w:t>Do you believe that the program adequately prepared you to take the ARRT Board E</w:t>
      </w:r>
      <w:r w:rsidR="00D549E8">
        <w:rPr>
          <w:rFonts w:ascii="Bookman Old Style" w:hAnsi="Bookman Old Style"/>
        </w:rPr>
        <w:t>xam?</w:t>
      </w:r>
    </w:p>
    <w:p w14:paraId="15EFD1A3" w14:textId="0ADB698F" w:rsidR="00D549E8" w:rsidRDefault="00D549E8" w:rsidP="00D549E8">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6002E2FA" w14:textId="457B50B7" w:rsidR="00D549E8" w:rsidRDefault="00D549E8" w:rsidP="00D549E8">
      <w:pPr>
        <w:spacing w:line="240" w:lineRule="auto"/>
        <w:rPr>
          <w:rFonts w:ascii="Bookman Old Style" w:hAnsi="Bookman Old Style"/>
        </w:rPr>
      </w:pPr>
      <w:r>
        <w:rPr>
          <w:rFonts w:ascii="Bookman Old Style" w:hAnsi="Bookman Old Style"/>
        </w:rPr>
        <w:tab/>
        <w:t>Comments:</w:t>
      </w:r>
    </w:p>
    <w:p w14:paraId="39067039" w14:textId="77777777" w:rsidR="00D549E8" w:rsidRDefault="00D549E8" w:rsidP="00D549E8">
      <w:pPr>
        <w:spacing w:line="240" w:lineRule="auto"/>
        <w:rPr>
          <w:rFonts w:ascii="Bookman Old Style" w:hAnsi="Bookman Old Style"/>
        </w:rPr>
      </w:pPr>
    </w:p>
    <w:p w14:paraId="74F3179B" w14:textId="590213FB" w:rsidR="004D1DD0" w:rsidRDefault="004D1DD0" w:rsidP="00C8335B">
      <w:pPr>
        <w:pStyle w:val="ListParagraph"/>
        <w:numPr>
          <w:ilvl w:val="0"/>
          <w:numId w:val="36"/>
        </w:numPr>
        <w:spacing w:line="240" w:lineRule="auto"/>
        <w:rPr>
          <w:rFonts w:ascii="Bookman Old Style" w:hAnsi="Bookman Old Style"/>
        </w:rPr>
      </w:pPr>
      <w:r>
        <w:rPr>
          <w:rFonts w:ascii="Bookman Old Style" w:hAnsi="Bookman Old Style"/>
        </w:rPr>
        <w:t xml:space="preserve">Would you </w:t>
      </w:r>
      <w:r w:rsidR="00C92AAD">
        <w:rPr>
          <w:rFonts w:ascii="Bookman Old Style" w:hAnsi="Bookman Old Style"/>
        </w:rPr>
        <w:t>choose</w:t>
      </w:r>
      <w:r>
        <w:rPr>
          <w:rFonts w:ascii="Bookman Old Style" w:hAnsi="Bookman Old Style"/>
        </w:rPr>
        <w:t xml:space="preserve"> or recommend McHenry County College Radiologic Technology Program?</w:t>
      </w:r>
    </w:p>
    <w:p w14:paraId="0B554565" w14:textId="542D2B7F" w:rsidR="00C92AAD" w:rsidRDefault="00C92AAD" w:rsidP="00C92AAD">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161E8B08" w14:textId="2D488B57" w:rsidR="00C92AAD" w:rsidRDefault="00C92AAD" w:rsidP="00C92AAD">
      <w:pPr>
        <w:spacing w:line="240" w:lineRule="auto"/>
        <w:rPr>
          <w:rFonts w:ascii="Bookman Old Style" w:hAnsi="Bookman Old Style"/>
        </w:rPr>
      </w:pPr>
      <w:r>
        <w:rPr>
          <w:rFonts w:ascii="Bookman Old Style" w:hAnsi="Bookman Old Style"/>
        </w:rPr>
        <w:tab/>
        <w:t>Comment:</w:t>
      </w:r>
    </w:p>
    <w:p w14:paraId="5C14E7C1" w14:textId="77777777" w:rsidR="00D10FE1" w:rsidRDefault="00D10FE1" w:rsidP="00C92AAD">
      <w:pPr>
        <w:spacing w:line="240" w:lineRule="auto"/>
        <w:rPr>
          <w:rFonts w:ascii="Bookman Old Style" w:hAnsi="Bookman Old Style"/>
        </w:rPr>
      </w:pPr>
    </w:p>
    <w:p w14:paraId="38B02C3E" w14:textId="739F1A93" w:rsidR="008A296F" w:rsidRDefault="008A296F" w:rsidP="00C8335B">
      <w:pPr>
        <w:pStyle w:val="ListParagraph"/>
        <w:numPr>
          <w:ilvl w:val="0"/>
          <w:numId w:val="36"/>
        </w:numPr>
        <w:spacing w:line="240" w:lineRule="auto"/>
        <w:rPr>
          <w:rFonts w:ascii="Bookman Old Style" w:hAnsi="Bookman Old Style"/>
        </w:rPr>
      </w:pPr>
      <w:r>
        <w:rPr>
          <w:rFonts w:ascii="Bookman Old Style" w:hAnsi="Bookman Old Style"/>
        </w:rPr>
        <w:t>Please rate how well the MCC Radiologic Technology Program prepared you in the following courses:</w:t>
      </w:r>
    </w:p>
    <w:p w14:paraId="11FE4337" w14:textId="77777777" w:rsidR="00B91218" w:rsidRDefault="00B91218" w:rsidP="00B91218">
      <w:pPr>
        <w:pStyle w:val="ListParagraph"/>
        <w:spacing w:line="240" w:lineRule="auto"/>
        <w:rPr>
          <w:rFonts w:ascii="Bookman Old Style" w:hAnsi="Bookman Old Style"/>
        </w:rPr>
      </w:pPr>
    </w:p>
    <w:p w14:paraId="3DB7A29A" w14:textId="6D0E88AB" w:rsidR="00E72599" w:rsidRDefault="001747C6" w:rsidP="00C8335B">
      <w:pPr>
        <w:pStyle w:val="ListParagraph"/>
        <w:numPr>
          <w:ilvl w:val="0"/>
          <w:numId w:val="37"/>
        </w:numPr>
        <w:spacing w:line="240" w:lineRule="auto"/>
        <w:rPr>
          <w:rFonts w:ascii="Bookman Old Style" w:hAnsi="Bookman Old Style"/>
        </w:rPr>
      </w:pPr>
      <w:r>
        <w:rPr>
          <w:rFonts w:ascii="Bookman Old Style" w:hAnsi="Bookman Old Style"/>
        </w:rPr>
        <w:t>RAD 100 Radiologic Patient Care</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r>
      <w:r w:rsidR="00F00FA2">
        <w:rPr>
          <w:rFonts w:ascii="Bookman Old Style" w:hAnsi="Bookman Old Style"/>
        </w:rPr>
        <w:t>N/A</w:t>
      </w:r>
    </w:p>
    <w:p w14:paraId="0408E8A1" w14:textId="4B61F36B" w:rsidR="00F00FA2" w:rsidRDefault="00F00FA2" w:rsidP="00C8335B">
      <w:pPr>
        <w:pStyle w:val="ListParagraph"/>
        <w:numPr>
          <w:ilvl w:val="0"/>
          <w:numId w:val="37"/>
        </w:numPr>
        <w:spacing w:line="240" w:lineRule="auto"/>
        <w:rPr>
          <w:rFonts w:ascii="Bookman Old Style" w:hAnsi="Bookman Old Style"/>
        </w:rPr>
      </w:pPr>
      <w:r>
        <w:rPr>
          <w:rFonts w:ascii="Bookman Old Style" w:hAnsi="Bookman Old Style"/>
        </w:rPr>
        <w:t xml:space="preserve">RAD 102 Radiologic Procedures </w:t>
      </w:r>
      <w:r w:rsidR="00D00850">
        <w:rPr>
          <w:rFonts w:ascii="Bookman Old Style" w:hAnsi="Bookman Old Style"/>
        </w:rPr>
        <w:t>I</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4EEE1F14" w14:textId="63747836" w:rsidR="00F00FA2" w:rsidRDefault="00F00FA2" w:rsidP="00C8335B">
      <w:pPr>
        <w:pStyle w:val="ListParagraph"/>
        <w:numPr>
          <w:ilvl w:val="0"/>
          <w:numId w:val="37"/>
        </w:numPr>
        <w:spacing w:line="240" w:lineRule="auto"/>
        <w:rPr>
          <w:rFonts w:ascii="Bookman Old Style" w:hAnsi="Bookman Old Style"/>
        </w:rPr>
      </w:pPr>
      <w:r>
        <w:rPr>
          <w:rFonts w:ascii="Bookman Old Style" w:hAnsi="Bookman Old Style"/>
        </w:rPr>
        <w:t xml:space="preserve">RAD 103 Radiologic Imaging </w:t>
      </w:r>
      <w:r w:rsidR="00FA0F74">
        <w:rPr>
          <w:rFonts w:ascii="Bookman Old Style" w:hAnsi="Bookman Old Style"/>
        </w:rPr>
        <w:t>I</w:t>
      </w:r>
      <w:r w:rsidR="005A5A55">
        <w:rPr>
          <w:rFonts w:ascii="Bookman Old Style" w:hAnsi="Bookman Old Style"/>
        </w:rPr>
        <w:tab/>
      </w:r>
      <w:r w:rsidR="005A5A55">
        <w:rPr>
          <w:rFonts w:ascii="Bookman Old Style" w:hAnsi="Bookman Old Style"/>
        </w:rPr>
        <w:tab/>
        <w:t>5</w:t>
      </w:r>
      <w:r w:rsidR="005A5A55">
        <w:rPr>
          <w:rFonts w:ascii="Bookman Old Style" w:hAnsi="Bookman Old Style"/>
        </w:rPr>
        <w:tab/>
        <w:t>4</w:t>
      </w:r>
      <w:r w:rsidR="005A5A55">
        <w:rPr>
          <w:rFonts w:ascii="Bookman Old Style" w:hAnsi="Bookman Old Style"/>
        </w:rPr>
        <w:tab/>
        <w:t>3</w:t>
      </w:r>
      <w:r w:rsidR="005A5A55">
        <w:rPr>
          <w:rFonts w:ascii="Bookman Old Style" w:hAnsi="Bookman Old Style"/>
        </w:rPr>
        <w:tab/>
        <w:t>2</w:t>
      </w:r>
      <w:r w:rsidR="005A5A55">
        <w:rPr>
          <w:rFonts w:ascii="Bookman Old Style" w:hAnsi="Bookman Old Style"/>
        </w:rPr>
        <w:tab/>
        <w:t>1</w:t>
      </w:r>
      <w:r w:rsidR="005A5A55">
        <w:rPr>
          <w:rFonts w:ascii="Bookman Old Style" w:hAnsi="Bookman Old Style"/>
        </w:rPr>
        <w:tab/>
        <w:t>N/A</w:t>
      </w:r>
    </w:p>
    <w:p w14:paraId="121755F3" w14:textId="3763ABA8" w:rsidR="005A5A55" w:rsidRDefault="005A5A55" w:rsidP="00C8335B">
      <w:pPr>
        <w:pStyle w:val="ListParagraph"/>
        <w:numPr>
          <w:ilvl w:val="0"/>
          <w:numId w:val="37"/>
        </w:numPr>
        <w:spacing w:line="240" w:lineRule="auto"/>
        <w:rPr>
          <w:rFonts w:ascii="Bookman Old Style" w:hAnsi="Bookman Old Style"/>
        </w:rPr>
      </w:pPr>
      <w:r>
        <w:rPr>
          <w:rFonts w:ascii="Bookman Old Style" w:hAnsi="Bookman Old Style"/>
        </w:rPr>
        <w:t>RAD 104 Radiobiology</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41F2E9BF" w14:textId="332441C4" w:rsidR="005A5A55" w:rsidRDefault="005A5A55" w:rsidP="00C8335B">
      <w:pPr>
        <w:pStyle w:val="ListParagraph"/>
        <w:numPr>
          <w:ilvl w:val="0"/>
          <w:numId w:val="37"/>
        </w:numPr>
        <w:spacing w:line="240" w:lineRule="auto"/>
        <w:rPr>
          <w:rFonts w:ascii="Bookman Old Style" w:hAnsi="Bookman Old Style"/>
        </w:rPr>
      </w:pPr>
      <w:r>
        <w:rPr>
          <w:rFonts w:ascii="Bookman Old Style" w:hAnsi="Bookman Old Style"/>
        </w:rPr>
        <w:t xml:space="preserve">RAD 150 </w:t>
      </w:r>
      <w:r w:rsidR="00844E83">
        <w:rPr>
          <w:rFonts w:ascii="Bookman Old Style" w:hAnsi="Bookman Old Style"/>
        </w:rPr>
        <w:t xml:space="preserve">Rad </w:t>
      </w:r>
      <w:r>
        <w:rPr>
          <w:rFonts w:ascii="Bookman Old Style" w:hAnsi="Bookman Old Style"/>
        </w:rPr>
        <w:t>C</w:t>
      </w:r>
      <w:r w:rsidR="000A5C0C">
        <w:rPr>
          <w:rFonts w:ascii="Bookman Old Style" w:hAnsi="Bookman Old Style"/>
        </w:rPr>
        <w:t xml:space="preserve">linical Practicum </w:t>
      </w:r>
      <w:r w:rsidR="00830939">
        <w:rPr>
          <w:rFonts w:ascii="Bookman Old Style" w:hAnsi="Bookman Old Style"/>
        </w:rPr>
        <w:t>I</w:t>
      </w:r>
      <w:r w:rsidR="000A5C0C">
        <w:rPr>
          <w:rFonts w:ascii="Bookman Old Style" w:hAnsi="Bookman Old Style"/>
        </w:rPr>
        <w:tab/>
        <w:t>5</w:t>
      </w:r>
      <w:r w:rsidR="000A5C0C">
        <w:rPr>
          <w:rFonts w:ascii="Bookman Old Style" w:hAnsi="Bookman Old Style"/>
        </w:rPr>
        <w:tab/>
        <w:t>4</w:t>
      </w:r>
      <w:r w:rsidR="000A5C0C">
        <w:rPr>
          <w:rFonts w:ascii="Bookman Old Style" w:hAnsi="Bookman Old Style"/>
        </w:rPr>
        <w:tab/>
        <w:t>3</w:t>
      </w:r>
      <w:r w:rsidR="000A5C0C">
        <w:rPr>
          <w:rFonts w:ascii="Bookman Old Style" w:hAnsi="Bookman Old Style"/>
        </w:rPr>
        <w:tab/>
        <w:t>2</w:t>
      </w:r>
      <w:r w:rsidR="000A5C0C">
        <w:rPr>
          <w:rFonts w:ascii="Bookman Old Style" w:hAnsi="Bookman Old Style"/>
        </w:rPr>
        <w:tab/>
        <w:t>1</w:t>
      </w:r>
      <w:r w:rsidR="000A5C0C">
        <w:rPr>
          <w:rFonts w:ascii="Bookman Old Style" w:hAnsi="Bookman Old Style"/>
        </w:rPr>
        <w:tab/>
        <w:t>N/A</w:t>
      </w:r>
    </w:p>
    <w:p w14:paraId="194611CA" w14:textId="6E30708E" w:rsidR="00FA0F74" w:rsidRDefault="00FA0F74" w:rsidP="00C8335B">
      <w:pPr>
        <w:pStyle w:val="ListParagraph"/>
        <w:numPr>
          <w:ilvl w:val="0"/>
          <w:numId w:val="37"/>
        </w:numPr>
        <w:spacing w:line="240" w:lineRule="auto"/>
        <w:rPr>
          <w:rFonts w:ascii="Bookman Old Style" w:hAnsi="Bookman Old Style"/>
        </w:rPr>
      </w:pPr>
      <w:r>
        <w:rPr>
          <w:rFonts w:ascii="Bookman Old Style" w:hAnsi="Bookman Old Style"/>
        </w:rPr>
        <w:t xml:space="preserve">RAD 112 Radiologic Procedures </w:t>
      </w:r>
      <w:r w:rsidR="00D00850">
        <w:rPr>
          <w:rFonts w:ascii="Bookman Old Style" w:hAnsi="Bookman Old Style"/>
        </w:rPr>
        <w:t>II</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42035F61" w14:textId="3FAD880D" w:rsidR="00FA0F74" w:rsidRDefault="00FA0F74" w:rsidP="00C8335B">
      <w:pPr>
        <w:pStyle w:val="ListParagraph"/>
        <w:numPr>
          <w:ilvl w:val="0"/>
          <w:numId w:val="37"/>
        </w:numPr>
        <w:spacing w:line="240" w:lineRule="auto"/>
        <w:rPr>
          <w:rFonts w:ascii="Bookman Old Style" w:hAnsi="Bookman Old Style"/>
        </w:rPr>
      </w:pPr>
      <w:r>
        <w:rPr>
          <w:rFonts w:ascii="Bookman Old Style" w:hAnsi="Bookman Old Style"/>
        </w:rPr>
        <w:t xml:space="preserve">RAD 113 Radiologic Imaging </w:t>
      </w:r>
      <w:r w:rsidR="00D00850">
        <w:rPr>
          <w:rFonts w:ascii="Bookman Old Style" w:hAnsi="Bookman Old Style"/>
        </w:rPr>
        <w:t>II</w:t>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521F91E" w14:textId="5F8EEE7B" w:rsidR="00D00850" w:rsidRDefault="00D00850" w:rsidP="00C8335B">
      <w:pPr>
        <w:pStyle w:val="ListParagraph"/>
        <w:numPr>
          <w:ilvl w:val="0"/>
          <w:numId w:val="37"/>
        </w:numPr>
        <w:spacing w:line="240" w:lineRule="auto"/>
        <w:rPr>
          <w:rFonts w:ascii="Bookman Old Style" w:hAnsi="Bookman Old Style"/>
        </w:rPr>
      </w:pPr>
      <w:r>
        <w:rPr>
          <w:rFonts w:ascii="Bookman Old Style" w:hAnsi="Bookman Old Style"/>
        </w:rPr>
        <w:t>RAD 114 Radiation Protection</w:t>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DF6B47C" w14:textId="1EB8C2A6" w:rsidR="00D00850" w:rsidRDefault="00D00850" w:rsidP="00C8335B">
      <w:pPr>
        <w:pStyle w:val="ListParagraph"/>
        <w:numPr>
          <w:ilvl w:val="0"/>
          <w:numId w:val="37"/>
        </w:numPr>
        <w:spacing w:line="240" w:lineRule="auto"/>
        <w:rPr>
          <w:rFonts w:ascii="Bookman Old Style" w:hAnsi="Bookman Old Style"/>
        </w:rPr>
      </w:pPr>
      <w:r>
        <w:rPr>
          <w:rFonts w:ascii="Bookman Old Style" w:hAnsi="Bookman Old Style"/>
        </w:rPr>
        <w:t>RAD 117 Fund of Radiation Physics</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5209EB04" w14:textId="776744F7" w:rsidR="00D00850" w:rsidRDefault="00844E83" w:rsidP="00C8335B">
      <w:pPr>
        <w:pStyle w:val="ListParagraph"/>
        <w:numPr>
          <w:ilvl w:val="0"/>
          <w:numId w:val="37"/>
        </w:numPr>
        <w:spacing w:line="240" w:lineRule="auto"/>
        <w:rPr>
          <w:rFonts w:ascii="Bookman Old Style" w:hAnsi="Bookman Old Style"/>
        </w:rPr>
      </w:pPr>
      <w:r>
        <w:rPr>
          <w:rFonts w:ascii="Bookman Old Style" w:hAnsi="Bookman Old Style"/>
        </w:rPr>
        <w:t>RAD 160 Rad Clinical Practicum</w:t>
      </w:r>
      <w:r w:rsidR="00830939">
        <w:rPr>
          <w:rFonts w:ascii="Bookman Old Style" w:hAnsi="Bookman Old Style"/>
        </w:rPr>
        <w:t xml:space="preserve"> II</w:t>
      </w:r>
      <w:r w:rsidR="00830939">
        <w:rPr>
          <w:rFonts w:ascii="Bookman Old Style" w:hAnsi="Bookman Old Style"/>
        </w:rPr>
        <w:tab/>
        <w:t>5</w:t>
      </w:r>
      <w:r w:rsidR="00830939">
        <w:rPr>
          <w:rFonts w:ascii="Bookman Old Style" w:hAnsi="Bookman Old Style"/>
        </w:rPr>
        <w:tab/>
        <w:t>4</w:t>
      </w:r>
      <w:r w:rsidR="00830939">
        <w:rPr>
          <w:rFonts w:ascii="Bookman Old Style" w:hAnsi="Bookman Old Style"/>
        </w:rPr>
        <w:tab/>
        <w:t>3</w:t>
      </w:r>
      <w:r w:rsidR="00830939">
        <w:rPr>
          <w:rFonts w:ascii="Bookman Old Style" w:hAnsi="Bookman Old Style"/>
        </w:rPr>
        <w:tab/>
        <w:t>2</w:t>
      </w:r>
      <w:r w:rsidR="00830939">
        <w:rPr>
          <w:rFonts w:ascii="Bookman Old Style" w:hAnsi="Bookman Old Style"/>
        </w:rPr>
        <w:tab/>
        <w:t>1</w:t>
      </w:r>
      <w:r w:rsidR="00830939">
        <w:rPr>
          <w:rFonts w:ascii="Bookman Old Style" w:hAnsi="Bookman Old Style"/>
        </w:rPr>
        <w:tab/>
        <w:t>N/A</w:t>
      </w:r>
    </w:p>
    <w:p w14:paraId="1EC623A6" w14:textId="40930C1D" w:rsidR="00830939" w:rsidRDefault="00830939" w:rsidP="00C8335B">
      <w:pPr>
        <w:pStyle w:val="ListParagraph"/>
        <w:numPr>
          <w:ilvl w:val="0"/>
          <w:numId w:val="37"/>
        </w:numPr>
        <w:spacing w:line="240" w:lineRule="auto"/>
        <w:rPr>
          <w:rFonts w:ascii="Bookman Old Style" w:hAnsi="Bookman Old Style"/>
        </w:rPr>
      </w:pPr>
      <w:r>
        <w:rPr>
          <w:rFonts w:ascii="Bookman Old Style" w:hAnsi="Bookman Old Style"/>
        </w:rPr>
        <w:t>RAD 170 Rad Clinical Practicum III</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5D1A224" w14:textId="60DE55FD" w:rsidR="00830939" w:rsidRDefault="00830939" w:rsidP="00C8335B">
      <w:pPr>
        <w:pStyle w:val="ListParagraph"/>
        <w:numPr>
          <w:ilvl w:val="0"/>
          <w:numId w:val="37"/>
        </w:numPr>
        <w:spacing w:line="240" w:lineRule="auto"/>
        <w:rPr>
          <w:rFonts w:ascii="Bookman Old Style" w:hAnsi="Bookman Old Style"/>
        </w:rPr>
      </w:pPr>
      <w:r>
        <w:rPr>
          <w:rFonts w:ascii="Bookman Old Style" w:hAnsi="Bookman Old Style"/>
        </w:rPr>
        <w:t>RAD</w:t>
      </w:r>
      <w:r w:rsidR="00E0325A">
        <w:rPr>
          <w:rFonts w:ascii="Bookman Old Style" w:hAnsi="Bookman Old Style"/>
        </w:rPr>
        <w:t xml:space="preserve"> 243 Radiologic Pathology</w:t>
      </w:r>
      <w:r w:rsidR="00E0325A">
        <w:rPr>
          <w:rFonts w:ascii="Bookman Old Style" w:hAnsi="Bookman Old Style"/>
        </w:rPr>
        <w:tab/>
      </w:r>
      <w:r w:rsidR="00E0325A">
        <w:rPr>
          <w:rFonts w:ascii="Bookman Old Style" w:hAnsi="Bookman Old Style"/>
        </w:rPr>
        <w:tab/>
        <w:t>5</w:t>
      </w:r>
      <w:r w:rsidR="00E0325A">
        <w:rPr>
          <w:rFonts w:ascii="Bookman Old Style" w:hAnsi="Bookman Old Style"/>
        </w:rPr>
        <w:tab/>
        <w:t>4</w:t>
      </w:r>
      <w:r w:rsidR="00E0325A">
        <w:rPr>
          <w:rFonts w:ascii="Bookman Old Style" w:hAnsi="Bookman Old Style"/>
        </w:rPr>
        <w:tab/>
        <w:t>3</w:t>
      </w:r>
      <w:r w:rsidR="00E0325A">
        <w:rPr>
          <w:rFonts w:ascii="Bookman Old Style" w:hAnsi="Bookman Old Style"/>
        </w:rPr>
        <w:tab/>
        <w:t>2</w:t>
      </w:r>
      <w:r w:rsidR="00E0325A">
        <w:rPr>
          <w:rFonts w:ascii="Bookman Old Style" w:hAnsi="Bookman Old Style"/>
        </w:rPr>
        <w:tab/>
        <w:t>1</w:t>
      </w:r>
      <w:r w:rsidR="00E0325A">
        <w:rPr>
          <w:rFonts w:ascii="Bookman Old Style" w:hAnsi="Bookman Old Style"/>
        </w:rPr>
        <w:tab/>
        <w:t>N/A</w:t>
      </w:r>
    </w:p>
    <w:p w14:paraId="263F9002" w14:textId="61E7D052" w:rsidR="00E0325A" w:rsidRDefault="00E0325A" w:rsidP="00C8335B">
      <w:pPr>
        <w:pStyle w:val="ListParagraph"/>
        <w:numPr>
          <w:ilvl w:val="0"/>
          <w:numId w:val="37"/>
        </w:numPr>
        <w:spacing w:line="240" w:lineRule="auto"/>
        <w:rPr>
          <w:rFonts w:ascii="Bookman Old Style" w:hAnsi="Bookman Old Style"/>
        </w:rPr>
      </w:pPr>
      <w:r>
        <w:rPr>
          <w:rFonts w:ascii="Bookman Old Style" w:hAnsi="Bookman Old Style"/>
        </w:rPr>
        <w:t>RAD 222 Radiologic Procedures III</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6208194A" w14:textId="6C6623AD" w:rsidR="00E0325A" w:rsidRDefault="00E0325A" w:rsidP="00C8335B">
      <w:pPr>
        <w:pStyle w:val="ListParagraph"/>
        <w:numPr>
          <w:ilvl w:val="0"/>
          <w:numId w:val="37"/>
        </w:numPr>
        <w:spacing w:line="240" w:lineRule="auto"/>
        <w:rPr>
          <w:rFonts w:ascii="Bookman Old Style" w:hAnsi="Bookman Old Style"/>
        </w:rPr>
      </w:pPr>
      <w:r>
        <w:rPr>
          <w:rFonts w:ascii="Bookman Old Style" w:hAnsi="Bookman Old Style"/>
        </w:rPr>
        <w:t>RAD 253 Digital Radiography</w:t>
      </w:r>
      <w:r w:rsidR="00EB39D6">
        <w:rPr>
          <w:rFonts w:ascii="Bookman Old Style" w:hAnsi="Bookman Old Style"/>
        </w:rPr>
        <w:tab/>
      </w:r>
      <w:r w:rsidR="00EB39D6">
        <w:rPr>
          <w:rFonts w:ascii="Bookman Old Style" w:hAnsi="Bookman Old Style"/>
        </w:rPr>
        <w:tab/>
        <w:t>5</w:t>
      </w:r>
      <w:r w:rsidR="00EB39D6">
        <w:rPr>
          <w:rFonts w:ascii="Bookman Old Style" w:hAnsi="Bookman Old Style"/>
        </w:rPr>
        <w:tab/>
        <w:t>4</w:t>
      </w:r>
      <w:r w:rsidR="00EB39D6">
        <w:rPr>
          <w:rFonts w:ascii="Bookman Old Style" w:hAnsi="Bookman Old Style"/>
        </w:rPr>
        <w:tab/>
        <w:t>3</w:t>
      </w:r>
      <w:r w:rsidR="00EB39D6">
        <w:rPr>
          <w:rFonts w:ascii="Bookman Old Style" w:hAnsi="Bookman Old Style"/>
        </w:rPr>
        <w:tab/>
        <w:t>2</w:t>
      </w:r>
      <w:r w:rsidR="00EB39D6">
        <w:rPr>
          <w:rFonts w:ascii="Bookman Old Style" w:hAnsi="Bookman Old Style"/>
        </w:rPr>
        <w:tab/>
        <w:t>1</w:t>
      </w:r>
      <w:r w:rsidR="00EB39D6">
        <w:rPr>
          <w:rFonts w:ascii="Bookman Old Style" w:hAnsi="Bookman Old Style"/>
        </w:rPr>
        <w:tab/>
        <w:t>N/A</w:t>
      </w:r>
    </w:p>
    <w:p w14:paraId="5F5B24A0" w14:textId="1AF8F380" w:rsidR="00EB39D6" w:rsidRDefault="00EB39D6" w:rsidP="00C8335B">
      <w:pPr>
        <w:pStyle w:val="ListParagraph"/>
        <w:numPr>
          <w:ilvl w:val="0"/>
          <w:numId w:val="37"/>
        </w:numPr>
        <w:spacing w:line="240" w:lineRule="auto"/>
        <w:rPr>
          <w:rFonts w:ascii="Bookman Old Style" w:hAnsi="Bookman Old Style"/>
        </w:rPr>
      </w:pPr>
      <w:r>
        <w:rPr>
          <w:rFonts w:ascii="Bookman Old Style" w:hAnsi="Bookman Old Style"/>
        </w:rPr>
        <w:t>RAD 263 Rad Special Procedures</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764D1906" w14:textId="28F9DCAF" w:rsidR="00EB39D6" w:rsidRDefault="00EB39D6" w:rsidP="00C8335B">
      <w:pPr>
        <w:pStyle w:val="ListParagraph"/>
        <w:numPr>
          <w:ilvl w:val="0"/>
          <w:numId w:val="37"/>
        </w:numPr>
        <w:spacing w:line="240" w:lineRule="auto"/>
        <w:rPr>
          <w:rFonts w:ascii="Bookman Old Style" w:hAnsi="Bookman Old Style"/>
        </w:rPr>
      </w:pPr>
      <w:r>
        <w:rPr>
          <w:rFonts w:ascii="Bookman Old Style" w:hAnsi="Bookman Old Style"/>
        </w:rPr>
        <w:t>RAD 280 Rad Clinical Practicu</w:t>
      </w:r>
      <w:r w:rsidR="006F4604">
        <w:rPr>
          <w:rFonts w:ascii="Bookman Old Style" w:hAnsi="Bookman Old Style"/>
        </w:rPr>
        <w:t>m IV</w:t>
      </w:r>
      <w:r w:rsidR="006F4604">
        <w:rPr>
          <w:rFonts w:ascii="Bookman Old Style" w:hAnsi="Bookman Old Style"/>
        </w:rPr>
        <w:tab/>
        <w:t>5</w:t>
      </w:r>
      <w:r w:rsidR="006F4604">
        <w:rPr>
          <w:rFonts w:ascii="Bookman Old Style" w:hAnsi="Bookman Old Style"/>
        </w:rPr>
        <w:tab/>
        <w:t>4</w:t>
      </w:r>
      <w:r w:rsidR="006F4604">
        <w:rPr>
          <w:rFonts w:ascii="Bookman Old Style" w:hAnsi="Bookman Old Style"/>
        </w:rPr>
        <w:tab/>
        <w:t>3</w:t>
      </w:r>
      <w:r w:rsidR="006F4604">
        <w:rPr>
          <w:rFonts w:ascii="Bookman Old Style" w:hAnsi="Bookman Old Style"/>
        </w:rPr>
        <w:tab/>
        <w:t>2</w:t>
      </w:r>
      <w:r w:rsidR="006F4604">
        <w:rPr>
          <w:rFonts w:ascii="Bookman Old Style" w:hAnsi="Bookman Old Style"/>
        </w:rPr>
        <w:tab/>
        <w:t>1</w:t>
      </w:r>
      <w:r w:rsidR="006F4604">
        <w:rPr>
          <w:rFonts w:ascii="Bookman Old Style" w:hAnsi="Bookman Old Style"/>
        </w:rPr>
        <w:tab/>
        <w:t>N/A</w:t>
      </w:r>
    </w:p>
    <w:p w14:paraId="0CBD370E" w14:textId="4856D163" w:rsidR="006F4604" w:rsidRDefault="006F4604" w:rsidP="00C8335B">
      <w:pPr>
        <w:pStyle w:val="ListParagraph"/>
        <w:numPr>
          <w:ilvl w:val="0"/>
          <w:numId w:val="37"/>
        </w:numPr>
        <w:spacing w:line="240" w:lineRule="auto"/>
        <w:rPr>
          <w:rFonts w:ascii="Bookman Old Style" w:hAnsi="Bookman Old Style"/>
        </w:rPr>
      </w:pPr>
      <w:r>
        <w:rPr>
          <w:rFonts w:ascii="Bookman Old Style" w:hAnsi="Bookman Old Style"/>
        </w:rPr>
        <w:t>RAD 242 Rad</w:t>
      </w:r>
      <w:r w:rsidR="00714CCB">
        <w:rPr>
          <w:rFonts w:ascii="Bookman Old Style" w:hAnsi="Bookman Old Style"/>
        </w:rPr>
        <w:t>iologic Procedures IV</w:t>
      </w:r>
      <w:r w:rsidR="00714CCB">
        <w:rPr>
          <w:rFonts w:ascii="Bookman Old Style" w:hAnsi="Bookman Old Style"/>
        </w:rPr>
        <w:tab/>
        <w:t>5</w:t>
      </w:r>
      <w:r w:rsidR="00714CCB">
        <w:rPr>
          <w:rFonts w:ascii="Bookman Old Style" w:hAnsi="Bookman Old Style"/>
        </w:rPr>
        <w:tab/>
        <w:t>4</w:t>
      </w:r>
      <w:r w:rsidR="00714CCB">
        <w:rPr>
          <w:rFonts w:ascii="Bookman Old Style" w:hAnsi="Bookman Old Style"/>
        </w:rPr>
        <w:tab/>
        <w:t>3</w:t>
      </w:r>
      <w:r w:rsidR="00714CCB">
        <w:rPr>
          <w:rFonts w:ascii="Bookman Old Style" w:hAnsi="Bookman Old Style"/>
        </w:rPr>
        <w:tab/>
        <w:t>2</w:t>
      </w:r>
      <w:r w:rsidR="00714CCB">
        <w:rPr>
          <w:rFonts w:ascii="Bookman Old Style" w:hAnsi="Bookman Old Style"/>
        </w:rPr>
        <w:tab/>
        <w:t>1</w:t>
      </w:r>
      <w:r w:rsidR="00714CCB">
        <w:rPr>
          <w:rFonts w:ascii="Bookman Old Style" w:hAnsi="Bookman Old Style"/>
        </w:rPr>
        <w:tab/>
        <w:t>N/A</w:t>
      </w:r>
    </w:p>
    <w:p w14:paraId="621EAE5A" w14:textId="66C8DD44" w:rsidR="00714CCB" w:rsidRDefault="00714CCB" w:rsidP="00C8335B">
      <w:pPr>
        <w:pStyle w:val="ListParagraph"/>
        <w:numPr>
          <w:ilvl w:val="0"/>
          <w:numId w:val="37"/>
        </w:numPr>
        <w:spacing w:line="240" w:lineRule="auto"/>
        <w:rPr>
          <w:rFonts w:ascii="Bookman Old Style" w:hAnsi="Bookman Old Style"/>
        </w:rPr>
      </w:pPr>
      <w:r>
        <w:rPr>
          <w:rFonts w:ascii="Bookman Old Style" w:hAnsi="Bookman Old Style"/>
        </w:rPr>
        <w:t>RAD 273 Radiologic Seminar</w:t>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43F9BDB5" w14:textId="36B36DFE" w:rsidR="00714CCB" w:rsidRDefault="00714CCB" w:rsidP="00C8335B">
      <w:pPr>
        <w:pStyle w:val="ListParagraph"/>
        <w:numPr>
          <w:ilvl w:val="0"/>
          <w:numId w:val="37"/>
        </w:numPr>
        <w:spacing w:line="240" w:lineRule="auto"/>
        <w:rPr>
          <w:rFonts w:ascii="Bookman Old Style" w:hAnsi="Bookman Old Style"/>
        </w:rPr>
      </w:pPr>
      <w:r>
        <w:rPr>
          <w:rFonts w:ascii="Bookman Old Style" w:hAnsi="Bookman Old Style"/>
        </w:rPr>
        <w:t>RAD 290</w:t>
      </w:r>
      <w:r w:rsidR="00603781">
        <w:rPr>
          <w:rFonts w:ascii="Bookman Old Style" w:hAnsi="Bookman Old Style"/>
        </w:rPr>
        <w:t xml:space="preserve"> Rad Clinical Practicum V</w:t>
      </w:r>
      <w:r w:rsidR="00603781">
        <w:rPr>
          <w:rFonts w:ascii="Bookman Old Style" w:hAnsi="Bookman Old Style"/>
        </w:rPr>
        <w:tab/>
        <w:t>5</w:t>
      </w:r>
      <w:r w:rsidR="00603781">
        <w:rPr>
          <w:rFonts w:ascii="Bookman Old Style" w:hAnsi="Bookman Old Style"/>
        </w:rPr>
        <w:tab/>
        <w:t>4</w:t>
      </w:r>
      <w:r w:rsidR="00603781">
        <w:rPr>
          <w:rFonts w:ascii="Bookman Old Style" w:hAnsi="Bookman Old Style"/>
        </w:rPr>
        <w:tab/>
        <w:t>3</w:t>
      </w:r>
      <w:r w:rsidR="00603781">
        <w:rPr>
          <w:rFonts w:ascii="Bookman Old Style" w:hAnsi="Bookman Old Style"/>
        </w:rPr>
        <w:tab/>
        <w:t>2</w:t>
      </w:r>
      <w:r w:rsidR="00603781">
        <w:rPr>
          <w:rFonts w:ascii="Bookman Old Style" w:hAnsi="Bookman Old Style"/>
        </w:rPr>
        <w:tab/>
        <w:t>1</w:t>
      </w:r>
      <w:r w:rsidR="00603781">
        <w:rPr>
          <w:rFonts w:ascii="Bookman Old Style" w:hAnsi="Bookman Old Style"/>
        </w:rPr>
        <w:tab/>
        <w:t>N/A</w:t>
      </w:r>
    </w:p>
    <w:p w14:paraId="2D869F2F" w14:textId="77777777" w:rsidR="00C077BC" w:rsidRDefault="00C077BC" w:rsidP="00C077BC">
      <w:pPr>
        <w:spacing w:line="240" w:lineRule="auto"/>
        <w:rPr>
          <w:rFonts w:ascii="Bookman Old Style" w:hAnsi="Bookman Old Style"/>
        </w:rPr>
      </w:pPr>
    </w:p>
    <w:p w14:paraId="3FAD152A" w14:textId="26A2B360" w:rsidR="00C077BC" w:rsidRDefault="008C42EC" w:rsidP="008C42EC">
      <w:pPr>
        <w:spacing w:line="240" w:lineRule="auto"/>
        <w:ind w:left="720"/>
        <w:rPr>
          <w:rFonts w:ascii="Bookman Old Style" w:hAnsi="Bookman Old Style"/>
        </w:rPr>
      </w:pPr>
      <w:r>
        <w:rPr>
          <w:rFonts w:ascii="Bookman Old Style" w:hAnsi="Bookman Old Style"/>
        </w:rPr>
        <w:t>Comments:</w:t>
      </w:r>
    </w:p>
    <w:p w14:paraId="7A5174E8" w14:textId="77777777" w:rsidR="008C42EC" w:rsidRDefault="008C42EC" w:rsidP="008C42EC">
      <w:pPr>
        <w:spacing w:line="240" w:lineRule="auto"/>
        <w:ind w:left="720"/>
        <w:rPr>
          <w:rFonts w:ascii="Bookman Old Style" w:hAnsi="Bookman Old Style"/>
        </w:rPr>
      </w:pPr>
    </w:p>
    <w:p w14:paraId="4515E0C6" w14:textId="77777777" w:rsidR="00E95534" w:rsidRPr="00E95534" w:rsidRDefault="00E95534" w:rsidP="00E95534">
      <w:pPr>
        <w:spacing w:line="240" w:lineRule="auto"/>
        <w:rPr>
          <w:rFonts w:ascii="Bookman Old Style" w:hAnsi="Bookman Old Style"/>
        </w:rPr>
      </w:pPr>
    </w:p>
    <w:p w14:paraId="66FBFA9F" w14:textId="77777777" w:rsidR="00E95534" w:rsidRPr="00E95534" w:rsidRDefault="00E95534" w:rsidP="00E95534">
      <w:pPr>
        <w:spacing w:line="240" w:lineRule="auto"/>
        <w:ind w:left="360"/>
        <w:rPr>
          <w:rFonts w:ascii="Bookman Old Style" w:hAnsi="Bookman Old Style"/>
        </w:rPr>
      </w:pPr>
    </w:p>
    <w:p w14:paraId="7883CACF" w14:textId="2EF42353" w:rsidR="008C42EC" w:rsidRDefault="008C42EC" w:rsidP="00C8335B">
      <w:pPr>
        <w:pStyle w:val="ListParagraph"/>
        <w:numPr>
          <w:ilvl w:val="0"/>
          <w:numId w:val="36"/>
        </w:numPr>
        <w:spacing w:line="240" w:lineRule="auto"/>
        <w:rPr>
          <w:rFonts w:ascii="Bookman Old Style" w:hAnsi="Bookman Old Style"/>
        </w:rPr>
      </w:pPr>
      <w:r>
        <w:rPr>
          <w:rFonts w:ascii="Bookman Old Style" w:hAnsi="Bookman Old Style"/>
        </w:rPr>
        <w:t>How well did the program</w:t>
      </w:r>
      <w:r w:rsidR="008D4093">
        <w:rPr>
          <w:rFonts w:ascii="Bookman Old Style" w:hAnsi="Bookman Old Style"/>
        </w:rPr>
        <w:t xml:space="preserve"> help to develop the following skills?</w:t>
      </w:r>
    </w:p>
    <w:p w14:paraId="5D77EC0C" w14:textId="77777777" w:rsidR="008D4093" w:rsidRDefault="008D4093" w:rsidP="008D4093">
      <w:pPr>
        <w:pStyle w:val="ListParagraph"/>
        <w:spacing w:line="240" w:lineRule="auto"/>
        <w:rPr>
          <w:rFonts w:ascii="Bookman Old Style" w:hAnsi="Bookman Old Style"/>
        </w:rPr>
      </w:pPr>
    </w:p>
    <w:p w14:paraId="1D77844E" w14:textId="01ED8CCD" w:rsidR="008D4093" w:rsidRDefault="008D4093" w:rsidP="00C8335B">
      <w:pPr>
        <w:pStyle w:val="ListParagraph"/>
        <w:numPr>
          <w:ilvl w:val="0"/>
          <w:numId w:val="38"/>
        </w:numPr>
        <w:spacing w:line="240" w:lineRule="auto"/>
        <w:rPr>
          <w:rFonts w:ascii="Bookman Old Style" w:hAnsi="Bookman Old Style"/>
        </w:rPr>
      </w:pPr>
      <w:r>
        <w:rPr>
          <w:rFonts w:ascii="Bookman Old Style" w:hAnsi="Bookman Old Style"/>
        </w:rPr>
        <w:t>Critical Thinking</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8FB0FCC" w14:textId="272BC14A" w:rsidR="008D4093" w:rsidRDefault="0081566C" w:rsidP="00C8335B">
      <w:pPr>
        <w:pStyle w:val="ListParagraph"/>
        <w:numPr>
          <w:ilvl w:val="0"/>
          <w:numId w:val="38"/>
        </w:numPr>
        <w:spacing w:line="240" w:lineRule="auto"/>
        <w:rPr>
          <w:rFonts w:ascii="Bookman Old Style" w:hAnsi="Bookman Old Style"/>
        </w:rPr>
      </w:pPr>
      <w:r>
        <w:rPr>
          <w:rFonts w:ascii="Bookman Old Style" w:hAnsi="Bookman Old Style"/>
        </w:rPr>
        <w:t>Problem Solving Skills</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76178671" w14:textId="01816429" w:rsidR="0081566C" w:rsidRDefault="0081566C" w:rsidP="00C8335B">
      <w:pPr>
        <w:pStyle w:val="ListParagraph"/>
        <w:numPr>
          <w:ilvl w:val="0"/>
          <w:numId w:val="38"/>
        </w:numPr>
        <w:spacing w:line="240" w:lineRule="auto"/>
        <w:rPr>
          <w:rFonts w:ascii="Bookman Old Style" w:hAnsi="Bookman Old Style"/>
        </w:rPr>
      </w:pPr>
      <w:r>
        <w:rPr>
          <w:rFonts w:ascii="Bookman Old Style" w:hAnsi="Bookman Old Style"/>
        </w:rPr>
        <w:t>Film Evaluation</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050F36E6" w14:textId="44B147D5" w:rsidR="0081566C" w:rsidRDefault="0081566C" w:rsidP="00C8335B">
      <w:pPr>
        <w:pStyle w:val="ListParagraph"/>
        <w:numPr>
          <w:ilvl w:val="0"/>
          <w:numId w:val="38"/>
        </w:numPr>
        <w:spacing w:line="240" w:lineRule="auto"/>
        <w:rPr>
          <w:rFonts w:ascii="Bookman Old Style" w:hAnsi="Bookman Old Style"/>
        </w:rPr>
      </w:pPr>
      <w:r>
        <w:rPr>
          <w:rFonts w:ascii="Bookman Old Style" w:hAnsi="Bookman Old Style"/>
        </w:rPr>
        <w:t>Communication Skills</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574604AC" w14:textId="236D2758" w:rsidR="0081566C" w:rsidRDefault="00E2246E" w:rsidP="00C8335B">
      <w:pPr>
        <w:pStyle w:val="ListParagraph"/>
        <w:numPr>
          <w:ilvl w:val="0"/>
          <w:numId w:val="38"/>
        </w:numPr>
        <w:spacing w:line="240" w:lineRule="auto"/>
        <w:rPr>
          <w:rFonts w:ascii="Bookman Old Style" w:hAnsi="Bookman Old Style"/>
        </w:rPr>
      </w:pPr>
      <w:r>
        <w:rPr>
          <w:rFonts w:ascii="Bookman Old Style" w:hAnsi="Bookman Old Style"/>
        </w:rPr>
        <w:t>Interpersonal Relationship Skills</w:t>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762AD12F" w14:textId="5DA331F1" w:rsidR="00E2246E" w:rsidRDefault="00E2246E" w:rsidP="00C8335B">
      <w:pPr>
        <w:pStyle w:val="ListParagraph"/>
        <w:numPr>
          <w:ilvl w:val="0"/>
          <w:numId w:val="38"/>
        </w:numPr>
        <w:spacing w:line="240" w:lineRule="auto"/>
        <w:rPr>
          <w:rFonts w:ascii="Bookman Old Style" w:hAnsi="Bookman Old Style"/>
        </w:rPr>
      </w:pPr>
      <w:r>
        <w:rPr>
          <w:rFonts w:ascii="Bookman Old Style" w:hAnsi="Bookman Old Style"/>
        </w:rPr>
        <w:t>Ethical Judgement</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B02237B" w14:textId="53C8E798" w:rsidR="00522475" w:rsidRDefault="008E27B3" w:rsidP="008E27B3">
      <w:pPr>
        <w:spacing w:line="240" w:lineRule="auto"/>
        <w:ind w:left="720"/>
        <w:rPr>
          <w:rFonts w:ascii="Bookman Old Style" w:hAnsi="Bookman Old Style"/>
        </w:rPr>
      </w:pPr>
      <w:r>
        <w:rPr>
          <w:rFonts w:ascii="Bookman Old Style" w:hAnsi="Bookman Old Style"/>
        </w:rPr>
        <w:t>Comments:</w:t>
      </w:r>
    </w:p>
    <w:p w14:paraId="14391526" w14:textId="77777777" w:rsidR="008E27B3" w:rsidRDefault="008E27B3" w:rsidP="008E27B3">
      <w:pPr>
        <w:spacing w:line="240" w:lineRule="auto"/>
        <w:rPr>
          <w:rFonts w:ascii="Bookman Old Style" w:hAnsi="Bookman Old Style"/>
        </w:rPr>
      </w:pPr>
    </w:p>
    <w:p w14:paraId="7A155E94" w14:textId="5DA6B9A3" w:rsidR="008E27B3" w:rsidRDefault="00A44B22" w:rsidP="00C8335B">
      <w:pPr>
        <w:pStyle w:val="ListParagraph"/>
        <w:numPr>
          <w:ilvl w:val="0"/>
          <w:numId w:val="36"/>
        </w:numPr>
        <w:spacing w:line="240" w:lineRule="auto"/>
        <w:rPr>
          <w:rFonts w:ascii="Bookman Old Style" w:hAnsi="Bookman Old Style"/>
        </w:rPr>
      </w:pPr>
      <w:r>
        <w:rPr>
          <w:rFonts w:ascii="Bookman Old Style" w:hAnsi="Bookman Old Style"/>
        </w:rPr>
        <w:t>Program Faculty</w:t>
      </w:r>
    </w:p>
    <w:p w14:paraId="2A853E60" w14:textId="77777777" w:rsidR="00A44B22" w:rsidRDefault="00A44B22" w:rsidP="00A44B22">
      <w:pPr>
        <w:pStyle w:val="ListParagraph"/>
        <w:spacing w:line="240" w:lineRule="auto"/>
        <w:rPr>
          <w:rFonts w:ascii="Bookman Old Style" w:hAnsi="Bookman Old Style"/>
        </w:rPr>
      </w:pPr>
    </w:p>
    <w:p w14:paraId="7D793047" w14:textId="3F5F6AF3" w:rsidR="00A44B22" w:rsidRDefault="002B32AE" w:rsidP="00C8335B">
      <w:pPr>
        <w:pStyle w:val="ListParagraph"/>
        <w:numPr>
          <w:ilvl w:val="0"/>
          <w:numId w:val="39"/>
        </w:numPr>
        <w:spacing w:line="240" w:lineRule="auto"/>
        <w:rPr>
          <w:rFonts w:ascii="Bookman Old Style" w:hAnsi="Bookman Old Style"/>
        </w:rPr>
      </w:pPr>
      <w:r>
        <w:rPr>
          <w:rFonts w:ascii="Bookman Old Style" w:hAnsi="Bookman Old Style"/>
        </w:rPr>
        <w:t>Effectiveness of Faculty:</w:t>
      </w:r>
    </w:p>
    <w:p w14:paraId="147D871C" w14:textId="2860C607" w:rsidR="002B32AE" w:rsidRDefault="002A6358" w:rsidP="00C8335B">
      <w:pPr>
        <w:pStyle w:val="ListParagraph"/>
        <w:numPr>
          <w:ilvl w:val="0"/>
          <w:numId w:val="40"/>
        </w:numPr>
        <w:spacing w:line="240" w:lineRule="auto"/>
        <w:rPr>
          <w:rFonts w:ascii="Bookman Old Style" w:hAnsi="Bookman Old Style"/>
        </w:rPr>
      </w:pPr>
      <w:r>
        <w:rPr>
          <w:rFonts w:ascii="Bookman Old Style" w:hAnsi="Bookman Old Style"/>
        </w:rPr>
        <w:t>In the classroom</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29934D93" w14:textId="6288CBB2" w:rsidR="002A6358" w:rsidRDefault="002A6358" w:rsidP="00C8335B">
      <w:pPr>
        <w:pStyle w:val="ListParagraph"/>
        <w:numPr>
          <w:ilvl w:val="0"/>
          <w:numId w:val="40"/>
        </w:numPr>
        <w:spacing w:line="240" w:lineRule="auto"/>
        <w:rPr>
          <w:rFonts w:ascii="Bookman Old Style" w:hAnsi="Bookman Old Style"/>
        </w:rPr>
      </w:pPr>
      <w:r>
        <w:rPr>
          <w:rFonts w:ascii="Bookman Old Style" w:hAnsi="Bookman Old Style"/>
        </w:rPr>
        <w:t>In the Laboratory</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55674D5D" w14:textId="0AD7B331" w:rsidR="00B150E7" w:rsidRDefault="00B150E7" w:rsidP="00C8335B">
      <w:pPr>
        <w:pStyle w:val="ListParagraph"/>
        <w:numPr>
          <w:ilvl w:val="0"/>
          <w:numId w:val="40"/>
        </w:numPr>
        <w:spacing w:line="240" w:lineRule="auto"/>
        <w:rPr>
          <w:rFonts w:ascii="Bookman Old Style" w:hAnsi="Bookman Old Style"/>
        </w:rPr>
      </w:pPr>
      <w:r>
        <w:rPr>
          <w:rFonts w:ascii="Bookman Old Style" w:hAnsi="Bookman Old Style"/>
        </w:rPr>
        <w:t>Clinical Preceptor</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AFF99E8" w14:textId="77777777" w:rsidR="009C74C1" w:rsidRPr="009C74C1" w:rsidRDefault="009C74C1" w:rsidP="009C74C1">
      <w:pPr>
        <w:pStyle w:val="ListParagraph"/>
        <w:spacing w:line="240" w:lineRule="auto"/>
        <w:ind w:left="2160"/>
        <w:rPr>
          <w:rFonts w:ascii="Bookman Old Style" w:hAnsi="Bookman Old Style"/>
        </w:rPr>
      </w:pPr>
    </w:p>
    <w:p w14:paraId="2F67CBA9" w14:textId="6E5265AF" w:rsidR="00B150E7" w:rsidRDefault="00D471F1" w:rsidP="00C8335B">
      <w:pPr>
        <w:pStyle w:val="ListParagraph"/>
        <w:numPr>
          <w:ilvl w:val="0"/>
          <w:numId w:val="39"/>
        </w:numPr>
        <w:spacing w:line="240" w:lineRule="auto"/>
        <w:rPr>
          <w:rFonts w:ascii="Bookman Old Style" w:hAnsi="Bookman Old Style"/>
        </w:rPr>
      </w:pPr>
      <w:r>
        <w:rPr>
          <w:rFonts w:ascii="Bookman Old Style" w:hAnsi="Bookman Old Style"/>
        </w:rPr>
        <w:t>Faculty staffing</w:t>
      </w:r>
      <w:r w:rsidR="00C77B17">
        <w:rPr>
          <w:rFonts w:ascii="Bookman Old Style" w:hAnsi="Bookman Old Style"/>
        </w:rPr>
        <w:t xml:space="preserve"> is adequate</w:t>
      </w:r>
      <w:r w:rsidR="000901A3">
        <w:rPr>
          <w:rFonts w:ascii="Bookman Old Style" w:hAnsi="Bookman Old Style"/>
        </w:rPr>
        <w:t>:</w:t>
      </w:r>
    </w:p>
    <w:p w14:paraId="1474820C" w14:textId="142ED41E" w:rsidR="002A10E2" w:rsidRDefault="00AF4618" w:rsidP="00C8335B">
      <w:pPr>
        <w:pStyle w:val="ListParagraph"/>
        <w:numPr>
          <w:ilvl w:val="0"/>
          <w:numId w:val="41"/>
        </w:numPr>
        <w:spacing w:line="240" w:lineRule="auto"/>
        <w:rPr>
          <w:rFonts w:ascii="Bookman Old Style" w:hAnsi="Bookman Old Style"/>
        </w:rPr>
      </w:pPr>
      <w:r>
        <w:rPr>
          <w:rFonts w:ascii="Bookman Old Style" w:hAnsi="Bookman Old Style"/>
        </w:rPr>
        <w:t>In the classroom</w:t>
      </w:r>
      <w:r>
        <w:rPr>
          <w:rFonts w:ascii="Bookman Old Style" w:hAnsi="Bookman Old Style"/>
        </w:rPr>
        <w:tab/>
      </w:r>
      <w:r>
        <w:rPr>
          <w:rFonts w:ascii="Bookman Old Style" w:hAnsi="Bookman Old Style"/>
        </w:rPr>
        <w:tab/>
      </w:r>
      <w:r>
        <w:rPr>
          <w:rFonts w:ascii="Bookman Old Style" w:hAnsi="Bookman Old Style"/>
        </w:rPr>
        <w:tab/>
      </w:r>
      <w:r w:rsidR="006C0711">
        <w:rPr>
          <w:rFonts w:ascii="Bookman Old Style" w:hAnsi="Bookman Old Style"/>
        </w:rPr>
        <w:t>5</w:t>
      </w:r>
      <w:r w:rsidR="006C0711">
        <w:rPr>
          <w:rFonts w:ascii="Bookman Old Style" w:hAnsi="Bookman Old Style"/>
        </w:rPr>
        <w:tab/>
        <w:t>4</w:t>
      </w:r>
      <w:r w:rsidR="006C0711">
        <w:rPr>
          <w:rFonts w:ascii="Bookman Old Style" w:hAnsi="Bookman Old Style"/>
        </w:rPr>
        <w:tab/>
        <w:t>3</w:t>
      </w:r>
      <w:r w:rsidR="006C0711">
        <w:rPr>
          <w:rFonts w:ascii="Bookman Old Style" w:hAnsi="Bookman Old Style"/>
        </w:rPr>
        <w:tab/>
        <w:t>2</w:t>
      </w:r>
      <w:r w:rsidR="006C0711">
        <w:rPr>
          <w:rFonts w:ascii="Bookman Old Style" w:hAnsi="Bookman Old Style"/>
        </w:rPr>
        <w:tab/>
        <w:t>1</w:t>
      </w:r>
      <w:r w:rsidR="006C0711">
        <w:rPr>
          <w:rFonts w:ascii="Bookman Old Style" w:hAnsi="Bookman Old Style"/>
        </w:rPr>
        <w:tab/>
        <w:t>N/A</w:t>
      </w:r>
    </w:p>
    <w:p w14:paraId="2BEB5C13" w14:textId="73162D1D" w:rsidR="00AF4618" w:rsidRDefault="00AF4618" w:rsidP="00C8335B">
      <w:pPr>
        <w:pStyle w:val="ListParagraph"/>
        <w:numPr>
          <w:ilvl w:val="0"/>
          <w:numId w:val="41"/>
        </w:numPr>
        <w:spacing w:line="240" w:lineRule="auto"/>
        <w:rPr>
          <w:rFonts w:ascii="Bookman Old Style" w:hAnsi="Bookman Old Style"/>
        </w:rPr>
      </w:pPr>
      <w:r>
        <w:rPr>
          <w:rFonts w:ascii="Bookman Old Style" w:hAnsi="Bookman Old Style"/>
        </w:rPr>
        <w:t>In the Laboratory</w:t>
      </w:r>
      <w:r w:rsidR="006C0711">
        <w:rPr>
          <w:rFonts w:ascii="Bookman Old Style" w:hAnsi="Bookman Old Style"/>
        </w:rPr>
        <w:tab/>
      </w:r>
      <w:r w:rsidR="006C0711">
        <w:rPr>
          <w:rFonts w:ascii="Bookman Old Style" w:hAnsi="Bookman Old Style"/>
        </w:rPr>
        <w:tab/>
      </w:r>
      <w:r w:rsidR="006C0711">
        <w:rPr>
          <w:rFonts w:ascii="Bookman Old Style" w:hAnsi="Bookman Old Style"/>
        </w:rPr>
        <w:tab/>
        <w:t>5</w:t>
      </w:r>
      <w:r w:rsidR="006C0711">
        <w:rPr>
          <w:rFonts w:ascii="Bookman Old Style" w:hAnsi="Bookman Old Style"/>
        </w:rPr>
        <w:tab/>
        <w:t>4</w:t>
      </w:r>
      <w:r w:rsidR="006C0711">
        <w:rPr>
          <w:rFonts w:ascii="Bookman Old Style" w:hAnsi="Bookman Old Style"/>
        </w:rPr>
        <w:tab/>
        <w:t>3</w:t>
      </w:r>
      <w:r w:rsidR="006C0711">
        <w:rPr>
          <w:rFonts w:ascii="Bookman Old Style" w:hAnsi="Bookman Old Style"/>
        </w:rPr>
        <w:tab/>
        <w:t>2</w:t>
      </w:r>
      <w:r w:rsidR="006C0711">
        <w:rPr>
          <w:rFonts w:ascii="Bookman Old Style" w:hAnsi="Bookman Old Style"/>
        </w:rPr>
        <w:tab/>
        <w:t>1</w:t>
      </w:r>
      <w:r w:rsidR="006C0711">
        <w:rPr>
          <w:rFonts w:ascii="Bookman Old Style" w:hAnsi="Bookman Old Style"/>
        </w:rPr>
        <w:tab/>
        <w:t>N/A</w:t>
      </w:r>
    </w:p>
    <w:p w14:paraId="1CBBA17A" w14:textId="142C578E" w:rsidR="00AF4618" w:rsidRDefault="00AF4618" w:rsidP="00C8335B">
      <w:pPr>
        <w:pStyle w:val="ListParagraph"/>
        <w:numPr>
          <w:ilvl w:val="0"/>
          <w:numId w:val="41"/>
        </w:numPr>
        <w:spacing w:line="240" w:lineRule="auto"/>
        <w:rPr>
          <w:rFonts w:ascii="Bookman Old Style" w:hAnsi="Bookman Old Style"/>
        </w:rPr>
      </w:pPr>
      <w:r>
        <w:rPr>
          <w:rFonts w:ascii="Bookman Old Style" w:hAnsi="Bookman Old Style"/>
        </w:rPr>
        <w:t>Clinical Preceptor</w:t>
      </w:r>
      <w:r w:rsidR="006C0711">
        <w:rPr>
          <w:rFonts w:ascii="Bookman Old Style" w:hAnsi="Bookman Old Style"/>
        </w:rPr>
        <w:tab/>
      </w:r>
      <w:r w:rsidR="006C0711">
        <w:rPr>
          <w:rFonts w:ascii="Bookman Old Style" w:hAnsi="Bookman Old Style"/>
        </w:rPr>
        <w:tab/>
      </w:r>
      <w:r w:rsidR="006C0711">
        <w:rPr>
          <w:rFonts w:ascii="Bookman Old Style" w:hAnsi="Bookman Old Style"/>
        </w:rPr>
        <w:tab/>
        <w:t>5</w:t>
      </w:r>
      <w:r w:rsidR="006C0711">
        <w:rPr>
          <w:rFonts w:ascii="Bookman Old Style" w:hAnsi="Bookman Old Style"/>
        </w:rPr>
        <w:tab/>
        <w:t>4</w:t>
      </w:r>
      <w:r w:rsidR="006C0711">
        <w:rPr>
          <w:rFonts w:ascii="Bookman Old Style" w:hAnsi="Bookman Old Style"/>
        </w:rPr>
        <w:tab/>
        <w:t>3</w:t>
      </w:r>
      <w:r w:rsidR="006C0711">
        <w:rPr>
          <w:rFonts w:ascii="Bookman Old Style" w:hAnsi="Bookman Old Style"/>
        </w:rPr>
        <w:tab/>
        <w:t>2</w:t>
      </w:r>
      <w:r w:rsidR="006C0711">
        <w:rPr>
          <w:rFonts w:ascii="Bookman Old Style" w:hAnsi="Bookman Old Style"/>
        </w:rPr>
        <w:tab/>
        <w:t>1</w:t>
      </w:r>
      <w:r w:rsidR="006C0711">
        <w:rPr>
          <w:rFonts w:ascii="Bookman Old Style" w:hAnsi="Bookman Old Style"/>
        </w:rPr>
        <w:tab/>
        <w:t>N/A</w:t>
      </w:r>
    </w:p>
    <w:p w14:paraId="01666AF1" w14:textId="77777777" w:rsidR="006C0711" w:rsidRDefault="006C0711" w:rsidP="00842B5D">
      <w:pPr>
        <w:pStyle w:val="ListParagraph"/>
        <w:spacing w:line="240" w:lineRule="auto"/>
        <w:ind w:left="1440"/>
        <w:rPr>
          <w:rFonts w:ascii="Bookman Old Style" w:hAnsi="Bookman Old Style"/>
        </w:rPr>
      </w:pPr>
    </w:p>
    <w:p w14:paraId="2B16D2AB" w14:textId="7025CDC4" w:rsidR="00842B5D" w:rsidRDefault="00842B5D" w:rsidP="00C8335B">
      <w:pPr>
        <w:pStyle w:val="ListParagraph"/>
        <w:numPr>
          <w:ilvl w:val="0"/>
          <w:numId w:val="39"/>
        </w:numPr>
        <w:spacing w:line="240" w:lineRule="auto"/>
        <w:rPr>
          <w:rFonts w:ascii="Bookman Old Style" w:hAnsi="Bookman Old Style"/>
        </w:rPr>
      </w:pPr>
      <w:r>
        <w:rPr>
          <w:rFonts w:ascii="Bookman Old Style" w:hAnsi="Bookman Old Style"/>
        </w:rPr>
        <w:t xml:space="preserve">Faculty members </w:t>
      </w:r>
      <w:r w:rsidR="00E00E12">
        <w:rPr>
          <w:rFonts w:ascii="Bookman Old Style" w:hAnsi="Bookman Old Style"/>
        </w:rPr>
        <w:t>are approachable</w:t>
      </w:r>
      <w:r w:rsidR="00DF0DA7">
        <w:rPr>
          <w:rFonts w:ascii="Bookman Old Style" w:hAnsi="Bookman Old Style"/>
        </w:rPr>
        <w:t xml:space="preserve"> and helpful</w:t>
      </w:r>
      <w:r w:rsidR="009C6EEA">
        <w:rPr>
          <w:rFonts w:ascii="Bookman Old Style" w:hAnsi="Bookman Old Style"/>
        </w:rPr>
        <w:t xml:space="preserve"> with student academic needs</w:t>
      </w:r>
      <w:r w:rsidR="00DF0DA7">
        <w:rPr>
          <w:rFonts w:ascii="Bookman Old Style" w:hAnsi="Bookman Old Style"/>
        </w:rPr>
        <w:t>:</w:t>
      </w:r>
    </w:p>
    <w:p w14:paraId="7EB4EEB7" w14:textId="36C7F8F9" w:rsidR="00DF0DA7" w:rsidRDefault="00DF0DA7" w:rsidP="00C8335B">
      <w:pPr>
        <w:pStyle w:val="ListParagraph"/>
        <w:numPr>
          <w:ilvl w:val="0"/>
          <w:numId w:val="42"/>
        </w:numPr>
        <w:spacing w:line="240" w:lineRule="auto"/>
        <w:rPr>
          <w:rFonts w:ascii="Bookman Old Style" w:hAnsi="Bookman Old Style"/>
        </w:rPr>
      </w:pPr>
      <w:r>
        <w:rPr>
          <w:rFonts w:ascii="Bookman Old Style" w:hAnsi="Bookman Old Style"/>
        </w:rPr>
        <w:t>In the class</w:t>
      </w:r>
      <w:r w:rsidR="00B81E90">
        <w:rPr>
          <w:rFonts w:ascii="Bookman Old Style" w:hAnsi="Bookman Old Style"/>
        </w:rPr>
        <w:t>room</w:t>
      </w:r>
      <w:r w:rsidR="00B81E90">
        <w:rPr>
          <w:rFonts w:ascii="Bookman Old Style" w:hAnsi="Bookman Old Style"/>
        </w:rPr>
        <w:tab/>
      </w:r>
      <w:r w:rsidR="00B81E90">
        <w:rPr>
          <w:rFonts w:ascii="Bookman Old Style" w:hAnsi="Bookman Old Style"/>
        </w:rPr>
        <w:tab/>
      </w:r>
      <w:r w:rsidR="00B81E90">
        <w:rPr>
          <w:rFonts w:ascii="Bookman Old Style" w:hAnsi="Bookman Old Style"/>
        </w:rPr>
        <w:tab/>
        <w:t>5</w:t>
      </w:r>
      <w:r w:rsidR="00B81E90">
        <w:rPr>
          <w:rFonts w:ascii="Bookman Old Style" w:hAnsi="Bookman Old Style"/>
        </w:rPr>
        <w:tab/>
        <w:t>4</w:t>
      </w:r>
      <w:r w:rsidR="00B81E90">
        <w:rPr>
          <w:rFonts w:ascii="Bookman Old Style" w:hAnsi="Bookman Old Style"/>
        </w:rPr>
        <w:tab/>
        <w:t>3</w:t>
      </w:r>
      <w:r w:rsidR="00B81E90">
        <w:rPr>
          <w:rFonts w:ascii="Bookman Old Style" w:hAnsi="Bookman Old Style"/>
        </w:rPr>
        <w:tab/>
        <w:t>2</w:t>
      </w:r>
      <w:r w:rsidR="00B81E90">
        <w:rPr>
          <w:rFonts w:ascii="Bookman Old Style" w:hAnsi="Bookman Old Style"/>
        </w:rPr>
        <w:tab/>
        <w:t>1</w:t>
      </w:r>
      <w:r w:rsidR="00B81E90">
        <w:rPr>
          <w:rFonts w:ascii="Bookman Old Style" w:hAnsi="Bookman Old Style"/>
        </w:rPr>
        <w:tab/>
        <w:t>N/A</w:t>
      </w:r>
    </w:p>
    <w:p w14:paraId="19D8641B" w14:textId="0E797A68" w:rsidR="00B81E90" w:rsidRDefault="00B81E90" w:rsidP="00C8335B">
      <w:pPr>
        <w:pStyle w:val="ListParagraph"/>
        <w:numPr>
          <w:ilvl w:val="0"/>
          <w:numId w:val="42"/>
        </w:numPr>
        <w:spacing w:line="240" w:lineRule="auto"/>
        <w:rPr>
          <w:rFonts w:ascii="Bookman Old Style" w:hAnsi="Bookman Old Style"/>
        </w:rPr>
      </w:pPr>
      <w:r>
        <w:rPr>
          <w:rFonts w:ascii="Bookman Old Style" w:hAnsi="Bookman Old Style"/>
        </w:rPr>
        <w:t>In the Laboratory</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381C365E" w14:textId="446B49AC" w:rsidR="00B81E90" w:rsidRDefault="00B81E90" w:rsidP="00C8335B">
      <w:pPr>
        <w:pStyle w:val="ListParagraph"/>
        <w:numPr>
          <w:ilvl w:val="0"/>
          <w:numId w:val="42"/>
        </w:numPr>
        <w:spacing w:line="240" w:lineRule="auto"/>
        <w:rPr>
          <w:rFonts w:ascii="Bookman Old Style" w:hAnsi="Bookman Old Style"/>
        </w:rPr>
      </w:pPr>
      <w:r>
        <w:rPr>
          <w:rFonts w:ascii="Bookman Old Style" w:hAnsi="Bookman Old Style"/>
        </w:rPr>
        <w:t>Clinical Preceptor</w:t>
      </w:r>
      <w:r>
        <w:rPr>
          <w:rFonts w:ascii="Bookman Old Style" w:hAnsi="Bookman Old Style"/>
        </w:rPr>
        <w:tab/>
      </w:r>
      <w:r>
        <w:rPr>
          <w:rFonts w:ascii="Bookman Old Style" w:hAnsi="Bookman Old Style"/>
        </w:rPr>
        <w:tab/>
      </w:r>
      <w:r>
        <w:rPr>
          <w:rFonts w:ascii="Bookman Old Style" w:hAnsi="Bookman Old Style"/>
        </w:rPr>
        <w:tab/>
      </w:r>
      <w:r w:rsidR="00421882">
        <w:rPr>
          <w:rFonts w:ascii="Bookman Old Style" w:hAnsi="Bookman Old Style"/>
        </w:rPr>
        <w:t>5</w:t>
      </w:r>
      <w:r w:rsidR="00421882">
        <w:rPr>
          <w:rFonts w:ascii="Bookman Old Style" w:hAnsi="Bookman Old Style"/>
        </w:rPr>
        <w:tab/>
        <w:t>4</w:t>
      </w:r>
      <w:r w:rsidR="00421882">
        <w:rPr>
          <w:rFonts w:ascii="Bookman Old Style" w:hAnsi="Bookman Old Style"/>
        </w:rPr>
        <w:tab/>
        <w:t>3</w:t>
      </w:r>
      <w:r w:rsidR="00421882">
        <w:rPr>
          <w:rFonts w:ascii="Bookman Old Style" w:hAnsi="Bookman Old Style"/>
        </w:rPr>
        <w:tab/>
        <w:t>2</w:t>
      </w:r>
      <w:r w:rsidR="00421882">
        <w:rPr>
          <w:rFonts w:ascii="Bookman Old Style" w:hAnsi="Bookman Old Style"/>
        </w:rPr>
        <w:tab/>
        <w:t>1</w:t>
      </w:r>
      <w:r w:rsidR="00421882">
        <w:rPr>
          <w:rFonts w:ascii="Bookman Old Style" w:hAnsi="Bookman Old Style"/>
        </w:rPr>
        <w:tab/>
        <w:t>N/A</w:t>
      </w:r>
    </w:p>
    <w:p w14:paraId="16CC40CB" w14:textId="77777777" w:rsidR="00421882" w:rsidRDefault="00421882" w:rsidP="008D2914">
      <w:pPr>
        <w:pStyle w:val="ListParagraph"/>
        <w:spacing w:line="240" w:lineRule="auto"/>
        <w:ind w:left="1440"/>
        <w:rPr>
          <w:rFonts w:ascii="Bookman Old Style" w:hAnsi="Bookman Old Style"/>
        </w:rPr>
      </w:pPr>
    </w:p>
    <w:p w14:paraId="0E07F1AF" w14:textId="3DD677BD" w:rsidR="008D2914" w:rsidRDefault="008D2914" w:rsidP="00C8335B">
      <w:pPr>
        <w:pStyle w:val="ListParagraph"/>
        <w:numPr>
          <w:ilvl w:val="0"/>
          <w:numId w:val="39"/>
        </w:numPr>
        <w:spacing w:line="240" w:lineRule="auto"/>
        <w:rPr>
          <w:rFonts w:ascii="Bookman Old Style" w:hAnsi="Bookman Old Style"/>
        </w:rPr>
      </w:pPr>
      <w:r>
        <w:rPr>
          <w:rFonts w:ascii="Bookman Old Style" w:hAnsi="Bookman Old Style"/>
        </w:rPr>
        <w:t>Faculty ensures student representation</w:t>
      </w:r>
      <w:r w:rsidR="009D7C2B">
        <w:rPr>
          <w:rFonts w:ascii="Bookman Old Style" w:hAnsi="Bookman Old Style"/>
        </w:rPr>
        <w:t xml:space="preserve"> on Advisory Committee</w:t>
      </w:r>
      <w:r>
        <w:rPr>
          <w:rFonts w:ascii="Bookman Old Style" w:hAnsi="Bookman Old Style"/>
        </w:rPr>
        <w:t>:</w:t>
      </w:r>
    </w:p>
    <w:p w14:paraId="58D929A3" w14:textId="674C1D0B" w:rsidR="008D2914" w:rsidRDefault="008D2914" w:rsidP="00C8335B">
      <w:pPr>
        <w:pStyle w:val="ListParagraph"/>
        <w:numPr>
          <w:ilvl w:val="0"/>
          <w:numId w:val="43"/>
        </w:numPr>
        <w:spacing w:line="240" w:lineRule="auto"/>
        <w:rPr>
          <w:rFonts w:ascii="Bookman Old Style" w:hAnsi="Bookman Old Style"/>
        </w:rPr>
      </w:pPr>
      <w:r>
        <w:rPr>
          <w:rFonts w:ascii="Bookman Old Style" w:hAnsi="Bookman Old Style"/>
        </w:rPr>
        <w:t>In the classroom</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0AEBCC91" w14:textId="5CE825BE" w:rsidR="008D2914" w:rsidRDefault="008D2914" w:rsidP="00C8335B">
      <w:pPr>
        <w:pStyle w:val="ListParagraph"/>
        <w:numPr>
          <w:ilvl w:val="0"/>
          <w:numId w:val="43"/>
        </w:numPr>
        <w:spacing w:line="240" w:lineRule="auto"/>
        <w:rPr>
          <w:rFonts w:ascii="Bookman Old Style" w:hAnsi="Bookman Old Style"/>
        </w:rPr>
      </w:pPr>
      <w:r>
        <w:rPr>
          <w:rFonts w:ascii="Bookman Old Style" w:hAnsi="Bookman Old Style"/>
        </w:rPr>
        <w:t>In the Laboratory</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108A7211" w14:textId="63BF83B7" w:rsidR="008D2914" w:rsidRDefault="008D2914" w:rsidP="00C8335B">
      <w:pPr>
        <w:pStyle w:val="ListParagraph"/>
        <w:numPr>
          <w:ilvl w:val="0"/>
          <w:numId w:val="43"/>
        </w:numPr>
        <w:spacing w:line="240" w:lineRule="auto"/>
        <w:rPr>
          <w:rFonts w:ascii="Bookman Old Style" w:hAnsi="Bookman Old Style"/>
        </w:rPr>
      </w:pPr>
      <w:r>
        <w:rPr>
          <w:rFonts w:ascii="Bookman Old Style" w:hAnsi="Bookman Old Style"/>
        </w:rPr>
        <w:t>Clinical Preceptor</w:t>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1B28DC02" w14:textId="77777777" w:rsidR="009C74C1" w:rsidRDefault="009C74C1" w:rsidP="007F60B2">
      <w:pPr>
        <w:pStyle w:val="ListParagraph"/>
        <w:spacing w:line="240" w:lineRule="auto"/>
        <w:ind w:left="1440"/>
        <w:rPr>
          <w:rFonts w:ascii="Bookman Old Style" w:hAnsi="Bookman Old Style"/>
        </w:rPr>
      </w:pPr>
    </w:p>
    <w:p w14:paraId="39D5D891" w14:textId="4F8A6E0E" w:rsidR="007F60B2" w:rsidRDefault="007F60B2" w:rsidP="00C8335B">
      <w:pPr>
        <w:pStyle w:val="ListParagraph"/>
        <w:numPr>
          <w:ilvl w:val="0"/>
          <w:numId w:val="39"/>
        </w:numPr>
        <w:spacing w:line="240" w:lineRule="auto"/>
        <w:rPr>
          <w:rFonts w:ascii="Bookman Old Style" w:hAnsi="Bookman Old Style"/>
        </w:rPr>
      </w:pPr>
      <w:r>
        <w:rPr>
          <w:rFonts w:ascii="Bookman Old Style" w:hAnsi="Bookman Old Style"/>
        </w:rPr>
        <w:t>Tutoring is available to assist student</w:t>
      </w:r>
      <w:r w:rsidR="009D7C2B">
        <w:rPr>
          <w:rFonts w:ascii="Bookman Old Style" w:hAnsi="Bookman Old Style"/>
        </w:rPr>
        <w:t>s when needed:</w:t>
      </w:r>
    </w:p>
    <w:p w14:paraId="2342EC5D" w14:textId="5EC8E09D" w:rsidR="001B03F3" w:rsidRDefault="001B03F3" w:rsidP="001B03F3">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513850C9" w14:textId="77777777" w:rsidR="00991FCF" w:rsidRDefault="00991FCF" w:rsidP="00A74154">
      <w:pPr>
        <w:spacing w:line="240" w:lineRule="auto"/>
        <w:rPr>
          <w:rFonts w:ascii="Bookman Old Style" w:hAnsi="Bookman Old Style"/>
        </w:rPr>
      </w:pPr>
    </w:p>
    <w:p w14:paraId="2A25A1F8" w14:textId="1D189C24" w:rsidR="00A74154" w:rsidRDefault="009460F0" w:rsidP="00C8335B">
      <w:pPr>
        <w:pStyle w:val="ListParagraph"/>
        <w:numPr>
          <w:ilvl w:val="0"/>
          <w:numId w:val="39"/>
        </w:numPr>
        <w:spacing w:line="240" w:lineRule="auto"/>
        <w:rPr>
          <w:rFonts w:ascii="Bookman Old Style" w:hAnsi="Bookman Old Style"/>
        </w:rPr>
      </w:pPr>
      <w:r>
        <w:rPr>
          <w:rFonts w:ascii="Bookman Old Style" w:hAnsi="Bookman Old Style"/>
        </w:rPr>
        <w:t>Tutors</w:t>
      </w:r>
      <w:r w:rsidR="00CA1E03">
        <w:rPr>
          <w:rFonts w:ascii="Bookman Old Style" w:hAnsi="Bookman Old Style"/>
        </w:rPr>
        <w:t xml:space="preserve"> were available for an adequate amount of time each week:</w:t>
      </w:r>
    </w:p>
    <w:p w14:paraId="4EF42462" w14:textId="28ECD6B3" w:rsidR="00F62231" w:rsidRDefault="00C841B8" w:rsidP="003916EB">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264240FD" w14:textId="77777777" w:rsidR="00F62231" w:rsidRPr="00F62231" w:rsidRDefault="00F62231" w:rsidP="00F62231">
      <w:pPr>
        <w:spacing w:line="240" w:lineRule="auto"/>
        <w:rPr>
          <w:rFonts w:ascii="Bookman Old Style" w:hAnsi="Bookman Old Style"/>
        </w:rPr>
      </w:pPr>
    </w:p>
    <w:p w14:paraId="4CC3B9C5" w14:textId="3A821995" w:rsidR="005548DA" w:rsidRDefault="00B3528C" w:rsidP="00C8335B">
      <w:pPr>
        <w:pStyle w:val="ListParagraph"/>
        <w:numPr>
          <w:ilvl w:val="0"/>
          <w:numId w:val="36"/>
        </w:numPr>
        <w:spacing w:line="240" w:lineRule="auto"/>
        <w:rPr>
          <w:rFonts w:ascii="Bookman Old Style" w:hAnsi="Bookman Old Style"/>
        </w:rPr>
      </w:pPr>
      <w:r>
        <w:rPr>
          <w:rFonts w:ascii="Bookman Old Style" w:hAnsi="Bookman Old Style"/>
        </w:rPr>
        <w:t>Physical Resources:</w:t>
      </w:r>
    </w:p>
    <w:p w14:paraId="320ED286" w14:textId="77777777" w:rsidR="00B3528C" w:rsidRDefault="00B3528C" w:rsidP="00B3528C">
      <w:pPr>
        <w:pStyle w:val="ListParagraph"/>
        <w:spacing w:line="240" w:lineRule="auto"/>
        <w:rPr>
          <w:rFonts w:ascii="Bookman Old Style" w:hAnsi="Bookman Old Style"/>
        </w:rPr>
      </w:pPr>
    </w:p>
    <w:p w14:paraId="45DE9A93" w14:textId="5487BAF0" w:rsidR="00B3528C" w:rsidRDefault="00B3528C" w:rsidP="00C8335B">
      <w:pPr>
        <w:pStyle w:val="ListParagraph"/>
        <w:numPr>
          <w:ilvl w:val="0"/>
          <w:numId w:val="44"/>
        </w:numPr>
        <w:spacing w:line="240" w:lineRule="auto"/>
        <w:rPr>
          <w:rFonts w:ascii="Bookman Old Style" w:hAnsi="Bookman Old Style"/>
        </w:rPr>
      </w:pPr>
      <w:r>
        <w:rPr>
          <w:rFonts w:ascii="Bookman Old Style" w:hAnsi="Bookman Old Style"/>
        </w:rPr>
        <w:t>Instructional Resources Classroom:</w:t>
      </w:r>
    </w:p>
    <w:p w14:paraId="17E8C4B8" w14:textId="00FCD785" w:rsidR="00B3528C" w:rsidRDefault="00B3528C" w:rsidP="00B3528C">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28651255" w14:textId="77777777" w:rsidR="00B3528C" w:rsidRDefault="00B3528C" w:rsidP="00B3528C">
      <w:pPr>
        <w:spacing w:line="240" w:lineRule="auto"/>
        <w:rPr>
          <w:rFonts w:ascii="Bookman Old Style" w:hAnsi="Bookman Old Style"/>
        </w:rPr>
      </w:pPr>
    </w:p>
    <w:p w14:paraId="3EB565F4" w14:textId="77777777" w:rsidR="00714D7C" w:rsidRDefault="00714D7C" w:rsidP="00714D7C">
      <w:pPr>
        <w:pStyle w:val="ListParagraph"/>
        <w:spacing w:line="240" w:lineRule="auto"/>
        <w:ind w:left="1440"/>
        <w:rPr>
          <w:rFonts w:ascii="Bookman Old Style" w:hAnsi="Bookman Old Style"/>
        </w:rPr>
      </w:pPr>
    </w:p>
    <w:p w14:paraId="6D73327D" w14:textId="7F7821CB" w:rsidR="00B3528C" w:rsidRDefault="00714D7C" w:rsidP="00C8335B">
      <w:pPr>
        <w:pStyle w:val="ListParagraph"/>
        <w:numPr>
          <w:ilvl w:val="0"/>
          <w:numId w:val="44"/>
        </w:numPr>
        <w:spacing w:line="240" w:lineRule="auto"/>
        <w:rPr>
          <w:rFonts w:ascii="Bookman Old Style" w:hAnsi="Bookman Old Style"/>
        </w:rPr>
      </w:pPr>
      <w:r>
        <w:rPr>
          <w:rFonts w:ascii="Bookman Old Style" w:hAnsi="Bookman Old Style"/>
        </w:rPr>
        <w:t>Instructional Resources Laboratory:</w:t>
      </w:r>
      <w:r>
        <w:rPr>
          <w:rFonts w:ascii="Bookman Old Style" w:hAnsi="Bookman Old Style"/>
        </w:rPr>
        <w:tab/>
      </w:r>
    </w:p>
    <w:p w14:paraId="5F6D4EE2" w14:textId="4AFB3252" w:rsidR="00714D7C" w:rsidRDefault="00714D7C" w:rsidP="00714D7C">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5F162E0A" w14:textId="77777777" w:rsidR="00FE0C30" w:rsidRDefault="00FE0C30" w:rsidP="00FE0C30">
      <w:pPr>
        <w:spacing w:line="240" w:lineRule="auto"/>
        <w:rPr>
          <w:rFonts w:ascii="Bookman Old Style" w:hAnsi="Bookman Old Style"/>
        </w:rPr>
      </w:pPr>
    </w:p>
    <w:p w14:paraId="04D541C5" w14:textId="033DD4C3" w:rsidR="00FE0C30" w:rsidRPr="00FE0C30" w:rsidRDefault="00FE0C30" w:rsidP="00FE0C30">
      <w:pPr>
        <w:spacing w:line="240" w:lineRule="auto"/>
        <w:rPr>
          <w:rFonts w:ascii="Bookman Old Style" w:hAnsi="Bookman Old Style"/>
        </w:rPr>
      </w:pPr>
      <w:r>
        <w:rPr>
          <w:rFonts w:ascii="Bookman Old Style" w:hAnsi="Bookman Old Style"/>
        </w:rPr>
        <w:tab/>
        <w:t>Comments:</w:t>
      </w:r>
    </w:p>
    <w:p w14:paraId="529F4880" w14:textId="77777777" w:rsidR="00714D7C" w:rsidRDefault="00714D7C" w:rsidP="00714D7C">
      <w:pPr>
        <w:spacing w:line="240" w:lineRule="auto"/>
        <w:rPr>
          <w:rFonts w:ascii="Bookman Old Style" w:hAnsi="Bookman Old Style"/>
        </w:rPr>
      </w:pPr>
    </w:p>
    <w:p w14:paraId="5BCEE3C6" w14:textId="2C2F4533" w:rsidR="00714D7C" w:rsidRDefault="004B57C8" w:rsidP="00C8335B">
      <w:pPr>
        <w:pStyle w:val="ListParagraph"/>
        <w:numPr>
          <w:ilvl w:val="0"/>
          <w:numId w:val="36"/>
        </w:numPr>
        <w:spacing w:line="240" w:lineRule="auto"/>
        <w:rPr>
          <w:rFonts w:ascii="Bookman Old Style" w:hAnsi="Bookman Old Style"/>
        </w:rPr>
      </w:pPr>
      <w:r>
        <w:rPr>
          <w:rFonts w:ascii="Bookman Old Style" w:hAnsi="Bookman Old Style"/>
        </w:rPr>
        <w:t>Library Resources:</w:t>
      </w:r>
    </w:p>
    <w:p w14:paraId="098931CA" w14:textId="77777777" w:rsidR="004B57C8" w:rsidRDefault="004B57C8" w:rsidP="004B57C8">
      <w:pPr>
        <w:pStyle w:val="ListParagraph"/>
        <w:spacing w:line="240" w:lineRule="auto"/>
        <w:rPr>
          <w:rFonts w:ascii="Bookman Old Style" w:hAnsi="Bookman Old Style"/>
        </w:rPr>
      </w:pPr>
    </w:p>
    <w:p w14:paraId="2D705243" w14:textId="1779E164" w:rsidR="004B57C8" w:rsidRDefault="004B57C8" w:rsidP="00C8335B">
      <w:pPr>
        <w:pStyle w:val="ListParagraph"/>
        <w:numPr>
          <w:ilvl w:val="0"/>
          <w:numId w:val="45"/>
        </w:numPr>
        <w:spacing w:line="240" w:lineRule="auto"/>
        <w:rPr>
          <w:rFonts w:ascii="Bookman Old Style" w:hAnsi="Bookman Old Style"/>
        </w:rPr>
      </w:pPr>
      <w:r>
        <w:rPr>
          <w:rFonts w:ascii="Bookman Old Style" w:hAnsi="Bookman Old Style"/>
        </w:rPr>
        <w:t>The program faculty and/or library</w:t>
      </w:r>
      <w:r w:rsidR="0060548D">
        <w:rPr>
          <w:rFonts w:ascii="Bookman Old Style" w:hAnsi="Bookman Old Style"/>
        </w:rPr>
        <w:t xml:space="preserve"> personnel offer orientation and demonstration of library services.</w:t>
      </w:r>
      <w:r w:rsidR="0060548D">
        <w:rPr>
          <w:rFonts w:ascii="Bookman Old Style" w:hAnsi="Bookman Old Style"/>
        </w:rPr>
        <w:tab/>
        <w:t>5</w:t>
      </w:r>
      <w:r w:rsidR="0060548D">
        <w:rPr>
          <w:rFonts w:ascii="Bookman Old Style" w:hAnsi="Bookman Old Style"/>
        </w:rPr>
        <w:tab/>
        <w:t>4</w:t>
      </w:r>
      <w:r w:rsidR="0060548D">
        <w:rPr>
          <w:rFonts w:ascii="Bookman Old Style" w:hAnsi="Bookman Old Style"/>
        </w:rPr>
        <w:tab/>
        <w:t>3</w:t>
      </w:r>
      <w:r w:rsidR="0060548D">
        <w:rPr>
          <w:rFonts w:ascii="Bookman Old Style" w:hAnsi="Bookman Old Style"/>
        </w:rPr>
        <w:tab/>
        <w:t>2</w:t>
      </w:r>
      <w:r w:rsidR="0060548D">
        <w:rPr>
          <w:rFonts w:ascii="Bookman Old Style" w:hAnsi="Bookman Old Style"/>
        </w:rPr>
        <w:tab/>
        <w:t>1</w:t>
      </w:r>
      <w:r w:rsidR="0060548D">
        <w:rPr>
          <w:rFonts w:ascii="Bookman Old Style" w:hAnsi="Bookman Old Style"/>
        </w:rPr>
        <w:tab/>
        <w:t>N/A</w:t>
      </w:r>
    </w:p>
    <w:p w14:paraId="77A3747F" w14:textId="77777777" w:rsidR="00CA4FD9" w:rsidRDefault="00CA4FD9" w:rsidP="00CA4FD9">
      <w:pPr>
        <w:spacing w:line="240" w:lineRule="auto"/>
        <w:rPr>
          <w:rFonts w:ascii="Bookman Old Style" w:hAnsi="Bookman Old Style"/>
        </w:rPr>
      </w:pPr>
    </w:p>
    <w:p w14:paraId="3D4D48AB" w14:textId="3B77C8DC" w:rsidR="00CA4FD9" w:rsidRDefault="00CA4FD9" w:rsidP="00C8335B">
      <w:pPr>
        <w:pStyle w:val="ListParagraph"/>
        <w:numPr>
          <w:ilvl w:val="0"/>
          <w:numId w:val="45"/>
        </w:numPr>
        <w:spacing w:line="240" w:lineRule="auto"/>
        <w:rPr>
          <w:rFonts w:ascii="Bookman Old Style" w:hAnsi="Bookman Old Style"/>
        </w:rPr>
      </w:pPr>
      <w:r>
        <w:rPr>
          <w:rFonts w:ascii="Bookman Old Style" w:hAnsi="Bookman Old Style"/>
        </w:rPr>
        <w:t xml:space="preserve">The institutional library personnel </w:t>
      </w:r>
      <w:r w:rsidR="00C56827">
        <w:rPr>
          <w:rFonts w:ascii="Bookman Old Style" w:hAnsi="Bookman Old Style"/>
        </w:rPr>
        <w:t>aid</w:t>
      </w:r>
      <w:r>
        <w:rPr>
          <w:rFonts w:ascii="Bookman Old Style" w:hAnsi="Bookman Old Style"/>
        </w:rPr>
        <w:t xml:space="preserve"> the students when needed</w:t>
      </w:r>
      <w:r w:rsidR="00B9771E">
        <w:rPr>
          <w:rFonts w:ascii="Bookman Old Style" w:hAnsi="Bookman Old Style"/>
        </w:rPr>
        <w:t>.</w:t>
      </w:r>
      <w:r w:rsidR="00B9771E">
        <w:rPr>
          <w:rFonts w:ascii="Bookman Old Style" w:hAnsi="Bookman Old Style"/>
        </w:rPr>
        <w:tab/>
      </w:r>
      <w:r w:rsidR="00B9771E">
        <w:rPr>
          <w:rFonts w:ascii="Bookman Old Style" w:hAnsi="Bookman Old Style"/>
        </w:rPr>
        <w:tab/>
      </w:r>
      <w:r w:rsidR="00B9771E">
        <w:rPr>
          <w:rFonts w:ascii="Bookman Old Style" w:hAnsi="Bookman Old Style"/>
        </w:rPr>
        <w:tab/>
      </w:r>
      <w:r w:rsidR="00B9771E">
        <w:rPr>
          <w:rFonts w:ascii="Bookman Old Style" w:hAnsi="Bookman Old Style"/>
        </w:rPr>
        <w:tab/>
      </w:r>
      <w:r w:rsidR="00B9771E">
        <w:rPr>
          <w:rFonts w:ascii="Bookman Old Style" w:hAnsi="Bookman Old Style"/>
        </w:rPr>
        <w:tab/>
        <w:t>5</w:t>
      </w:r>
      <w:r w:rsidR="00B9771E">
        <w:rPr>
          <w:rFonts w:ascii="Bookman Old Style" w:hAnsi="Bookman Old Style"/>
        </w:rPr>
        <w:tab/>
        <w:t>4</w:t>
      </w:r>
      <w:r w:rsidR="00B9771E">
        <w:rPr>
          <w:rFonts w:ascii="Bookman Old Style" w:hAnsi="Bookman Old Style"/>
        </w:rPr>
        <w:tab/>
        <w:t>3</w:t>
      </w:r>
      <w:r w:rsidR="00B9771E">
        <w:rPr>
          <w:rFonts w:ascii="Bookman Old Style" w:hAnsi="Bookman Old Style"/>
        </w:rPr>
        <w:tab/>
        <w:t>2</w:t>
      </w:r>
      <w:r w:rsidR="00B9771E">
        <w:rPr>
          <w:rFonts w:ascii="Bookman Old Style" w:hAnsi="Bookman Old Style"/>
        </w:rPr>
        <w:tab/>
        <w:t>1</w:t>
      </w:r>
      <w:r w:rsidR="00B9771E">
        <w:rPr>
          <w:rFonts w:ascii="Bookman Old Style" w:hAnsi="Bookman Old Style"/>
        </w:rPr>
        <w:tab/>
        <w:t>N/A</w:t>
      </w:r>
    </w:p>
    <w:p w14:paraId="62BD141D" w14:textId="77777777" w:rsidR="00B9771E" w:rsidRDefault="00B9771E" w:rsidP="00B9771E">
      <w:pPr>
        <w:spacing w:line="240" w:lineRule="auto"/>
        <w:rPr>
          <w:rFonts w:ascii="Bookman Old Style" w:hAnsi="Bookman Old Style"/>
        </w:rPr>
      </w:pPr>
    </w:p>
    <w:p w14:paraId="2EFE061E" w14:textId="62F598E0" w:rsidR="00AB680E" w:rsidRDefault="00AB680E" w:rsidP="00C8335B">
      <w:pPr>
        <w:pStyle w:val="ListParagraph"/>
        <w:numPr>
          <w:ilvl w:val="0"/>
          <w:numId w:val="45"/>
        </w:numPr>
        <w:spacing w:line="240" w:lineRule="auto"/>
        <w:rPr>
          <w:rFonts w:ascii="Bookman Old Style" w:hAnsi="Bookman Old Style"/>
        </w:rPr>
      </w:pPr>
      <w:r>
        <w:rPr>
          <w:rFonts w:ascii="Bookman Old Style" w:hAnsi="Bookman Old Style"/>
        </w:rPr>
        <w:t>The library provided sufficient materials to support classroom assignments.</w:t>
      </w:r>
    </w:p>
    <w:p w14:paraId="29F812B7" w14:textId="57798357" w:rsidR="00675F82" w:rsidRDefault="00675F82" w:rsidP="00675F82">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6EC03D47" w14:textId="77777777" w:rsidR="00675F82" w:rsidRDefault="00675F82" w:rsidP="00675F82">
      <w:pPr>
        <w:spacing w:line="240" w:lineRule="auto"/>
        <w:rPr>
          <w:rFonts w:ascii="Bookman Old Style" w:hAnsi="Bookman Old Style"/>
        </w:rPr>
      </w:pPr>
    </w:p>
    <w:p w14:paraId="6A23D593" w14:textId="2B09BDF7" w:rsidR="00675F82" w:rsidRDefault="00AB38DB" w:rsidP="00C8335B">
      <w:pPr>
        <w:pStyle w:val="ListParagraph"/>
        <w:numPr>
          <w:ilvl w:val="0"/>
          <w:numId w:val="45"/>
        </w:numPr>
        <w:spacing w:line="240" w:lineRule="auto"/>
        <w:rPr>
          <w:rFonts w:ascii="Bookman Old Style" w:hAnsi="Bookman Old Style"/>
        </w:rPr>
      </w:pPr>
      <w:r>
        <w:rPr>
          <w:rFonts w:ascii="Bookman Old Style" w:hAnsi="Bookman Old Style"/>
        </w:rPr>
        <w:t>Library hours</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5D5CAD54" w14:textId="77777777" w:rsidR="00AB38DB" w:rsidRDefault="00AB38DB" w:rsidP="00AB38DB">
      <w:pPr>
        <w:spacing w:line="240" w:lineRule="auto"/>
        <w:rPr>
          <w:rFonts w:ascii="Bookman Old Style" w:hAnsi="Bookman Old Style"/>
        </w:rPr>
      </w:pPr>
    </w:p>
    <w:p w14:paraId="0FFE09E6" w14:textId="521CA3CF" w:rsidR="00AB38DB" w:rsidRDefault="00AB38DB" w:rsidP="00C8335B">
      <w:pPr>
        <w:pStyle w:val="ListParagraph"/>
        <w:numPr>
          <w:ilvl w:val="0"/>
          <w:numId w:val="45"/>
        </w:numPr>
        <w:spacing w:line="240" w:lineRule="auto"/>
        <w:rPr>
          <w:rFonts w:ascii="Bookman Old Style" w:hAnsi="Bookman Old Style"/>
        </w:rPr>
      </w:pPr>
      <w:r>
        <w:rPr>
          <w:rFonts w:ascii="Bookman Old Style" w:hAnsi="Bookman Old Style"/>
        </w:rPr>
        <w:t>Program assignments</w:t>
      </w:r>
      <w:r w:rsidR="00C221F5">
        <w:rPr>
          <w:rFonts w:ascii="Bookman Old Style" w:hAnsi="Bookman Old Style"/>
        </w:rPr>
        <w:t xml:space="preserve"> require the use of library resources.</w:t>
      </w:r>
    </w:p>
    <w:p w14:paraId="397AB1D2" w14:textId="0BF97A1C" w:rsidR="00C221F5" w:rsidRPr="00AB38DB" w:rsidRDefault="00C221F5" w:rsidP="00C221F5">
      <w:pPr>
        <w:pStyle w:val="ListParagraph"/>
        <w:spacing w:line="240" w:lineRule="auto"/>
        <w:ind w:left="5760"/>
        <w:rPr>
          <w:rFonts w:ascii="Bookman Old Style" w:hAnsi="Bookman Old Style"/>
        </w:rPr>
      </w:pPr>
      <w:r>
        <w:rPr>
          <w:rFonts w:ascii="Bookman Old Style" w:hAnsi="Bookman Old Style"/>
        </w:rPr>
        <w:t>5</w:t>
      </w:r>
      <w:r>
        <w:rPr>
          <w:rFonts w:ascii="Bookman Old Style" w:hAnsi="Bookman Old Style"/>
        </w:rPr>
        <w:tab/>
        <w:t>4</w:t>
      </w:r>
      <w:r>
        <w:rPr>
          <w:rFonts w:ascii="Bookman Old Style" w:hAnsi="Bookman Old Style"/>
        </w:rPr>
        <w:tab/>
        <w:t>3</w:t>
      </w:r>
      <w:r>
        <w:rPr>
          <w:rFonts w:ascii="Bookman Old Style" w:hAnsi="Bookman Old Style"/>
        </w:rPr>
        <w:tab/>
        <w:t>2</w:t>
      </w:r>
      <w:r>
        <w:rPr>
          <w:rFonts w:ascii="Bookman Old Style" w:hAnsi="Bookman Old Style"/>
        </w:rPr>
        <w:tab/>
        <w:t>1</w:t>
      </w:r>
      <w:r>
        <w:rPr>
          <w:rFonts w:ascii="Bookman Old Style" w:hAnsi="Bookman Old Style"/>
        </w:rPr>
        <w:tab/>
        <w:t>N/A</w:t>
      </w:r>
    </w:p>
    <w:p w14:paraId="108A982C" w14:textId="77777777" w:rsidR="00FE0C30" w:rsidRDefault="00FE0C30" w:rsidP="00FE0C30">
      <w:pPr>
        <w:spacing w:line="240" w:lineRule="auto"/>
        <w:rPr>
          <w:rFonts w:ascii="Bookman Old Style" w:hAnsi="Bookman Old Style"/>
        </w:rPr>
      </w:pPr>
    </w:p>
    <w:p w14:paraId="28B31F95" w14:textId="7DA8E60E" w:rsidR="00FE0C30" w:rsidRDefault="00FE0C30" w:rsidP="00FE0C30">
      <w:pPr>
        <w:spacing w:line="240" w:lineRule="auto"/>
        <w:rPr>
          <w:rFonts w:ascii="Bookman Old Style" w:hAnsi="Bookman Old Style"/>
        </w:rPr>
      </w:pPr>
      <w:r>
        <w:rPr>
          <w:rFonts w:ascii="Bookman Old Style" w:hAnsi="Bookman Old Style"/>
        </w:rPr>
        <w:t xml:space="preserve">          </w:t>
      </w:r>
      <w:r w:rsidR="004E0995">
        <w:rPr>
          <w:rFonts w:ascii="Bookman Old Style" w:hAnsi="Bookman Old Style"/>
        </w:rPr>
        <w:t>Comments:</w:t>
      </w:r>
    </w:p>
    <w:p w14:paraId="15A69053" w14:textId="77777777" w:rsidR="00B2213C" w:rsidRDefault="00B2213C" w:rsidP="00FE0C30">
      <w:pPr>
        <w:spacing w:line="240" w:lineRule="auto"/>
        <w:rPr>
          <w:rFonts w:ascii="Bookman Old Style" w:hAnsi="Bookman Old Style"/>
        </w:rPr>
      </w:pPr>
    </w:p>
    <w:p w14:paraId="55C92F29" w14:textId="3DE595DF" w:rsidR="00475A96" w:rsidRDefault="000A4161" w:rsidP="00C8335B">
      <w:pPr>
        <w:pStyle w:val="ListParagraph"/>
        <w:numPr>
          <w:ilvl w:val="0"/>
          <w:numId w:val="36"/>
        </w:numPr>
        <w:spacing w:line="240" w:lineRule="auto"/>
        <w:rPr>
          <w:rFonts w:ascii="Bookman Old Style" w:hAnsi="Bookman Old Style"/>
        </w:rPr>
      </w:pPr>
      <w:r>
        <w:rPr>
          <w:rFonts w:ascii="Bookman Old Style" w:hAnsi="Bookman Old Style"/>
        </w:rPr>
        <w:t>What improvements would you recommend for the program?</w:t>
      </w:r>
    </w:p>
    <w:p w14:paraId="62AB60D6" w14:textId="77777777" w:rsidR="000A4161" w:rsidRDefault="000A4161" w:rsidP="000A4161">
      <w:pPr>
        <w:spacing w:line="240" w:lineRule="auto"/>
        <w:rPr>
          <w:rFonts w:ascii="Bookman Old Style" w:hAnsi="Bookman Old Style"/>
        </w:rPr>
      </w:pPr>
    </w:p>
    <w:p w14:paraId="1E6B6E40" w14:textId="2B704635" w:rsidR="000A4161" w:rsidRDefault="006A65B4" w:rsidP="000A4161">
      <w:pPr>
        <w:spacing w:line="240" w:lineRule="auto"/>
        <w:rPr>
          <w:rFonts w:ascii="Bookman Old Style" w:hAnsi="Bookman Old Style"/>
        </w:rPr>
      </w:pPr>
      <w:r>
        <w:rPr>
          <w:rFonts w:ascii="Bookman Old Style" w:hAnsi="Bookman Old Style"/>
        </w:rPr>
        <w:t>Future Plans:</w:t>
      </w:r>
    </w:p>
    <w:p w14:paraId="402DA40C" w14:textId="53472A71" w:rsidR="006A65B4" w:rsidRDefault="004C3E1B" w:rsidP="004C3E1B">
      <w:pPr>
        <w:spacing w:line="240" w:lineRule="auto"/>
        <w:rPr>
          <w:rFonts w:ascii="Bookman Old Style" w:hAnsi="Bookman Old Style"/>
        </w:rPr>
      </w:pPr>
      <w:r>
        <w:rPr>
          <w:rFonts w:ascii="Bookman Old Style" w:hAnsi="Bookman Old Style"/>
        </w:rPr>
        <w:t xml:space="preserve">_____I have accepted a non-degree related position. What made you choose this </w:t>
      </w:r>
      <w:r w:rsidR="006B0D2F">
        <w:rPr>
          <w:rFonts w:ascii="Bookman Old Style" w:hAnsi="Bookman Old Style"/>
        </w:rPr>
        <w:t>position and not a degree-related position?</w:t>
      </w:r>
    </w:p>
    <w:p w14:paraId="2797B034" w14:textId="4ECCC158" w:rsidR="006B0D2F" w:rsidRDefault="006B0D2F" w:rsidP="004C3E1B">
      <w:pPr>
        <w:spacing w:line="240" w:lineRule="auto"/>
        <w:rPr>
          <w:rFonts w:ascii="Bookman Old Style" w:hAnsi="Bookman Old Style"/>
        </w:rPr>
      </w:pPr>
      <w:r>
        <w:rPr>
          <w:rFonts w:ascii="Bookman Old Style" w:hAnsi="Bookman Old Style"/>
        </w:rPr>
        <w:t>_____I am attending further schooling instead of pursuing employment</w:t>
      </w:r>
      <w:r w:rsidR="00344CFA">
        <w:rPr>
          <w:rFonts w:ascii="Bookman Old Style" w:hAnsi="Bookman Old Style"/>
        </w:rPr>
        <w:t>.</w:t>
      </w:r>
    </w:p>
    <w:p w14:paraId="58F587D8" w14:textId="3795A5CB" w:rsidR="00344CFA" w:rsidRDefault="00344CFA" w:rsidP="004C3E1B">
      <w:pPr>
        <w:spacing w:line="240" w:lineRule="auto"/>
        <w:rPr>
          <w:rFonts w:ascii="Bookman Old Style" w:hAnsi="Bookman Old Style"/>
        </w:rPr>
      </w:pPr>
      <w:r>
        <w:rPr>
          <w:rFonts w:ascii="Bookman Old Style" w:hAnsi="Bookman Old Style"/>
        </w:rPr>
        <w:tab/>
        <w:t>College/Degree?____________________________________________</w:t>
      </w:r>
    </w:p>
    <w:p w14:paraId="1F607610" w14:textId="2776BF61" w:rsidR="00344CFA" w:rsidRDefault="00344CFA" w:rsidP="004C3E1B">
      <w:pPr>
        <w:spacing w:line="240" w:lineRule="auto"/>
        <w:rPr>
          <w:rFonts w:ascii="Bookman Old Style" w:hAnsi="Bookman Old Style"/>
        </w:rPr>
      </w:pPr>
      <w:r>
        <w:rPr>
          <w:rFonts w:ascii="Bookman Old Style" w:hAnsi="Bookman Old Style"/>
        </w:rPr>
        <w:t>_____I am employed but have plans to continue my education in the future</w:t>
      </w:r>
      <w:r w:rsidR="006F33D1">
        <w:rPr>
          <w:rFonts w:ascii="Bookman Old Style" w:hAnsi="Bookman Old Style"/>
        </w:rPr>
        <w:t>.</w:t>
      </w:r>
    </w:p>
    <w:p w14:paraId="2A4A7D97" w14:textId="6DEC9350" w:rsidR="006F33D1" w:rsidRDefault="006F33D1" w:rsidP="004C3E1B">
      <w:pPr>
        <w:spacing w:line="240" w:lineRule="auto"/>
        <w:rPr>
          <w:rFonts w:ascii="Bookman Old Style" w:hAnsi="Bookman Old Style"/>
        </w:rPr>
      </w:pPr>
      <w:r>
        <w:rPr>
          <w:rFonts w:ascii="Bookman Old Style" w:hAnsi="Bookman Old Style"/>
        </w:rPr>
        <w:tab/>
        <w:t>Please explain.______________________________________________</w:t>
      </w:r>
    </w:p>
    <w:p w14:paraId="48538C40" w14:textId="2A793CB1" w:rsidR="006F33D1" w:rsidRDefault="006F33D1" w:rsidP="004C3E1B">
      <w:pPr>
        <w:spacing w:line="240" w:lineRule="auto"/>
        <w:rPr>
          <w:rFonts w:ascii="Bookman Old Style" w:hAnsi="Bookman Old Style"/>
        </w:rPr>
      </w:pPr>
      <w:r>
        <w:rPr>
          <w:rFonts w:ascii="Bookman Old Style" w:hAnsi="Bookman Old Style"/>
        </w:rPr>
        <w:t>_____Other plans?_________________________________________________</w:t>
      </w:r>
    </w:p>
    <w:p w14:paraId="49161C1D" w14:textId="77777777" w:rsidR="00B85C56" w:rsidRDefault="00B85C56" w:rsidP="004C3E1B">
      <w:pPr>
        <w:spacing w:line="240" w:lineRule="auto"/>
        <w:rPr>
          <w:rFonts w:ascii="Bookman Old Style" w:hAnsi="Bookman Old Style"/>
        </w:rPr>
      </w:pPr>
    </w:p>
    <w:p w14:paraId="63D7DDB0" w14:textId="0DF69DF3" w:rsidR="00752472" w:rsidRDefault="00752472" w:rsidP="004C3E1B">
      <w:pPr>
        <w:spacing w:line="240" w:lineRule="auto"/>
        <w:rPr>
          <w:rFonts w:ascii="Bookman Old Style" w:hAnsi="Bookman Old Style"/>
        </w:rPr>
      </w:pPr>
      <w:r>
        <w:rPr>
          <w:rFonts w:ascii="Bookman Old Style" w:hAnsi="Bookman Old Style"/>
        </w:rPr>
        <w:lastRenderedPageBreak/>
        <w:t>Please provide</w:t>
      </w:r>
      <w:r w:rsidR="00617F0D">
        <w:rPr>
          <w:rFonts w:ascii="Bookman Old Style" w:hAnsi="Bookman Old Style"/>
        </w:rPr>
        <w:t>:</w:t>
      </w:r>
    </w:p>
    <w:p w14:paraId="095D37BF" w14:textId="6B123125" w:rsidR="00617F0D" w:rsidRDefault="00617F0D" w:rsidP="004C3E1B">
      <w:pPr>
        <w:spacing w:line="240" w:lineRule="auto"/>
        <w:rPr>
          <w:rFonts w:ascii="Bookman Old Style" w:hAnsi="Bookman Old Style"/>
        </w:rPr>
      </w:pPr>
      <w:r>
        <w:rPr>
          <w:rFonts w:ascii="Bookman Old Style" w:hAnsi="Bookman Old Style"/>
        </w:rPr>
        <w:t>Permanent Address:</w:t>
      </w:r>
      <w:r w:rsidR="00AA6E5C">
        <w:rPr>
          <w:rFonts w:ascii="Bookman Old Style" w:hAnsi="Bookman Old Style"/>
        </w:rPr>
        <w:t xml:space="preserve"> _____________________________________________________________</w:t>
      </w:r>
    </w:p>
    <w:p w14:paraId="7342BCBD" w14:textId="77777777" w:rsidR="00225407" w:rsidRDefault="00225407" w:rsidP="004C3E1B">
      <w:pPr>
        <w:spacing w:line="240" w:lineRule="auto"/>
        <w:rPr>
          <w:rFonts w:ascii="Bookman Old Style" w:hAnsi="Bookman Old Style"/>
        </w:rPr>
      </w:pPr>
    </w:p>
    <w:p w14:paraId="22BF5F58" w14:textId="0F2DE856" w:rsidR="00225407" w:rsidRPr="004C3E1B" w:rsidRDefault="00225407" w:rsidP="004C3E1B">
      <w:pPr>
        <w:spacing w:line="240" w:lineRule="auto"/>
        <w:rPr>
          <w:rFonts w:ascii="Bookman Old Style" w:hAnsi="Bookman Old Style"/>
        </w:rPr>
      </w:pPr>
      <w:r>
        <w:rPr>
          <w:rFonts w:ascii="Bookman Old Style" w:hAnsi="Bookman Old Style"/>
        </w:rPr>
        <w:t>Phone Number</w:t>
      </w:r>
      <w:r w:rsidR="00AA6E5C">
        <w:rPr>
          <w:rFonts w:ascii="Bookman Old Style" w:hAnsi="Bookman Old Style"/>
        </w:rPr>
        <w:t>: __________________________________________________________________</w:t>
      </w:r>
    </w:p>
    <w:p w14:paraId="37AAEF14" w14:textId="77777777" w:rsidR="00C538B2" w:rsidRDefault="00C538B2" w:rsidP="00FA43CA">
      <w:pPr>
        <w:spacing w:line="240" w:lineRule="auto"/>
        <w:jc w:val="center"/>
        <w:rPr>
          <w:rFonts w:ascii="Bookman Old Style" w:hAnsi="Bookman Old Style"/>
          <w:b/>
          <w:bCs/>
        </w:rPr>
      </w:pPr>
    </w:p>
    <w:p w14:paraId="7F2DA1F5" w14:textId="77777777" w:rsidR="00C538B2" w:rsidRDefault="00C538B2" w:rsidP="00FA43CA">
      <w:pPr>
        <w:spacing w:line="240" w:lineRule="auto"/>
        <w:jc w:val="center"/>
        <w:rPr>
          <w:rFonts w:ascii="Bookman Old Style" w:hAnsi="Bookman Old Style"/>
          <w:b/>
          <w:bCs/>
        </w:rPr>
      </w:pPr>
    </w:p>
    <w:p w14:paraId="04C2A0AA" w14:textId="77777777" w:rsidR="00C538B2" w:rsidRDefault="00C538B2" w:rsidP="00FA43CA">
      <w:pPr>
        <w:spacing w:line="240" w:lineRule="auto"/>
        <w:jc w:val="center"/>
        <w:rPr>
          <w:rFonts w:ascii="Bookman Old Style" w:hAnsi="Bookman Old Style"/>
          <w:b/>
          <w:bCs/>
        </w:rPr>
      </w:pPr>
    </w:p>
    <w:p w14:paraId="71AB5048" w14:textId="77777777" w:rsidR="00C538B2" w:rsidRDefault="00C538B2" w:rsidP="00FA43CA">
      <w:pPr>
        <w:spacing w:line="240" w:lineRule="auto"/>
        <w:jc w:val="center"/>
        <w:rPr>
          <w:rFonts w:ascii="Bookman Old Style" w:hAnsi="Bookman Old Style"/>
          <w:b/>
          <w:bCs/>
        </w:rPr>
      </w:pPr>
    </w:p>
    <w:p w14:paraId="63BA33B0" w14:textId="77777777" w:rsidR="00C538B2" w:rsidRDefault="00C538B2" w:rsidP="00FA43CA">
      <w:pPr>
        <w:spacing w:line="240" w:lineRule="auto"/>
        <w:jc w:val="center"/>
        <w:rPr>
          <w:rFonts w:ascii="Bookman Old Style" w:hAnsi="Bookman Old Style"/>
          <w:b/>
          <w:bCs/>
        </w:rPr>
      </w:pPr>
    </w:p>
    <w:p w14:paraId="1F68650F" w14:textId="77777777" w:rsidR="00C538B2" w:rsidRDefault="00C538B2" w:rsidP="00FA43CA">
      <w:pPr>
        <w:spacing w:line="240" w:lineRule="auto"/>
        <w:jc w:val="center"/>
        <w:rPr>
          <w:rFonts w:ascii="Bookman Old Style" w:hAnsi="Bookman Old Style"/>
          <w:b/>
          <w:bCs/>
        </w:rPr>
      </w:pPr>
    </w:p>
    <w:p w14:paraId="3FE437D2" w14:textId="77777777" w:rsidR="00C538B2" w:rsidRDefault="00C538B2" w:rsidP="00FA43CA">
      <w:pPr>
        <w:spacing w:line="240" w:lineRule="auto"/>
        <w:jc w:val="center"/>
        <w:rPr>
          <w:rFonts w:ascii="Bookman Old Style" w:hAnsi="Bookman Old Style"/>
          <w:b/>
          <w:bCs/>
        </w:rPr>
      </w:pPr>
    </w:p>
    <w:p w14:paraId="3BC06F15" w14:textId="77777777" w:rsidR="00C538B2" w:rsidRDefault="00C538B2" w:rsidP="00FA43CA">
      <w:pPr>
        <w:spacing w:line="240" w:lineRule="auto"/>
        <w:jc w:val="center"/>
        <w:rPr>
          <w:rFonts w:ascii="Bookman Old Style" w:hAnsi="Bookman Old Style"/>
          <w:b/>
          <w:bCs/>
        </w:rPr>
      </w:pPr>
    </w:p>
    <w:p w14:paraId="1A1816B2" w14:textId="77777777" w:rsidR="00C538B2" w:rsidRDefault="00C538B2" w:rsidP="00FA43CA">
      <w:pPr>
        <w:spacing w:line="240" w:lineRule="auto"/>
        <w:jc w:val="center"/>
        <w:rPr>
          <w:rFonts w:ascii="Bookman Old Style" w:hAnsi="Bookman Old Style"/>
          <w:b/>
          <w:bCs/>
        </w:rPr>
      </w:pPr>
    </w:p>
    <w:p w14:paraId="004E76AD" w14:textId="77777777" w:rsidR="00C538B2" w:rsidRDefault="00C538B2" w:rsidP="00FA43CA">
      <w:pPr>
        <w:spacing w:line="240" w:lineRule="auto"/>
        <w:jc w:val="center"/>
        <w:rPr>
          <w:rFonts w:ascii="Bookman Old Style" w:hAnsi="Bookman Old Style"/>
          <w:b/>
          <w:bCs/>
        </w:rPr>
      </w:pPr>
    </w:p>
    <w:p w14:paraId="6840EBD5" w14:textId="77777777" w:rsidR="00C538B2" w:rsidRDefault="00C538B2" w:rsidP="00FA43CA">
      <w:pPr>
        <w:spacing w:line="240" w:lineRule="auto"/>
        <w:jc w:val="center"/>
        <w:rPr>
          <w:rFonts w:ascii="Bookman Old Style" w:hAnsi="Bookman Old Style"/>
          <w:b/>
          <w:bCs/>
        </w:rPr>
      </w:pPr>
    </w:p>
    <w:p w14:paraId="410ABC1B" w14:textId="77777777" w:rsidR="00C538B2" w:rsidRDefault="00C538B2" w:rsidP="00FA43CA">
      <w:pPr>
        <w:spacing w:line="240" w:lineRule="auto"/>
        <w:jc w:val="center"/>
        <w:rPr>
          <w:rFonts w:ascii="Bookman Old Style" w:hAnsi="Bookman Old Style"/>
          <w:b/>
          <w:bCs/>
        </w:rPr>
      </w:pPr>
    </w:p>
    <w:p w14:paraId="33A8E8AD" w14:textId="77777777" w:rsidR="00C538B2" w:rsidRDefault="00C538B2" w:rsidP="00FA43CA">
      <w:pPr>
        <w:spacing w:line="240" w:lineRule="auto"/>
        <w:jc w:val="center"/>
        <w:rPr>
          <w:rFonts w:ascii="Bookman Old Style" w:hAnsi="Bookman Old Style"/>
          <w:b/>
          <w:bCs/>
        </w:rPr>
      </w:pPr>
    </w:p>
    <w:p w14:paraId="14C964A3" w14:textId="77777777" w:rsidR="00C538B2" w:rsidRDefault="00C538B2" w:rsidP="00FA43CA">
      <w:pPr>
        <w:spacing w:line="240" w:lineRule="auto"/>
        <w:jc w:val="center"/>
        <w:rPr>
          <w:rFonts w:ascii="Bookman Old Style" w:hAnsi="Bookman Old Style"/>
          <w:b/>
          <w:bCs/>
        </w:rPr>
      </w:pPr>
    </w:p>
    <w:p w14:paraId="1A541993" w14:textId="77777777" w:rsidR="00C538B2" w:rsidRDefault="00C538B2" w:rsidP="00FA43CA">
      <w:pPr>
        <w:spacing w:line="240" w:lineRule="auto"/>
        <w:jc w:val="center"/>
        <w:rPr>
          <w:rFonts w:ascii="Bookman Old Style" w:hAnsi="Bookman Old Style"/>
          <w:b/>
          <w:bCs/>
        </w:rPr>
      </w:pPr>
    </w:p>
    <w:p w14:paraId="0A4620FF" w14:textId="77777777" w:rsidR="00C538B2" w:rsidRDefault="00C538B2" w:rsidP="00FA43CA">
      <w:pPr>
        <w:spacing w:line="240" w:lineRule="auto"/>
        <w:jc w:val="center"/>
        <w:rPr>
          <w:rFonts w:ascii="Bookman Old Style" w:hAnsi="Bookman Old Style"/>
          <w:b/>
          <w:bCs/>
        </w:rPr>
      </w:pPr>
    </w:p>
    <w:p w14:paraId="43377DFB" w14:textId="77777777" w:rsidR="00C538B2" w:rsidRDefault="00C538B2" w:rsidP="00FA43CA">
      <w:pPr>
        <w:spacing w:line="240" w:lineRule="auto"/>
        <w:jc w:val="center"/>
        <w:rPr>
          <w:rFonts w:ascii="Bookman Old Style" w:hAnsi="Bookman Old Style"/>
          <w:b/>
          <w:bCs/>
        </w:rPr>
      </w:pPr>
    </w:p>
    <w:p w14:paraId="7BE40C78" w14:textId="77777777" w:rsidR="00C538B2" w:rsidRDefault="00C538B2" w:rsidP="00FA43CA">
      <w:pPr>
        <w:spacing w:line="240" w:lineRule="auto"/>
        <w:jc w:val="center"/>
        <w:rPr>
          <w:rFonts w:ascii="Bookman Old Style" w:hAnsi="Bookman Old Style"/>
          <w:b/>
          <w:bCs/>
        </w:rPr>
      </w:pPr>
    </w:p>
    <w:p w14:paraId="22EBDDA3" w14:textId="77777777" w:rsidR="00C538B2" w:rsidRDefault="00C538B2" w:rsidP="00FA43CA">
      <w:pPr>
        <w:spacing w:line="240" w:lineRule="auto"/>
        <w:jc w:val="center"/>
        <w:rPr>
          <w:rFonts w:ascii="Bookman Old Style" w:hAnsi="Bookman Old Style"/>
          <w:b/>
          <w:bCs/>
        </w:rPr>
      </w:pPr>
    </w:p>
    <w:p w14:paraId="6EFC0C16" w14:textId="77777777" w:rsidR="00C538B2" w:rsidRDefault="00C538B2" w:rsidP="00FA43CA">
      <w:pPr>
        <w:spacing w:line="240" w:lineRule="auto"/>
        <w:jc w:val="center"/>
        <w:rPr>
          <w:rFonts w:ascii="Bookman Old Style" w:hAnsi="Bookman Old Style"/>
          <w:b/>
          <w:bCs/>
        </w:rPr>
      </w:pPr>
    </w:p>
    <w:p w14:paraId="047D00C8" w14:textId="77777777" w:rsidR="00C538B2" w:rsidRDefault="00C538B2" w:rsidP="00FA43CA">
      <w:pPr>
        <w:spacing w:line="240" w:lineRule="auto"/>
        <w:jc w:val="center"/>
        <w:rPr>
          <w:rFonts w:ascii="Bookman Old Style" w:hAnsi="Bookman Old Style"/>
          <w:b/>
          <w:bCs/>
        </w:rPr>
      </w:pPr>
    </w:p>
    <w:p w14:paraId="1EE8FE65" w14:textId="77777777" w:rsidR="00C538B2" w:rsidRDefault="00C538B2" w:rsidP="00FA43CA">
      <w:pPr>
        <w:spacing w:line="240" w:lineRule="auto"/>
        <w:jc w:val="center"/>
        <w:rPr>
          <w:rFonts w:ascii="Bookman Old Style" w:hAnsi="Bookman Old Style"/>
          <w:b/>
          <w:bCs/>
        </w:rPr>
      </w:pPr>
    </w:p>
    <w:p w14:paraId="6426A43A" w14:textId="77777777" w:rsidR="00C538B2" w:rsidRDefault="00C538B2" w:rsidP="00FA43CA">
      <w:pPr>
        <w:spacing w:line="240" w:lineRule="auto"/>
        <w:jc w:val="center"/>
        <w:rPr>
          <w:rFonts w:ascii="Bookman Old Style" w:hAnsi="Bookman Old Style"/>
          <w:b/>
          <w:bCs/>
        </w:rPr>
      </w:pPr>
    </w:p>
    <w:p w14:paraId="2B2B93D5" w14:textId="77777777" w:rsidR="00C538B2" w:rsidRDefault="00C538B2" w:rsidP="00FA43CA">
      <w:pPr>
        <w:spacing w:line="240" w:lineRule="auto"/>
        <w:jc w:val="center"/>
        <w:rPr>
          <w:rFonts w:ascii="Bookman Old Style" w:hAnsi="Bookman Old Style"/>
          <w:b/>
          <w:bCs/>
        </w:rPr>
      </w:pPr>
    </w:p>
    <w:p w14:paraId="5D14F4DC" w14:textId="77777777" w:rsidR="00C538B2" w:rsidRDefault="00C538B2" w:rsidP="00FA43CA">
      <w:pPr>
        <w:spacing w:line="240" w:lineRule="auto"/>
        <w:jc w:val="center"/>
        <w:rPr>
          <w:rFonts w:ascii="Bookman Old Style" w:hAnsi="Bookman Old Style"/>
          <w:b/>
          <w:bCs/>
        </w:rPr>
      </w:pPr>
    </w:p>
    <w:p w14:paraId="6371F43B" w14:textId="77777777" w:rsidR="00C538B2" w:rsidRDefault="00C538B2" w:rsidP="00FA43CA">
      <w:pPr>
        <w:spacing w:line="240" w:lineRule="auto"/>
        <w:jc w:val="center"/>
        <w:rPr>
          <w:rFonts w:ascii="Bookman Old Style" w:hAnsi="Bookman Old Style"/>
          <w:b/>
          <w:bCs/>
        </w:rPr>
      </w:pPr>
    </w:p>
    <w:p w14:paraId="44B4B366" w14:textId="77777777" w:rsidR="00EB4B15" w:rsidRDefault="00EB4B15" w:rsidP="00AA6E5C">
      <w:pPr>
        <w:spacing w:line="240" w:lineRule="auto"/>
        <w:rPr>
          <w:rFonts w:ascii="Bookman Old Style" w:hAnsi="Bookman Old Style"/>
          <w:b/>
          <w:bCs/>
        </w:rPr>
      </w:pPr>
    </w:p>
    <w:p w14:paraId="0A3E5390" w14:textId="77777777" w:rsidR="00EB4B15" w:rsidRDefault="00EB4B15" w:rsidP="00FA43CA">
      <w:pPr>
        <w:spacing w:line="240" w:lineRule="auto"/>
        <w:jc w:val="center"/>
        <w:rPr>
          <w:rFonts w:ascii="Bookman Old Style" w:hAnsi="Bookman Old Style"/>
          <w:b/>
          <w:bCs/>
        </w:rPr>
      </w:pPr>
    </w:p>
    <w:p w14:paraId="1D4CCCDF" w14:textId="635335A8" w:rsidR="00DD157C" w:rsidRPr="00826514" w:rsidRDefault="00996F01" w:rsidP="00FA43CA">
      <w:pPr>
        <w:spacing w:line="240" w:lineRule="auto"/>
        <w:jc w:val="center"/>
        <w:rPr>
          <w:rFonts w:ascii="Bookman Old Style" w:hAnsi="Bookman Old Style"/>
          <w:b/>
          <w:bCs/>
          <w:sz w:val="32"/>
          <w:szCs w:val="32"/>
        </w:rPr>
      </w:pPr>
      <w:r w:rsidRPr="00826514">
        <w:rPr>
          <w:rFonts w:ascii="Bookman Old Style" w:hAnsi="Bookman Old Style"/>
          <w:b/>
          <w:bCs/>
          <w:sz w:val="32"/>
          <w:szCs w:val="32"/>
        </w:rPr>
        <w:lastRenderedPageBreak/>
        <w:t>Appendix 2</w:t>
      </w:r>
    </w:p>
    <w:p w14:paraId="68CF5069" w14:textId="70C05369" w:rsidR="009C74C1" w:rsidRPr="00170D89" w:rsidRDefault="00FA43CA" w:rsidP="00FA43CA">
      <w:pPr>
        <w:spacing w:line="240" w:lineRule="auto"/>
        <w:jc w:val="center"/>
        <w:rPr>
          <w:rFonts w:ascii="Bookman Old Style" w:hAnsi="Bookman Old Style"/>
          <w:b/>
          <w:bCs/>
        </w:rPr>
      </w:pPr>
      <w:r w:rsidRPr="00170D89">
        <w:rPr>
          <w:rFonts w:ascii="Bookman Old Style" w:hAnsi="Bookman Old Style"/>
          <w:b/>
          <w:bCs/>
        </w:rPr>
        <w:t>McHenry County College Radiologic Technology</w:t>
      </w:r>
      <w:r w:rsidR="00170D89" w:rsidRPr="00170D89">
        <w:rPr>
          <w:rFonts w:ascii="Bookman Old Style" w:hAnsi="Bookman Old Style"/>
          <w:b/>
          <w:bCs/>
        </w:rPr>
        <w:t xml:space="preserve"> Program</w:t>
      </w:r>
    </w:p>
    <w:p w14:paraId="048DFEB6" w14:textId="16409F31" w:rsidR="00170D89" w:rsidRDefault="00170D89" w:rsidP="00FA43CA">
      <w:pPr>
        <w:spacing w:line="240" w:lineRule="auto"/>
        <w:jc w:val="center"/>
        <w:rPr>
          <w:rFonts w:ascii="Bookman Old Style" w:hAnsi="Bookman Old Style"/>
          <w:b/>
          <w:bCs/>
        </w:rPr>
      </w:pPr>
      <w:r w:rsidRPr="00170D89">
        <w:rPr>
          <w:rFonts w:ascii="Bookman Old Style" w:hAnsi="Bookman Old Style"/>
          <w:b/>
          <w:bCs/>
        </w:rPr>
        <w:t>Graduate Survey</w:t>
      </w:r>
    </w:p>
    <w:p w14:paraId="3D2688AD" w14:textId="33A8039A" w:rsidR="00170D89" w:rsidRDefault="00776AD0" w:rsidP="00170D89">
      <w:pPr>
        <w:spacing w:line="240" w:lineRule="auto"/>
        <w:rPr>
          <w:rFonts w:ascii="Bookman Old Style" w:hAnsi="Bookman Old Style"/>
        </w:rPr>
      </w:pPr>
      <w:r>
        <w:rPr>
          <w:rFonts w:ascii="Bookman Old Style" w:hAnsi="Bookman Old Style"/>
        </w:rPr>
        <w:t>As part of the McHenry County College Radiologic Technology program’s accreditation proc</w:t>
      </w:r>
      <w:r w:rsidR="00117B9A">
        <w:rPr>
          <w:rFonts w:ascii="Bookman Old Style" w:hAnsi="Bookman Old Style"/>
        </w:rPr>
        <w:t>ess with the Joint Review Committee on Education in Radiologic Technology (JRCERT)</w:t>
      </w:r>
      <w:r w:rsidR="001B4852">
        <w:rPr>
          <w:rFonts w:ascii="Bookman Old Style" w:hAnsi="Bookman Old Style"/>
        </w:rPr>
        <w:t>, we are seeking feedback from recent graduates. This survey is designed to assist in identifying the strengths and areas needing improvement for this program. All results</w:t>
      </w:r>
      <w:r w:rsidR="009C185D">
        <w:rPr>
          <w:rFonts w:ascii="Bookman Old Style" w:hAnsi="Bookman Old Style"/>
        </w:rPr>
        <w:t xml:space="preserve"> will be kept confidential and are used for program assessment purposes only.</w:t>
      </w:r>
    </w:p>
    <w:p w14:paraId="5ABFCF8A" w14:textId="1FC74438" w:rsidR="007B54DA" w:rsidRDefault="007B54DA" w:rsidP="00170D89">
      <w:pPr>
        <w:spacing w:line="240" w:lineRule="auto"/>
        <w:rPr>
          <w:rFonts w:ascii="Bookman Old Style" w:hAnsi="Bookman Old Style"/>
          <w:b/>
          <w:bCs/>
        </w:rPr>
      </w:pPr>
      <w:r w:rsidRPr="007B54DA">
        <w:rPr>
          <w:rFonts w:ascii="Bookman Old Style" w:hAnsi="Bookman Old Style"/>
          <w:b/>
          <w:bCs/>
        </w:rPr>
        <w:t>Employment Information</w:t>
      </w:r>
      <w:r>
        <w:rPr>
          <w:rFonts w:ascii="Bookman Old Style" w:hAnsi="Bookman Old Style"/>
          <w:b/>
          <w:bCs/>
        </w:rPr>
        <w:t>:</w:t>
      </w:r>
    </w:p>
    <w:p w14:paraId="614F58CB" w14:textId="366392AB" w:rsidR="007B54DA" w:rsidRDefault="001A7DF7" w:rsidP="00C8335B">
      <w:pPr>
        <w:pStyle w:val="ListParagraph"/>
        <w:numPr>
          <w:ilvl w:val="0"/>
          <w:numId w:val="46"/>
        </w:numPr>
        <w:spacing w:line="240" w:lineRule="auto"/>
        <w:rPr>
          <w:rFonts w:ascii="Bookman Old Style" w:hAnsi="Bookman Old Style"/>
        </w:rPr>
      </w:pPr>
      <w:r>
        <w:rPr>
          <w:rFonts w:ascii="Bookman Old Style" w:hAnsi="Bookman Old Style"/>
        </w:rPr>
        <w:t>Are you currently practicing in the radiography field?</w:t>
      </w:r>
    </w:p>
    <w:p w14:paraId="3BB70A3B" w14:textId="2A0301E1" w:rsidR="00BB53A1" w:rsidRDefault="00BB53A1" w:rsidP="00C8335B">
      <w:pPr>
        <w:pStyle w:val="ListParagraph"/>
        <w:numPr>
          <w:ilvl w:val="0"/>
          <w:numId w:val="47"/>
        </w:numPr>
        <w:spacing w:line="240" w:lineRule="auto"/>
        <w:rPr>
          <w:rFonts w:ascii="Bookman Old Style" w:hAnsi="Bookman Old Style"/>
        </w:rPr>
      </w:pPr>
      <w:r>
        <w:rPr>
          <w:rFonts w:ascii="Bookman Old Style" w:hAnsi="Bookman Old Style"/>
        </w:rPr>
        <w:t>Yes</w:t>
      </w:r>
    </w:p>
    <w:p w14:paraId="55B28C33" w14:textId="0A3160CF" w:rsidR="00BB53A1" w:rsidRDefault="00BB53A1" w:rsidP="00C8335B">
      <w:pPr>
        <w:pStyle w:val="ListParagraph"/>
        <w:numPr>
          <w:ilvl w:val="0"/>
          <w:numId w:val="47"/>
        </w:numPr>
        <w:spacing w:line="240" w:lineRule="auto"/>
        <w:rPr>
          <w:rFonts w:ascii="Bookman Old Style" w:hAnsi="Bookman Old Style"/>
        </w:rPr>
      </w:pPr>
      <w:r>
        <w:rPr>
          <w:rFonts w:ascii="Bookman Old Style" w:hAnsi="Bookman Old Style"/>
        </w:rPr>
        <w:t>No</w:t>
      </w:r>
    </w:p>
    <w:p w14:paraId="0AC6847E" w14:textId="4A2C4096" w:rsidR="00BB53A1" w:rsidRDefault="00BB53A1" w:rsidP="008A2A57">
      <w:pPr>
        <w:spacing w:line="240" w:lineRule="auto"/>
        <w:rPr>
          <w:rFonts w:ascii="Bookman Old Style" w:hAnsi="Bookman Old Style"/>
        </w:rPr>
      </w:pPr>
    </w:p>
    <w:p w14:paraId="36C0136C" w14:textId="4084D483" w:rsidR="008A2A57" w:rsidRDefault="008A2A57" w:rsidP="00C8335B">
      <w:pPr>
        <w:pStyle w:val="ListParagraph"/>
        <w:numPr>
          <w:ilvl w:val="0"/>
          <w:numId w:val="46"/>
        </w:numPr>
        <w:spacing w:line="240" w:lineRule="auto"/>
        <w:rPr>
          <w:rFonts w:ascii="Bookman Old Style" w:hAnsi="Bookman Old Style"/>
        </w:rPr>
      </w:pPr>
      <w:r>
        <w:rPr>
          <w:rFonts w:ascii="Bookman Old Style" w:hAnsi="Bookman Old Style"/>
        </w:rPr>
        <w:t>What is your current employment status</w:t>
      </w:r>
      <w:r w:rsidR="00555F0D">
        <w:rPr>
          <w:rFonts w:ascii="Bookman Old Style" w:hAnsi="Bookman Old Style"/>
        </w:rPr>
        <w:t xml:space="preserve"> as a Radiographer</w:t>
      </w:r>
      <w:r w:rsidR="002B1DE2">
        <w:rPr>
          <w:rFonts w:ascii="Bookman Old Style" w:hAnsi="Bookman Old Style"/>
        </w:rPr>
        <w:t>? (Mark all that apply)</w:t>
      </w:r>
    </w:p>
    <w:p w14:paraId="408CBA62" w14:textId="1D165BB5" w:rsidR="002B1DE2" w:rsidRDefault="002218CD" w:rsidP="00C8335B">
      <w:pPr>
        <w:pStyle w:val="ListParagraph"/>
        <w:numPr>
          <w:ilvl w:val="0"/>
          <w:numId w:val="48"/>
        </w:numPr>
        <w:spacing w:line="240" w:lineRule="auto"/>
        <w:rPr>
          <w:rFonts w:ascii="Bookman Old Style" w:hAnsi="Bookman Old Style"/>
        </w:rPr>
      </w:pPr>
      <w:r>
        <w:rPr>
          <w:rFonts w:ascii="Bookman Old Style" w:hAnsi="Bookman Old Style"/>
        </w:rPr>
        <w:t xml:space="preserve">30 or </w:t>
      </w:r>
      <w:r w:rsidR="00C56827">
        <w:rPr>
          <w:rFonts w:ascii="Bookman Old Style" w:hAnsi="Bookman Old Style"/>
        </w:rPr>
        <w:t>more</w:t>
      </w:r>
      <w:r>
        <w:rPr>
          <w:rFonts w:ascii="Bookman Old Style" w:hAnsi="Bookman Old Style"/>
        </w:rPr>
        <w:t xml:space="preserve"> hours per wee</w:t>
      </w:r>
      <w:r w:rsidR="00555F0D">
        <w:rPr>
          <w:rFonts w:ascii="Bookman Old Style" w:hAnsi="Bookman Old Style"/>
        </w:rPr>
        <w:t>k</w:t>
      </w:r>
    </w:p>
    <w:p w14:paraId="573E3315" w14:textId="33718979" w:rsidR="002218CD" w:rsidRDefault="002218CD" w:rsidP="00C8335B">
      <w:pPr>
        <w:pStyle w:val="ListParagraph"/>
        <w:numPr>
          <w:ilvl w:val="0"/>
          <w:numId w:val="48"/>
        </w:numPr>
        <w:spacing w:line="240" w:lineRule="auto"/>
        <w:rPr>
          <w:rFonts w:ascii="Bookman Old Style" w:hAnsi="Bookman Old Style"/>
        </w:rPr>
      </w:pPr>
      <w:r>
        <w:rPr>
          <w:rFonts w:ascii="Bookman Old Style" w:hAnsi="Bookman Old Style"/>
        </w:rPr>
        <w:t>20-29 hours per week</w:t>
      </w:r>
    </w:p>
    <w:p w14:paraId="78F2E691" w14:textId="0F04ABBE" w:rsidR="002218CD" w:rsidRDefault="00A430E8" w:rsidP="00C8335B">
      <w:pPr>
        <w:pStyle w:val="ListParagraph"/>
        <w:numPr>
          <w:ilvl w:val="0"/>
          <w:numId w:val="48"/>
        </w:numPr>
        <w:spacing w:line="240" w:lineRule="auto"/>
        <w:rPr>
          <w:rFonts w:ascii="Bookman Old Style" w:hAnsi="Bookman Old Style"/>
        </w:rPr>
      </w:pPr>
      <w:r>
        <w:rPr>
          <w:rFonts w:ascii="Bookman Old Style" w:hAnsi="Bookman Old Style"/>
        </w:rPr>
        <w:t>Less than 20 hours per week</w:t>
      </w:r>
    </w:p>
    <w:p w14:paraId="6669ABF9" w14:textId="20F1A835" w:rsidR="00A430E8" w:rsidRDefault="00C56827" w:rsidP="00C8335B">
      <w:pPr>
        <w:pStyle w:val="ListParagraph"/>
        <w:numPr>
          <w:ilvl w:val="0"/>
          <w:numId w:val="48"/>
        </w:numPr>
        <w:spacing w:line="240" w:lineRule="auto"/>
        <w:rPr>
          <w:rFonts w:ascii="Bookman Old Style" w:hAnsi="Bookman Old Style"/>
        </w:rPr>
      </w:pPr>
      <w:r>
        <w:rPr>
          <w:rFonts w:ascii="Bookman Old Style" w:hAnsi="Bookman Old Style"/>
        </w:rPr>
        <w:t>Employed</w:t>
      </w:r>
      <w:r w:rsidR="00A430E8">
        <w:rPr>
          <w:rFonts w:ascii="Bookman Old Style" w:hAnsi="Bookman Old Style"/>
        </w:rPr>
        <w:t xml:space="preserve"> part-time</w:t>
      </w:r>
      <w:r w:rsidR="00682903">
        <w:rPr>
          <w:rFonts w:ascii="Bookman Old Style" w:hAnsi="Bookman Old Style"/>
        </w:rPr>
        <w:t xml:space="preserve"> by choice</w:t>
      </w:r>
    </w:p>
    <w:p w14:paraId="1DF2E756" w14:textId="6148BB15" w:rsidR="00682903" w:rsidRDefault="00682903" w:rsidP="00C8335B">
      <w:pPr>
        <w:pStyle w:val="ListParagraph"/>
        <w:numPr>
          <w:ilvl w:val="0"/>
          <w:numId w:val="48"/>
        </w:numPr>
        <w:spacing w:line="240" w:lineRule="auto"/>
        <w:rPr>
          <w:rFonts w:ascii="Bookman Old Style" w:hAnsi="Bookman Old Style"/>
        </w:rPr>
      </w:pPr>
      <w:r>
        <w:rPr>
          <w:rFonts w:ascii="Bookman Old Style" w:hAnsi="Bookman Old Style"/>
        </w:rPr>
        <w:t>Employed part-time but would prefer full-time</w:t>
      </w:r>
      <w:r w:rsidR="00114FB1">
        <w:rPr>
          <w:rFonts w:ascii="Bookman Old Style" w:hAnsi="Bookman Old Style"/>
        </w:rPr>
        <w:t xml:space="preserve"> employment</w:t>
      </w:r>
    </w:p>
    <w:p w14:paraId="6F5F8014" w14:textId="472BBB07" w:rsidR="00114FB1" w:rsidRDefault="00114FB1" w:rsidP="00C8335B">
      <w:pPr>
        <w:pStyle w:val="ListParagraph"/>
        <w:numPr>
          <w:ilvl w:val="0"/>
          <w:numId w:val="48"/>
        </w:numPr>
        <w:spacing w:line="240" w:lineRule="auto"/>
        <w:rPr>
          <w:rFonts w:ascii="Bookman Old Style" w:hAnsi="Bookman Old Style"/>
        </w:rPr>
      </w:pPr>
      <w:r>
        <w:rPr>
          <w:rFonts w:ascii="Bookman Old Style" w:hAnsi="Bookman Old Style"/>
        </w:rPr>
        <w:t>Employed in two or more part-time</w:t>
      </w:r>
      <w:r w:rsidR="00555F0D">
        <w:rPr>
          <w:rFonts w:ascii="Bookman Old Style" w:hAnsi="Bookman Old Style"/>
        </w:rPr>
        <w:t xml:space="preserve"> positions</w:t>
      </w:r>
      <w:r w:rsidR="00865926">
        <w:rPr>
          <w:rFonts w:ascii="Bookman Old Style" w:hAnsi="Bookman Old Style"/>
        </w:rPr>
        <w:t xml:space="preserve"> equivalent to full-time employment</w:t>
      </w:r>
    </w:p>
    <w:p w14:paraId="30C1CA7B" w14:textId="22949533" w:rsidR="00865926" w:rsidRDefault="00865926" w:rsidP="00C8335B">
      <w:pPr>
        <w:pStyle w:val="ListParagraph"/>
        <w:numPr>
          <w:ilvl w:val="0"/>
          <w:numId w:val="48"/>
        </w:numPr>
        <w:spacing w:line="240" w:lineRule="auto"/>
        <w:rPr>
          <w:rFonts w:ascii="Bookman Old Style" w:hAnsi="Bookman Old Style"/>
        </w:rPr>
      </w:pPr>
      <w:r>
        <w:rPr>
          <w:rFonts w:ascii="Bookman Old Style" w:hAnsi="Bookman Old Style"/>
        </w:rPr>
        <w:t>Employed outside of the radiography</w:t>
      </w:r>
      <w:r w:rsidR="00CE4F52">
        <w:rPr>
          <w:rFonts w:ascii="Bookman Old Style" w:hAnsi="Bookman Old Style"/>
        </w:rPr>
        <w:t xml:space="preserve"> field by choice.</w:t>
      </w:r>
    </w:p>
    <w:p w14:paraId="7AA96757" w14:textId="002552EC" w:rsidR="00CE4F52" w:rsidRDefault="003970DC" w:rsidP="00CE4F52">
      <w:pPr>
        <w:pStyle w:val="ListParagraph"/>
        <w:spacing w:line="240" w:lineRule="auto"/>
        <w:ind w:left="1440"/>
        <w:rPr>
          <w:rFonts w:ascii="Bookman Old Style" w:hAnsi="Bookman Old Style"/>
        </w:rPr>
      </w:pPr>
      <w:r>
        <w:rPr>
          <w:rFonts w:ascii="Bookman Old Style" w:hAnsi="Bookman Old Style"/>
        </w:rPr>
        <w:t>Job title:__________________________________________</w:t>
      </w:r>
    </w:p>
    <w:p w14:paraId="745915C6" w14:textId="1A4FE244" w:rsidR="003970DC" w:rsidRDefault="00BC0A65" w:rsidP="00CE4F52">
      <w:pPr>
        <w:pStyle w:val="ListParagraph"/>
        <w:spacing w:line="240" w:lineRule="auto"/>
        <w:ind w:left="1440"/>
        <w:rPr>
          <w:rFonts w:ascii="Bookman Old Style" w:hAnsi="Bookman Old Style"/>
        </w:rPr>
      </w:pPr>
      <w:r>
        <w:rPr>
          <w:rFonts w:ascii="Bookman Old Style" w:hAnsi="Bookman Old Style"/>
        </w:rPr>
        <w:t>Reason for preference:____________________________________________________</w:t>
      </w:r>
    </w:p>
    <w:p w14:paraId="194D76B2" w14:textId="43B4F9E7" w:rsidR="00BC0A65" w:rsidRDefault="00A82B9F" w:rsidP="00C8335B">
      <w:pPr>
        <w:pStyle w:val="ListParagraph"/>
        <w:numPr>
          <w:ilvl w:val="0"/>
          <w:numId w:val="48"/>
        </w:numPr>
        <w:spacing w:line="240" w:lineRule="auto"/>
        <w:rPr>
          <w:rFonts w:ascii="Bookman Old Style" w:hAnsi="Bookman Old Style"/>
        </w:rPr>
      </w:pPr>
      <w:r>
        <w:rPr>
          <w:rFonts w:ascii="Bookman Old Style" w:hAnsi="Bookman Old Style"/>
        </w:rPr>
        <w:t>I am employed</w:t>
      </w:r>
      <w:r w:rsidR="004716AE">
        <w:rPr>
          <w:rFonts w:ascii="Bookman Old Style" w:hAnsi="Bookman Old Style"/>
        </w:rPr>
        <w:t xml:space="preserve"> outside of the radiography field but would prefer working as a radiographer.</w:t>
      </w:r>
    </w:p>
    <w:p w14:paraId="248FBF58" w14:textId="5EF17075" w:rsidR="004716AE" w:rsidRDefault="004623FB" w:rsidP="00C8335B">
      <w:pPr>
        <w:pStyle w:val="ListParagraph"/>
        <w:numPr>
          <w:ilvl w:val="0"/>
          <w:numId w:val="48"/>
        </w:numPr>
        <w:spacing w:line="240" w:lineRule="auto"/>
        <w:rPr>
          <w:rFonts w:ascii="Bookman Old Style" w:hAnsi="Bookman Old Style"/>
        </w:rPr>
      </w:pPr>
      <w:r>
        <w:rPr>
          <w:rFonts w:ascii="Bookman Old Style" w:hAnsi="Bookman Old Style"/>
        </w:rPr>
        <w:t>Unemployed, but searching for employment</w:t>
      </w:r>
    </w:p>
    <w:p w14:paraId="52F92B40" w14:textId="50D54B90" w:rsidR="004623FB" w:rsidRDefault="004623FB" w:rsidP="00C8335B">
      <w:pPr>
        <w:pStyle w:val="ListParagraph"/>
        <w:numPr>
          <w:ilvl w:val="0"/>
          <w:numId w:val="48"/>
        </w:numPr>
        <w:spacing w:line="240" w:lineRule="auto"/>
        <w:rPr>
          <w:rFonts w:ascii="Bookman Old Style" w:hAnsi="Bookman Old Style"/>
        </w:rPr>
      </w:pPr>
      <w:r>
        <w:rPr>
          <w:rFonts w:ascii="Bookman Old Style" w:hAnsi="Bookman Old Style"/>
        </w:rPr>
        <w:t>Unemployed, but enrolled in college</w:t>
      </w:r>
    </w:p>
    <w:p w14:paraId="79ED29BF" w14:textId="24DEEAE2" w:rsidR="004623FB" w:rsidRDefault="009346BA" w:rsidP="00C8335B">
      <w:pPr>
        <w:pStyle w:val="ListParagraph"/>
        <w:numPr>
          <w:ilvl w:val="0"/>
          <w:numId w:val="48"/>
        </w:numPr>
        <w:spacing w:line="240" w:lineRule="auto"/>
        <w:rPr>
          <w:rFonts w:ascii="Bookman Old Style" w:hAnsi="Bookman Old Style"/>
        </w:rPr>
      </w:pPr>
      <w:r>
        <w:rPr>
          <w:rFonts w:ascii="Bookman Old Style" w:hAnsi="Bookman Old Style"/>
        </w:rPr>
        <w:t>Unemployed, for other reasons, specify:____________________________________</w:t>
      </w:r>
    </w:p>
    <w:p w14:paraId="4C4CE9E9" w14:textId="081D6B07" w:rsidR="002473CB" w:rsidRDefault="00C338D0" w:rsidP="00C338D0">
      <w:pPr>
        <w:spacing w:line="240" w:lineRule="auto"/>
        <w:ind w:left="720"/>
        <w:rPr>
          <w:rFonts w:ascii="Bookman Old Style" w:hAnsi="Bookman Old Style"/>
        </w:rPr>
      </w:pPr>
      <w:r>
        <w:rPr>
          <w:rFonts w:ascii="Bookman Old Style" w:hAnsi="Bookman Old Style"/>
        </w:rPr>
        <w:t xml:space="preserve">If you are unemployed, please skip to the </w:t>
      </w:r>
      <w:r w:rsidRPr="00342101">
        <w:rPr>
          <w:rFonts w:ascii="Bookman Old Style" w:hAnsi="Bookman Old Style"/>
          <w:b/>
          <w:bCs/>
        </w:rPr>
        <w:t>EDUCATION</w:t>
      </w:r>
      <w:r w:rsidR="00342101">
        <w:rPr>
          <w:rFonts w:ascii="Bookman Old Style" w:hAnsi="Bookman Old Style"/>
        </w:rPr>
        <w:t xml:space="preserve"> section.</w:t>
      </w:r>
    </w:p>
    <w:p w14:paraId="4C8D2516" w14:textId="77777777" w:rsidR="00C910EF" w:rsidRPr="00C910EF" w:rsidRDefault="00C910EF" w:rsidP="00C910EF">
      <w:pPr>
        <w:spacing w:line="240" w:lineRule="auto"/>
        <w:ind w:left="360"/>
        <w:rPr>
          <w:rFonts w:ascii="Bookman Old Style" w:hAnsi="Bookman Old Style"/>
        </w:rPr>
      </w:pPr>
    </w:p>
    <w:p w14:paraId="6844F639" w14:textId="7D7D575A" w:rsidR="00342101" w:rsidRDefault="00AB4558" w:rsidP="00C8335B">
      <w:pPr>
        <w:pStyle w:val="ListParagraph"/>
        <w:numPr>
          <w:ilvl w:val="0"/>
          <w:numId w:val="46"/>
        </w:numPr>
        <w:spacing w:line="240" w:lineRule="auto"/>
        <w:rPr>
          <w:rFonts w:ascii="Bookman Old Style" w:hAnsi="Bookman Old Style"/>
        </w:rPr>
      </w:pPr>
      <w:r>
        <w:rPr>
          <w:rFonts w:ascii="Bookman Old Style" w:hAnsi="Bookman Old Style"/>
        </w:rPr>
        <w:t>Is your current work schedule your desired schedule?</w:t>
      </w:r>
    </w:p>
    <w:p w14:paraId="0D7BE6A8" w14:textId="4D8E8CFD" w:rsidR="00AB4558" w:rsidRDefault="00C910EF" w:rsidP="00C8335B">
      <w:pPr>
        <w:pStyle w:val="ListParagraph"/>
        <w:numPr>
          <w:ilvl w:val="0"/>
          <w:numId w:val="49"/>
        </w:numPr>
        <w:spacing w:line="240" w:lineRule="auto"/>
        <w:rPr>
          <w:rFonts w:ascii="Bookman Old Style" w:hAnsi="Bookman Old Style"/>
        </w:rPr>
      </w:pPr>
      <w:r>
        <w:rPr>
          <w:rFonts w:ascii="Bookman Old Style" w:hAnsi="Bookman Old Style"/>
        </w:rPr>
        <w:t>Yes</w:t>
      </w:r>
    </w:p>
    <w:p w14:paraId="1A1C8E36" w14:textId="11744B33" w:rsidR="00C910EF" w:rsidRDefault="00C910EF" w:rsidP="00C8335B">
      <w:pPr>
        <w:pStyle w:val="ListParagraph"/>
        <w:numPr>
          <w:ilvl w:val="0"/>
          <w:numId w:val="49"/>
        </w:numPr>
        <w:spacing w:line="240" w:lineRule="auto"/>
        <w:rPr>
          <w:rFonts w:ascii="Bookman Old Style" w:hAnsi="Bookman Old Style"/>
        </w:rPr>
      </w:pPr>
      <w:r>
        <w:rPr>
          <w:rFonts w:ascii="Bookman Old Style" w:hAnsi="Bookman Old Style"/>
        </w:rPr>
        <w:t>No</w:t>
      </w:r>
    </w:p>
    <w:p w14:paraId="7E762D45" w14:textId="77777777" w:rsidR="00C910EF" w:rsidRDefault="00C910EF" w:rsidP="00C910EF">
      <w:pPr>
        <w:spacing w:line="240" w:lineRule="auto"/>
        <w:rPr>
          <w:rFonts w:ascii="Bookman Old Style" w:hAnsi="Bookman Old Style"/>
        </w:rPr>
      </w:pPr>
    </w:p>
    <w:p w14:paraId="72C6A323" w14:textId="1EC95D27" w:rsidR="00C910EF" w:rsidRDefault="00C910EF" w:rsidP="00C8335B">
      <w:pPr>
        <w:pStyle w:val="ListParagraph"/>
        <w:numPr>
          <w:ilvl w:val="0"/>
          <w:numId w:val="46"/>
        </w:numPr>
        <w:spacing w:line="240" w:lineRule="auto"/>
        <w:rPr>
          <w:rFonts w:ascii="Bookman Old Style" w:hAnsi="Bookman Old Style"/>
        </w:rPr>
      </w:pPr>
      <w:r>
        <w:rPr>
          <w:rFonts w:ascii="Bookman Old Style" w:hAnsi="Bookman Old Style"/>
        </w:rPr>
        <w:t>Did you have to relocate to find employment?</w:t>
      </w:r>
    </w:p>
    <w:p w14:paraId="6E68E005" w14:textId="40C79544" w:rsidR="00C910EF" w:rsidRDefault="00C910EF" w:rsidP="00C8335B">
      <w:pPr>
        <w:pStyle w:val="ListParagraph"/>
        <w:numPr>
          <w:ilvl w:val="0"/>
          <w:numId w:val="50"/>
        </w:numPr>
        <w:spacing w:line="240" w:lineRule="auto"/>
        <w:rPr>
          <w:rFonts w:ascii="Bookman Old Style" w:hAnsi="Bookman Old Style"/>
        </w:rPr>
      </w:pPr>
      <w:r>
        <w:rPr>
          <w:rFonts w:ascii="Bookman Old Style" w:hAnsi="Bookman Old Style"/>
        </w:rPr>
        <w:t>Yes</w:t>
      </w:r>
    </w:p>
    <w:p w14:paraId="40D92C56" w14:textId="5B8DD43F" w:rsidR="00C910EF" w:rsidRDefault="00C910EF" w:rsidP="00C8335B">
      <w:pPr>
        <w:pStyle w:val="ListParagraph"/>
        <w:numPr>
          <w:ilvl w:val="0"/>
          <w:numId w:val="50"/>
        </w:numPr>
        <w:spacing w:line="240" w:lineRule="auto"/>
        <w:rPr>
          <w:rFonts w:ascii="Bookman Old Style" w:hAnsi="Bookman Old Style"/>
        </w:rPr>
      </w:pPr>
      <w:r>
        <w:rPr>
          <w:rFonts w:ascii="Bookman Old Style" w:hAnsi="Bookman Old Style"/>
        </w:rPr>
        <w:t>No</w:t>
      </w:r>
    </w:p>
    <w:p w14:paraId="20094219" w14:textId="6B4F656F" w:rsidR="00D009FD" w:rsidRDefault="00A82B9F" w:rsidP="00C8335B">
      <w:pPr>
        <w:pStyle w:val="ListParagraph"/>
        <w:numPr>
          <w:ilvl w:val="0"/>
          <w:numId w:val="50"/>
        </w:numPr>
        <w:spacing w:line="240" w:lineRule="auto"/>
        <w:rPr>
          <w:rFonts w:ascii="Bookman Old Style" w:hAnsi="Bookman Old Style"/>
        </w:rPr>
      </w:pPr>
      <w:r>
        <w:rPr>
          <w:rFonts w:ascii="Bookman Old Style" w:hAnsi="Bookman Old Style"/>
        </w:rPr>
        <w:t>I am willing</w:t>
      </w:r>
      <w:r w:rsidR="00D009FD">
        <w:rPr>
          <w:rFonts w:ascii="Bookman Old Style" w:hAnsi="Bookman Old Style"/>
        </w:rPr>
        <w:t xml:space="preserve"> to relocate but have not found employment</w:t>
      </w:r>
    </w:p>
    <w:p w14:paraId="5917FC18" w14:textId="2F2EF319" w:rsidR="00D009FD" w:rsidRDefault="00D009FD" w:rsidP="00C8335B">
      <w:pPr>
        <w:pStyle w:val="ListParagraph"/>
        <w:numPr>
          <w:ilvl w:val="0"/>
          <w:numId w:val="50"/>
        </w:numPr>
        <w:spacing w:line="240" w:lineRule="auto"/>
        <w:rPr>
          <w:rFonts w:ascii="Bookman Old Style" w:hAnsi="Bookman Old Style"/>
        </w:rPr>
      </w:pPr>
      <w:r>
        <w:rPr>
          <w:rFonts w:ascii="Bookman Old Style" w:hAnsi="Bookman Old Style"/>
        </w:rPr>
        <w:t>Not willing to relocate and have not found employment</w:t>
      </w:r>
    </w:p>
    <w:p w14:paraId="096252DE" w14:textId="290501DF" w:rsidR="00E41414" w:rsidRPr="00E41414" w:rsidRDefault="00E41414" w:rsidP="00E41414">
      <w:pPr>
        <w:spacing w:line="240" w:lineRule="auto"/>
        <w:ind w:firstLine="720"/>
        <w:rPr>
          <w:rFonts w:ascii="Bookman Old Style" w:hAnsi="Bookman Old Style"/>
        </w:rPr>
      </w:pPr>
      <w:r w:rsidRPr="00E41414">
        <w:rPr>
          <w:rFonts w:ascii="Bookman Old Style" w:hAnsi="Bookman Old Style"/>
        </w:rPr>
        <w:t xml:space="preserve">If you are unemployed, please skip to the </w:t>
      </w:r>
      <w:r w:rsidRPr="00E41414">
        <w:rPr>
          <w:rFonts w:ascii="Bookman Old Style" w:hAnsi="Bookman Old Style"/>
          <w:b/>
          <w:bCs/>
        </w:rPr>
        <w:t>EDUCATION</w:t>
      </w:r>
      <w:r w:rsidRPr="00E41414">
        <w:rPr>
          <w:rFonts w:ascii="Bookman Old Style" w:hAnsi="Bookman Old Style"/>
        </w:rPr>
        <w:t xml:space="preserve"> section.</w:t>
      </w:r>
    </w:p>
    <w:p w14:paraId="78E445A4" w14:textId="77777777" w:rsidR="00851150" w:rsidRPr="00851150" w:rsidRDefault="00851150" w:rsidP="00851150">
      <w:pPr>
        <w:spacing w:line="240" w:lineRule="auto"/>
        <w:rPr>
          <w:rFonts w:ascii="Bookman Old Style" w:hAnsi="Bookman Old Style"/>
        </w:rPr>
      </w:pPr>
    </w:p>
    <w:p w14:paraId="51E0551B" w14:textId="7FB168D0" w:rsidR="001968CC" w:rsidRDefault="00E12DAB" w:rsidP="00C8335B">
      <w:pPr>
        <w:pStyle w:val="ListParagraph"/>
        <w:numPr>
          <w:ilvl w:val="0"/>
          <w:numId w:val="46"/>
        </w:numPr>
        <w:spacing w:line="240" w:lineRule="auto"/>
        <w:rPr>
          <w:rFonts w:ascii="Bookman Old Style" w:hAnsi="Bookman Old Style"/>
        </w:rPr>
      </w:pPr>
      <w:r>
        <w:rPr>
          <w:rFonts w:ascii="Bookman Old Style" w:hAnsi="Bookman Old Style"/>
        </w:rPr>
        <w:t xml:space="preserve">Describe the location of your PRIMARY employment (majority of </w:t>
      </w:r>
      <w:r w:rsidR="00F14CE5">
        <w:rPr>
          <w:rFonts w:ascii="Bookman Old Style" w:hAnsi="Bookman Old Style"/>
        </w:rPr>
        <w:t>employment time)</w:t>
      </w:r>
    </w:p>
    <w:p w14:paraId="5A0F95F4" w14:textId="7982FD0C" w:rsidR="00F14CE5" w:rsidRDefault="00F14CE5" w:rsidP="00C8335B">
      <w:pPr>
        <w:pStyle w:val="ListParagraph"/>
        <w:numPr>
          <w:ilvl w:val="0"/>
          <w:numId w:val="51"/>
        </w:numPr>
        <w:spacing w:line="240" w:lineRule="auto"/>
        <w:rPr>
          <w:rFonts w:ascii="Bookman Old Style" w:hAnsi="Bookman Old Style"/>
        </w:rPr>
      </w:pPr>
      <w:r>
        <w:rPr>
          <w:rFonts w:ascii="Bookman Old Style" w:hAnsi="Bookman Old Style"/>
        </w:rPr>
        <w:t>Urban</w:t>
      </w:r>
    </w:p>
    <w:p w14:paraId="0072123D" w14:textId="15554B5E" w:rsidR="00F14CE5" w:rsidRDefault="00F14CE5" w:rsidP="00C8335B">
      <w:pPr>
        <w:pStyle w:val="ListParagraph"/>
        <w:numPr>
          <w:ilvl w:val="0"/>
          <w:numId w:val="51"/>
        </w:numPr>
        <w:spacing w:line="240" w:lineRule="auto"/>
        <w:rPr>
          <w:rFonts w:ascii="Bookman Old Style" w:hAnsi="Bookman Old Style"/>
        </w:rPr>
      </w:pPr>
      <w:r>
        <w:rPr>
          <w:rFonts w:ascii="Bookman Old Style" w:hAnsi="Bookman Old Style"/>
        </w:rPr>
        <w:t>Subur</w:t>
      </w:r>
      <w:r w:rsidR="00803885">
        <w:rPr>
          <w:rFonts w:ascii="Bookman Old Style" w:hAnsi="Bookman Old Style"/>
        </w:rPr>
        <w:t>ban</w:t>
      </w:r>
    </w:p>
    <w:p w14:paraId="1DF2526F" w14:textId="46E6FB31" w:rsidR="00803885" w:rsidRDefault="00803885" w:rsidP="00C8335B">
      <w:pPr>
        <w:pStyle w:val="ListParagraph"/>
        <w:numPr>
          <w:ilvl w:val="0"/>
          <w:numId w:val="51"/>
        </w:numPr>
        <w:spacing w:line="240" w:lineRule="auto"/>
        <w:rPr>
          <w:rFonts w:ascii="Bookman Old Style" w:hAnsi="Bookman Old Style"/>
        </w:rPr>
      </w:pPr>
      <w:r>
        <w:rPr>
          <w:rFonts w:ascii="Bookman Old Style" w:hAnsi="Bookman Old Style"/>
        </w:rPr>
        <w:t>Rural, specific location (city</w:t>
      </w:r>
      <w:r w:rsidR="00AA494A">
        <w:rPr>
          <w:rFonts w:ascii="Bookman Old Style" w:hAnsi="Bookman Old Style"/>
        </w:rPr>
        <w:t>/state/zip):__________________________________</w:t>
      </w:r>
    </w:p>
    <w:p w14:paraId="6B56A39F" w14:textId="77777777" w:rsidR="00AA494A" w:rsidRDefault="00AA494A" w:rsidP="00AA494A">
      <w:pPr>
        <w:spacing w:line="240" w:lineRule="auto"/>
        <w:rPr>
          <w:rFonts w:ascii="Bookman Old Style" w:hAnsi="Bookman Old Style"/>
        </w:rPr>
      </w:pPr>
    </w:p>
    <w:p w14:paraId="5134936C" w14:textId="35939B79" w:rsidR="00AA494A" w:rsidRDefault="00ED33DA" w:rsidP="00C8335B">
      <w:pPr>
        <w:pStyle w:val="ListParagraph"/>
        <w:numPr>
          <w:ilvl w:val="0"/>
          <w:numId w:val="46"/>
        </w:numPr>
        <w:spacing w:line="240" w:lineRule="auto"/>
        <w:rPr>
          <w:rFonts w:ascii="Bookman Old Style" w:hAnsi="Bookman Old Style"/>
        </w:rPr>
      </w:pPr>
      <w:r>
        <w:rPr>
          <w:rFonts w:ascii="Bookman Old Style" w:hAnsi="Bookman Old Style"/>
        </w:rPr>
        <w:t>Describe the setting of your PRIMARY employment.</w:t>
      </w:r>
    </w:p>
    <w:p w14:paraId="3ECB7CBB" w14:textId="78AD2E4D" w:rsidR="00ED33DA" w:rsidRDefault="002A1948" w:rsidP="00C8335B">
      <w:pPr>
        <w:pStyle w:val="ListParagraph"/>
        <w:numPr>
          <w:ilvl w:val="0"/>
          <w:numId w:val="52"/>
        </w:numPr>
        <w:spacing w:line="240" w:lineRule="auto"/>
        <w:rPr>
          <w:rFonts w:ascii="Bookman Old Style" w:hAnsi="Bookman Old Style"/>
        </w:rPr>
      </w:pPr>
      <w:r>
        <w:rPr>
          <w:rFonts w:ascii="Bookman Old Style" w:hAnsi="Bookman Old Style"/>
        </w:rPr>
        <w:t>Clinic</w:t>
      </w:r>
    </w:p>
    <w:p w14:paraId="0323FECA" w14:textId="43808909" w:rsidR="002A1948" w:rsidRDefault="002A1948" w:rsidP="00C8335B">
      <w:pPr>
        <w:pStyle w:val="ListParagraph"/>
        <w:numPr>
          <w:ilvl w:val="0"/>
          <w:numId w:val="52"/>
        </w:numPr>
        <w:spacing w:line="240" w:lineRule="auto"/>
        <w:rPr>
          <w:rFonts w:ascii="Bookman Old Style" w:hAnsi="Bookman Old Style"/>
        </w:rPr>
      </w:pPr>
      <w:r>
        <w:rPr>
          <w:rFonts w:ascii="Bookman Old Style" w:hAnsi="Bookman Old Style"/>
        </w:rPr>
        <w:t>Physician’s Office, physician specialty</w:t>
      </w:r>
      <w:r w:rsidR="00A77A8B">
        <w:rPr>
          <w:rFonts w:ascii="Bookman Old Style" w:hAnsi="Bookman Old Style"/>
        </w:rPr>
        <w:t>:___________________________________</w:t>
      </w:r>
    </w:p>
    <w:p w14:paraId="25EAA6B6" w14:textId="5B3E0269" w:rsidR="00A77A8B" w:rsidRDefault="00A77A8B" w:rsidP="00C8335B">
      <w:pPr>
        <w:pStyle w:val="ListParagraph"/>
        <w:numPr>
          <w:ilvl w:val="0"/>
          <w:numId w:val="52"/>
        </w:numPr>
        <w:spacing w:line="240" w:lineRule="auto"/>
        <w:rPr>
          <w:rFonts w:ascii="Bookman Old Style" w:hAnsi="Bookman Old Style"/>
        </w:rPr>
      </w:pPr>
      <w:r>
        <w:rPr>
          <w:rFonts w:ascii="Bookman Old Style" w:hAnsi="Bookman Old Style"/>
        </w:rPr>
        <w:t>Hospital</w:t>
      </w:r>
    </w:p>
    <w:p w14:paraId="5510A4B8" w14:textId="66E2F32A" w:rsidR="006F42DE" w:rsidRDefault="00A77A8B" w:rsidP="00C8335B">
      <w:pPr>
        <w:pStyle w:val="ListParagraph"/>
        <w:numPr>
          <w:ilvl w:val="0"/>
          <w:numId w:val="52"/>
        </w:numPr>
        <w:spacing w:line="240" w:lineRule="auto"/>
        <w:rPr>
          <w:rFonts w:ascii="Bookman Old Style" w:hAnsi="Bookman Old Style"/>
        </w:rPr>
      </w:pPr>
      <w:r>
        <w:rPr>
          <w:rFonts w:ascii="Bookman Old Style" w:hAnsi="Bookman Old Style"/>
        </w:rPr>
        <w:t>Treatment Center</w:t>
      </w:r>
    </w:p>
    <w:p w14:paraId="6E062B20" w14:textId="77777777" w:rsidR="006F42DE" w:rsidRDefault="006F42DE" w:rsidP="006F42DE">
      <w:pPr>
        <w:spacing w:line="240" w:lineRule="auto"/>
        <w:rPr>
          <w:rFonts w:ascii="Bookman Old Style" w:hAnsi="Bookman Old Style"/>
        </w:rPr>
      </w:pPr>
    </w:p>
    <w:p w14:paraId="56CC635E" w14:textId="50829A3C" w:rsidR="006F42DE" w:rsidRDefault="00AA5FA0" w:rsidP="00C8335B">
      <w:pPr>
        <w:pStyle w:val="ListParagraph"/>
        <w:numPr>
          <w:ilvl w:val="0"/>
          <w:numId w:val="46"/>
        </w:numPr>
        <w:spacing w:line="240" w:lineRule="auto"/>
        <w:rPr>
          <w:rFonts w:ascii="Bookman Old Style" w:hAnsi="Bookman Old Style"/>
        </w:rPr>
      </w:pPr>
      <w:r>
        <w:rPr>
          <w:rFonts w:ascii="Bookman Old Style" w:hAnsi="Bookman Old Style"/>
        </w:rPr>
        <w:t>Please provide your hourly pay/salary information._____________________________</w:t>
      </w:r>
    </w:p>
    <w:p w14:paraId="5E8177AC" w14:textId="77777777" w:rsidR="00C0729E" w:rsidRDefault="00C0729E" w:rsidP="00C0729E">
      <w:pPr>
        <w:spacing w:line="240" w:lineRule="auto"/>
        <w:rPr>
          <w:rFonts w:ascii="Bookman Old Style" w:hAnsi="Bookman Old Style"/>
        </w:rPr>
      </w:pPr>
    </w:p>
    <w:p w14:paraId="742190BE" w14:textId="168D52A3" w:rsidR="00C0729E" w:rsidRDefault="00C0729E" w:rsidP="00C8335B">
      <w:pPr>
        <w:pStyle w:val="ListParagraph"/>
        <w:numPr>
          <w:ilvl w:val="0"/>
          <w:numId w:val="46"/>
        </w:numPr>
        <w:spacing w:line="240" w:lineRule="auto"/>
        <w:rPr>
          <w:rFonts w:ascii="Bookman Old Style" w:hAnsi="Bookman Old Style"/>
        </w:rPr>
      </w:pPr>
      <w:r>
        <w:rPr>
          <w:rFonts w:ascii="Bookman Old Style" w:hAnsi="Bookman Old Style"/>
        </w:rPr>
        <w:t xml:space="preserve">Do you feel prepared </w:t>
      </w:r>
      <w:r w:rsidR="00115CAE">
        <w:rPr>
          <w:rFonts w:ascii="Bookman Old Style" w:hAnsi="Bookman Old Style"/>
        </w:rPr>
        <w:t>as a Radiographer to p</w:t>
      </w:r>
      <w:r w:rsidR="00BD716C">
        <w:rPr>
          <w:rFonts w:ascii="Bookman Old Style" w:hAnsi="Bookman Old Style"/>
        </w:rPr>
        <w:t>rovide imaging services to a culturally diverse population?</w:t>
      </w:r>
    </w:p>
    <w:p w14:paraId="2470A60E" w14:textId="4DCB2C79" w:rsidR="00D2410D" w:rsidRDefault="00D2410D" w:rsidP="00C8335B">
      <w:pPr>
        <w:pStyle w:val="ListParagraph"/>
        <w:numPr>
          <w:ilvl w:val="0"/>
          <w:numId w:val="53"/>
        </w:numPr>
        <w:spacing w:line="240" w:lineRule="auto"/>
        <w:rPr>
          <w:rFonts w:ascii="Bookman Old Style" w:hAnsi="Bookman Old Style"/>
        </w:rPr>
      </w:pPr>
      <w:r>
        <w:rPr>
          <w:rFonts w:ascii="Bookman Old Style" w:hAnsi="Bookman Old Style"/>
        </w:rPr>
        <w:t>Yes</w:t>
      </w:r>
    </w:p>
    <w:p w14:paraId="7753F768" w14:textId="29344E4B" w:rsidR="00D2410D" w:rsidRDefault="00D2410D" w:rsidP="00C8335B">
      <w:pPr>
        <w:pStyle w:val="ListParagraph"/>
        <w:numPr>
          <w:ilvl w:val="0"/>
          <w:numId w:val="53"/>
        </w:numPr>
        <w:spacing w:line="240" w:lineRule="auto"/>
        <w:rPr>
          <w:rFonts w:ascii="Bookman Old Style" w:hAnsi="Bookman Old Style"/>
        </w:rPr>
      </w:pPr>
      <w:r>
        <w:rPr>
          <w:rFonts w:ascii="Bookman Old Style" w:hAnsi="Bookman Old Style"/>
        </w:rPr>
        <w:t>No</w:t>
      </w:r>
    </w:p>
    <w:p w14:paraId="2E88C62F" w14:textId="77777777" w:rsidR="00D2410D" w:rsidRDefault="00D2410D" w:rsidP="00D2410D">
      <w:pPr>
        <w:spacing w:line="240" w:lineRule="auto"/>
        <w:rPr>
          <w:rFonts w:ascii="Bookman Old Style" w:hAnsi="Bookman Old Style"/>
        </w:rPr>
      </w:pPr>
    </w:p>
    <w:p w14:paraId="787ECF5E" w14:textId="72A0DDDC" w:rsidR="00D2410D" w:rsidRDefault="003D7C64" w:rsidP="00C8335B">
      <w:pPr>
        <w:pStyle w:val="ListParagraph"/>
        <w:numPr>
          <w:ilvl w:val="0"/>
          <w:numId w:val="46"/>
        </w:numPr>
        <w:spacing w:line="240" w:lineRule="auto"/>
        <w:rPr>
          <w:rFonts w:ascii="Bookman Old Style" w:hAnsi="Bookman Old Style"/>
        </w:rPr>
      </w:pPr>
      <w:r>
        <w:rPr>
          <w:rFonts w:ascii="Bookman Old Style" w:hAnsi="Bookman Old Style"/>
        </w:rPr>
        <w:t>How long did it take to secure a position as a Radiographer after graduation?</w:t>
      </w:r>
    </w:p>
    <w:p w14:paraId="70A7216D" w14:textId="161665ED" w:rsidR="003D7C64" w:rsidRDefault="004E2B19" w:rsidP="00C8335B">
      <w:pPr>
        <w:pStyle w:val="ListParagraph"/>
        <w:numPr>
          <w:ilvl w:val="0"/>
          <w:numId w:val="54"/>
        </w:numPr>
        <w:spacing w:line="240" w:lineRule="auto"/>
        <w:rPr>
          <w:rFonts w:ascii="Bookman Old Style" w:hAnsi="Bookman Old Style"/>
        </w:rPr>
      </w:pPr>
      <w:r>
        <w:rPr>
          <w:rFonts w:ascii="Bookman Old Style" w:hAnsi="Bookman Old Style"/>
        </w:rPr>
        <w:t>0-4 months</w:t>
      </w:r>
    </w:p>
    <w:p w14:paraId="6235DBB2" w14:textId="041902D7" w:rsidR="004E2B19" w:rsidRDefault="004E2B19" w:rsidP="00C8335B">
      <w:pPr>
        <w:pStyle w:val="ListParagraph"/>
        <w:numPr>
          <w:ilvl w:val="0"/>
          <w:numId w:val="54"/>
        </w:numPr>
        <w:spacing w:line="240" w:lineRule="auto"/>
        <w:rPr>
          <w:rFonts w:ascii="Bookman Old Style" w:hAnsi="Bookman Old Style"/>
        </w:rPr>
      </w:pPr>
      <w:r>
        <w:rPr>
          <w:rFonts w:ascii="Bookman Old Style" w:hAnsi="Bookman Old Style"/>
        </w:rPr>
        <w:t>5-8 months</w:t>
      </w:r>
    </w:p>
    <w:p w14:paraId="53FF9971" w14:textId="73B5B070" w:rsidR="004E2B19" w:rsidRDefault="004E2B19" w:rsidP="00C8335B">
      <w:pPr>
        <w:pStyle w:val="ListParagraph"/>
        <w:numPr>
          <w:ilvl w:val="0"/>
          <w:numId w:val="54"/>
        </w:numPr>
        <w:spacing w:line="240" w:lineRule="auto"/>
        <w:rPr>
          <w:rFonts w:ascii="Bookman Old Style" w:hAnsi="Bookman Old Style"/>
        </w:rPr>
      </w:pPr>
      <w:r>
        <w:rPr>
          <w:rFonts w:ascii="Bookman Old Style" w:hAnsi="Bookman Old Style"/>
        </w:rPr>
        <w:t>9-12 months</w:t>
      </w:r>
    </w:p>
    <w:p w14:paraId="2D227655" w14:textId="1EBF5E9B" w:rsidR="004E2B19" w:rsidRDefault="004E2B19" w:rsidP="00C8335B">
      <w:pPr>
        <w:pStyle w:val="ListParagraph"/>
        <w:numPr>
          <w:ilvl w:val="0"/>
          <w:numId w:val="54"/>
        </w:numPr>
        <w:spacing w:line="240" w:lineRule="auto"/>
        <w:rPr>
          <w:rFonts w:ascii="Bookman Old Style" w:hAnsi="Bookman Old Style"/>
        </w:rPr>
      </w:pPr>
      <w:r>
        <w:rPr>
          <w:rFonts w:ascii="Bookman Old Style" w:hAnsi="Bookman Old Style"/>
        </w:rPr>
        <w:t>Over one year</w:t>
      </w:r>
    </w:p>
    <w:p w14:paraId="6401C224" w14:textId="77777777" w:rsidR="0077597B" w:rsidRDefault="0077597B" w:rsidP="0077597B">
      <w:pPr>
        <w:spacing w:line="240" w:lineRule="auto"/>
        <w:rPr>
          <w:rFonts w:ascii="Bookman Old Style" w:hAnsi="Bookman Old Style"/>
        </w:rPr>
      </w:pPr>
    </w:p>
    <w:p w14:paraId="6597F6E3" w14:textId="430E85C3" w:rsidR="001B1EAB" w:rsidRDefault="001B1EAB" w:rsidP="0077597B">
      <w:pPr>
        <w:spacing w:line="240" w:lineRule="auto"/>
        <w:rPr>
          <w:rFonts w:ascii="Bookman Old Style" w:hAnsi="Bookman Old Style"/>
          <w:b/>
          <w:bCs/>
        </w:rPr>
      </w:pPr>
      <w:r w:rsidRPr="001B1EAB">
        <w:rPr>
          <w:rFonts w:ascii="Bookman Old Style" w:hAnsi="Bookman Old Style"/>
          <w:b/>
          <w:bCs/>
        </w:rPr>
        <w:t>EDUCATION</w:t>
      </w:r>
    </w:p>
    <w:p w14:paraId="4F1AD9C2" w14:textId="6CF404D8" w:rsidR="001B1EAB" w:rsidRDefault="00777632" w:rsidP="00C8335B">
      <w:pPr>
        <w:pStyle w:val="ListParagraph"/>
        <w:numPr>
          <w:ilvl w:val="0"/>
          <w:numId w:val="55"/>
        </w:numPr>
        <w:spacing w:line="240" w:lineRule="auto"/>
        <w:rPr>
          <w:rFonts w:ascii="Bookman Old Style" w:hAnsi="Bookman Old Style"/>
        </w:rPr>
      </w:pPr>
      <w:r>
        <w:rPr>
          <w:rFonts w:ascii="Bookman Old Style" w:hAnsi="Bookman Old Style"/>
        </w:rPr>
        <w:t>Are you currently working toward an additional college degree?</w:t>
      </w:r>
    </w:p>
    <w:p w14:paraId="18490E6F" w14:textId="26950D87" w:rsidR="007F5EBF" w:rsidRDefault="007F5EBF" w:rsidP="00C8335B">
      <w:pPr>
        <w:pStyle w:val="ListParagraph"/>
        <w:numPr>
          <w:ilvl w:val="0"/>
          <w:numId w:val="56"/>
        </w:numPr>
        <w:spacing w:line="240" w:lineRule="auto"/>
        <w:rPr>
          <w:rFonts w:ascii="Bookman Old Style" w:hAnsi="Bookman Old Style"/>
        </w:rPr>
      </w:pPr>
      <w:r>
        <w:rPr>
          <w:rFonts w:ascii="Bookman Old Style" w:hAnsi="Bookman Old Style"/>
        </w:rPr>
        <w:t>Yes</w:t>
      </w:r>
    </w:p>
    <w:p w14:paraId="622829B1" w14:textId="4363A037" w:rsidR="007F5EBF" w:rsidRDefault="007F5EBF" w:rsidP="007F5EBF">
      <w:pPr>
        <w:pStyle w:val="ListParagraph"/>
        <w:spacing w:line="240" w:lineRule="auto"/>
        <w:ind w:left="1440"/>
        <w:rPr>
          <w:rFonts w:ascii="Bookman Old Style" w:hAnsi="Bookman Old Style"/>
        </w:rPr>
      </w:pPr>
      <w:r>
        <w:rPr>
          <w:rFonts w:ascii="Bookman Old Style" w:hAnsi="Bookman Old Style"/>
        </w:rPr>
        <w:t>Main area of study:____________________________________</w:t>
      </w:r>
    </w:p>
    <w:p w14:paraId="4B72A5D3" w14:textId="504D5FDE" w:rsidR="007F5EBF" w:rsidRDefault="00175FD0" w:rsidP="007F5EBF">
      <w:pPr>
        <w:pStyle w:val="ListParagraph"/>
        <w:spacing w:line="240" w:lineRule="auto"/>
        <w:ind w:left="1440"/>
        <w:rPr>
          <w:rFonts w:ascii="Bookman Old Style" w:hAnsi="Bookman Old Style"/>
        </w:rPr>
      </w:pPr>
      <w:r>
        <w:rPr>
          <w:rFonts w:ascii="Bookman Old Style" w:hAnsi="Bookman Old Style"/>
        </w:rPr>
        <w:t>College attending:______________________________________</w:t>
      </w:r>
    </w:p>
    <w:p w14:paraId="67DD98E0" w14:textId="7C2F8129" w:rsidR="00175FD0" w:rsidRDefault="00D1009A" w:rsidP="00C8335B">
      <w:pPr>
        <w:pStyle w:val="ListParagraph"/>
        <w:numPr>
          <w:ilvl w:val="0"/>
          <w:numId w:val="56"/>
        </w:numPr>
        <w:spacing w:line="240" w:lineRule="auto"/>
        <w:rPr>
          <w:rFonts w:ascii="Bookman Old Style" w:hAnsi="Bookman Old Style"/>
        </w:rPr>
      </w:pPr>
      <w:r>
        <w:rPr>
          <w:rFonts w:ascii="Bookman Old Style" w:hAnsi="Bookman Old Style"/>
        </w:rPr>
        <w:t>No</w:t>
      </w:r>
    </w:p>
    <w:p w14:paraId="19C1B9A1" w14:textId="77777777" w:rsidR="002C2C43" w:rsidRPr="002C2C43" w:rsidRDefault="002C2C43" w:rsidP="002C2C43">
      <w:pPr>
        <w:pStyle w:val="ListParagraph"/>
        <w:spacing w:line="240" w:lineRule="auto"/>
        <w:ind w:left="1440"/>
        <w:rPr>
          <w:rFonts w:ascii="Bookman Old Style" w:hAnsi="Bookman Old Style"/>
        </w:rPr>
      </w:pPr>
    </w:p>
    <w:p w14:paraId="3C3A1C85" w14:textId="2F3F78CE" w:rsidR="00175FD0" w:rsidRDefault="00F0044B" w:rsidP="00C8335B">
      <w:pPr>
        <w:pStyle w:val="ListParagraph"/>
        <w:numPr>
          <w:ilvl w:val="0"/>
          <w:numId w:val="55"/>
        </w:numPr>
        <w:spacing w:line="240" w:lineRule="auto"/>
        <w:rPr>
          <w:rFonts w:ascii="Bookman Old Style" w:hAnsi="Bookman Old Style"/>
        </w:rPr>
      </w:pPr>
      <w:r>
        <w:rPr>
          <w:rFonts w:ascii="Bookman Old Style" w:hAnsi="Bookman Old Style"/>
        </w:rPr>
        <w:t>Any future educational plans?</w:t>
      </w:r>
    </w:p>
    <w:p w14:paraId="72250145" w14:textId="2BBC19D5" w:rsidR="00F0044B" w:rsidRDefault="00E92EC8" w:rsidP="00C8335B">
      <w:pPr>
        <w:pStyle w:val="ListParagraph"/>
        <w:numPr>
          <w:ilvl w:val="0"/>
          <w:numId w:val="57"/>
        </w:numPr>
        <w:spacing w:line="240" w:lineRule="auto"/>
        <w:rPr>
          <w:rFonts w:ascii="Bookman Old Style" w:hAnsi="Bookman Old Style"/>
        </w:rPr>
      </w:pPr>
      <w:r>
        <w:rPr>
          <w:rFonts w:ascii="Bookman Old Style" w:hAnsi="Bookman Old Style"/>
        </w:rPr>
        <w:t>None</w:t>
      </w:r>
    </w:p>
    <w:p w14:paraId="7B8D6A15" w14:textId="6FC18C3D" w:rsidR="00E92EC8" w:rsidRDefault="008826BB" w:rsidP="00C8335B">
      <w:pPr>
        <w:pStyle w:val="ListParagraph"/>
        <w:numPr>
          <w:ilvl w:val="0"/>
          <w:numId w:val="57"/>
        </w:numPr>
        <w:spacing w:line="240" w:lineRule="auto"/>
        <w:rPr>
          <w:rFonts w:ascii="Bookman Old Style" w:hAnsi="Bookman Old Style"/>
        </w:rPr>
      </w:pPr>
      <w:r>
        <w:rPr>
          <w:rFonts w:ascii="Bookman Old Style" w:hAnsi="Bookman Old Style"/>
        </w:rPr>
        <w:t>Currently enrolled in a Bachelor’s program</w:t>
      </w:r>
    </w:p>
    <w:p w14:paraId="65D2619D" w14:textId="68B65D95" w:rsidR="008B7BD5" w:rsidRDefault="008B7BD5" w:rsidP="00C8335B">
      <w:pPr>
        <w:pStyle w:val="ListParagraph"/>
        <w:numPr>
          <w:ilvl w:val="0"/>
          <w:numId w:val="57"/>
        </w:numPr>
        <w:spacing w:line="240" w:lineRule="auto"/>
        <w:rPr>
          <w:rFonts w:ascii="Bookman Old Style" w:hAnsi="Bookman Old Style"/>
        </w:rPr>
      </w:pPr>
      <w:r>
        <w:rPr>
          <w:rFonts w:ascii="Bookman Old Style" w:hAnsi="Bookman Old Style"/>
        </w:rPr>
        <w:t>Currently enrolled in a Master’s program</w:t>
      </w:r>
    </w:p>
    <w:p w14:paraId="6EF7BD50" w14:textId="5F16C9E2" w:rsidR="008B7BD5" w:rsidRDefault="008B7BD5" w:rsidP="00C8335B">
      <w:pPr>
        <w:pStyle w:val="ListParagraph"/>
        <w:numPr>
          <w:ilvl w:val="0"/>
          <w:numId w:val="57"/>
        </w:numPr>
        <w:spacing w:line="240" w:lineRule="auto"/>
        <w:rPr>
          <w:rFonts w:ascii="Bookman Old Style" w:hAnsi="Bookman Old Style"/>
        </w:rPr>
      </w:pPr>
      <w:r>
        <w:rPr>
          <w:rFonts w:ascii="Bookman Old Style" w:hAnsi="Bookman Old Style"/>
        </w:rPr>
        <w:t>Plan to enroll in a Bachelor’s or Master’s program in 1-2</w:t>
      </w:r>
      <w:r w:rsidR="003F452A">
        <w:rPr>
          <w:rFonts w:ascii="Bookman Old Style" w:hAnsi="Bookman Old Style"/>
        </w:rPr>
        <w:t xml:space="preserve"> </w:t>
      </w:r>
      <w:r w:rsidR="00311E64">
        <w:rPr>
          <w:rFonts w:ascii="Bookman Old Style" w:hAnsi="Bookman Old Style"/>
        </w:rPr>
        <w:t>years.</w:t>
      </w:r>
    </w:p>
    <w:p w14:paraId="4547930D" w14:textId="3D52F4D5" w:rsidR="003F452A" w:rsidRDefault="003F452A" w:rsidP="00C8335B">
      <w:pPr>
        <w:pStyle w:val="ListParagraph"/>
        <w:numPr>
          <w:ilvl w:val="0"/>
          <w:numId w:val="57"/>
        </w:numPr>
        <w:spacing w:line="240" w:lineRule="auto"/>
        <w:rPr>
          <w:rFonts w:ascii="Bookman Old Style" w:hAnsi="Bookman Old Style"/>
        </w:rPr>
      </w:pPr>
      <w:r>
        <w:rPr>
          <w:rFonts w:ascii="Bookman Old Style" w:hAnsi="Bookman Old Style"/>
        </w:rPr>
        <w:t xml:space="preserve">Plan to pursue a degree in another field of </w:t>
      </w:r>
      <w:r w:rsidR="00311E64">
        <w:rPr>
          <w:rFonts w:ascii="Bookman Old Style" w:hAnsi="Bookman Old Style"/>
        </w:rPr>
        <w:t>study.</w:t>
      </w:r>
    </w:p>
    <w:p w14:paraId="47513131" w14:textId="6ADB6CA5" w:rsidR="003F452A" w:rsidRDefault="003F452A" w:rsidP="00C8335B">
      <w:pPr>
        <w:pStyle w:val="ListParagraph"/>
        <w:numPr>
          <w:ilvl w:val="0"/>
          <w:numId w:val="57"/>
        </w:numPr>
        <w:spacing w:line="240" w:lineRule="auto"/>
        <w:rPr>
          <w:rFonts w:ascii="Bookman Old Style" w:hAnsi="Bookman Old Style"/>
        </w:rPr>
      </w:pPr>
      <w:r>
        <w:rPr>
          <w:rFonts w:ascii="Bookman Old Style" w:hAnsi="Bookman Old Style"/>
        </w:rPr>
        <w:t>Undecided</w:t>
      </w:r>
    </w:p>
    <w:p w14:paraId="0C0B05FF" w14:textId="77777777" w:rsidR="000605E3" w:rsidRDefault="000605E3" w:rsidP="000605E3">
      <w:pPr>
        <w:spacing w:line="240" w:lineRule="auto"/>
        <w:rPr>
          <w:rFonts w:ascii="Bookman Old Style" w:hAnsi="Bookman Old Style"/>
        </w:rPr>
      </w:pPr>
    </w:p>
    <w:p w14:paraId="4A5E66ED" w14:textId="77777777" w:rsidR="003E13DC" w:rsidRDefault="003E13DC" w:rsidP="003E13DC">
      <w:pPr>
        <w:pStyle w:val="ListParagraph"/>
        <w:spacing w:line="240" w:lineRule="auto"/>
        <w:rPr>
          <w:rFonts w:ascii="Bookman Old Style" w:hAnsi="Bookman Old Style"/>
        </w:rPr>
      </w:pPr>
    </w:p>
    <w:p w14:paraId="59922122" w14:textId="77777777" w:rsidR="003E13DC" w:rsidRDefault="003E13DC" w:rsidP="003E13DC">
      <w:pPr>
        <w:pStyle w:val="ListParagraph"/>
        <w:spacing w:line="240" w:lineRule="auto"/>
        <w:rPr>
          <w:rFonts w:ascii="Bookman Old Style" w:hAnsi="Bookman Old Style"/>
        </w:rPr>
      </w:pPr>
    </w:p>
    <w:p w14:paraId="71EE21D4" w14:textId="77777777" w:rsidR="003E13DC" w:rsidRDefault="003E13DC" w:rsidP="003E13DC">
      <w:pPr>
        <w:pStyle w:val="ListParagraph"/>
        <w:spacing w:line="240" w:lineRule="auto"/>
        <w:rPr>
          <w:rFonts w:ascii="Bookman Old Style" w:hAnsi="Bookman Old Style"/>
        </w:rPr>
      </w:pPr>
    </w:p>
    <w:p w14:paraId="4FDBED54" w14:textId="560DFEA0" w:rsidR="000605E3" w:rsidRDefault="004D3F40" w:rsidP="00C8335B">
      <w:pPr>
        <w:pStyle w:val="ListParagraph"/>
        <w:numPr>
          <w:ilvl w:val="0"/>
          <w:numId w:val="55"/>
        </w:numPr>
        <w:spacing w:line="240" w:lineRule="auto"/>
        <w:rPr>
          <w:rFonts w:ascii="Bookman Old Style" w:hAnsi="Bookman Old Style"/>
        </w:rPr>
      </w:pPr>
      <w:r>
        <w:rPr>
          <w:rFonts w:ascii="Bookman Old Style" w:hAnsi="Bookman Old Style"/>
        </w:rPr>
        <w:t>What was the greatest challenge</w:t>
      </w:r>
      <w:r w:rsidR="008A0162">
        <w:rPr>
          <w:rFonts w:ascii="Bookman Old Style" w:hAnsi="Bookman Old Style"/>
        </w:rPr>
        <w:t>(s)</w:t>
      </w:r>
      <w:r>
        <w:rPr>
          <w:rFonts w:ascii="Bookman Old Style" w:hAnsi="Bookman Old Style"/>
        </w:rPr>
        <w:t xml:space="preserve"> in the transition fr</w:t>
      </w:r>
      <w:r w:rsidR="008A0162">
        <w:rPr>
          <w:rFonts w:ascii="Bookman Old Style" w:hAnsi="Bookman Old Style"/>
        </w:rPr>
        <w:t>om education to employment in Radiography?</w:t>
      </w:r>
    </w:p>
    <w:p w14:paraId="6FD3B957" w14:textId="22FD6EC0" w:rsidR="007E2C4B" w:rsidRDefault="003267F4" w:rsidP="007E2C4B">
      <w:pPr>
        <w:pStyle w:val="ListParagraph"/>
        <w:spacing w:line="240" w:lineRule="auto"/>
        <w:rPr>
          <w:rFonts w:ascii="Bookman Old Style" w:hAnsi="Bookman Old Style"/>
        </w:rPr>
      </w:pPr>
      <w:r>
        <w:rPr>
          <w:rFonts w:ascii="Bookman Old Style" w:hAnsi="Bookman Old Style"/>
        </w:rPr>
        <w:t>___________________________________________________________________________________________________________________________________________________________________________________________________________________________________________________________</w:t>
      </w:r>
      <w:r w:rsidR="007E2C4B">
        <w:rPr>
          <w:rFonts w:ascii="Bookman Old Style" w:hAnsi="Bookman Old Style"/>
        </w:rPr>
        <w:t>_</w:t>
      </w:r>
    </w:p>
    <w:p w14:paraId="0B982964" w14:textId="7FDF3B86" w:rsidR="007E2C4B" w:rsidRDefault="003205A2" w:rsidP="007E2C4B">
      <w:pPr>
        <w:spacing w:line="240" w:lineRule="auto"/>
        <w:rPr>
          <w:rFonts w:ascii="Bookman Old Style" w:hAnsi="Bookman Old Style"/>
          <w:b/>
          <w:bCs/>
        </w:rPr>
      </w:pPr>
      <w:r w:rsidRPr="003205A2">
        <w:rPr>
          <w:rFonts w:ascii="Bookman Old Style" w:hAnsi="Bookman Old Style"/>
          <w:b/>
          <w:bCs/>
        </w:rPr>
        <w:t>PROFESSIONAL GROWTH CONTRIBUTIONS</w:t>
      </w:r>
    </w:p>
    <w:p w14:paraId="15BACC69" w14:textId="46684320" w:rsidR="003205A2" w:rsidRDefault="00087FDD" w:rsidP="00C8335B">
      <w:pPr>
        <w:pStyle w:val="ListParagraph"/>
        <w:numPr>
          <w:ilvl w:val="0"/>
          <w:numId w:val="58"/>
        </w:numPr>
        <w:spacing w:line="240" w:lineRule="auto"/>
        <w:rPr>
          <w:rFonts w:ascii="Bookman Old Style" w:hAnsi="Bookman Old Style"/>
        </w:rPr>
      </w:pPr>
      <w:r>
        <w:rPr>
          <w:rFonts w:ascii="Bookman Old Style" w:hAnsi="Bookman Old Style"/>
        </w:rPr>
        <w:t>What is your current ARRT registry status?</w:t>
      </w:r>
    </w:p>
    <w:p w14:paraId="4FA95843" w14:textId="4E9D0D78" w:rsidR="00087FDD" w:rsidRDefault="00087FDD" w:rsidP="00C8335B">
      <w:pPr>
        <w:pStyle w:val="ListParagraph"/>
        <w:numPr>
          <w:ilvl w:val="0"/>
          <w:numId w:val="59"/>
        </w:numPr>
        <w:spacing w:line="240" w:lineRule="auto"/>
        <w:rPr>
          <w:rFonts w:ascii="Bookman Old Style" w:hAnsi="Bookman Old Style"/>
        </w:rPr>
      </w:pPr>
      <w:r>
        <w:rPr>
          <w:rFonts w:ascii="Bookman Old Style" w:hAnsi="Bookman Old Style"/>
        </w:rPr>
        <w:t xml:space="preserve">Passed on </w:t>
      </w:r>
      <w:r w:rsidR="00CE7E09">
        <w:rPr>
          <w:rFonts w:ascii="Bookman Old Style" w:hAnsi="Bookman Old Style"/>
        </w:rPr>
        <w:t xml:space="preserve">first </w:t>
      </w:r>
      <w:r w:rsidR="00311E64">
        <w:rPr>
          <w:rFonts w:ascii="Bookman Old Style" w:hAnsi="Bookman Old Style"/>
        </w:rPr>
        <w:t>attempt.</w:t>
      </w:r>
    </w:p>
    <w:p w14:paraId="4794175A" w14:textId="2207F22F" w:rsidR="00CE7E09" w:rsidRDefault="00CE7E09" w:rsidP="00C8335B">
      <w:pPr>
        <w:pStyle w:val="ListParagraph"/>
        <w:numPr>
          <w:ilvl w:val="0"/>
          <w:numId w:val="59"/>
        </w:numPr>
        <w:spacing w:line="240" w:lineRule="auto"/>
        <w:rPr>
          <w:rFonts w:ascii="Bookman Old Style" w:hAnsi="Bookman Old Style"/>
        </w:rPr>
      </w:pPr>
      <w:r>
        <w:rPr>
          <w:rFonts w:ascii="Bookman Old Style" w:hAnsi="Bookman Old Style"/>
        </w:rPr>
        <w:t xml:space="preserve">Passed on second </w:t>
      </w:r>
      <w:r w:rsidR="00311E64">
        <w:rPr>
          <w:rFonts w:ascii="Bookman Old Style" w:hAnsi="Bookman Old Style"/>
        </w:rPr>
        <w:t>attempt.</w:t>
      </w:r>
    </w:p>
    <w:p w14:paraId="184C44A7" w14:textId="244368C3" w:rsidR="00CE7E09" w:rsidRDefault="00CE7E09" w:rsidP="00C8335B">
      <w:pPr>
        <w:pStyle w:val="ListParagraph"/>
        <w:numPr>
          <w:ilvl w:val="0"/>
          <w:numId w:val="59"/>
        </w:numPr>
        <w:spacing w:line="240" w:lineRule="auto"/>
        <w:rPr>
          <w:rFonts w:ascii="Bookman Old Style" w:hAnsi="Bookman Old Style"/>
        </w:rPr>
      </w:pPr>
      <w:r>
        <w:rPr>
          <w:rFonts w:ascii="Bookman Old Style" w:hAnsi="Bookman Old Style"/>
        </w:rPr>
        <w:t xml:space="preserve">Passed on third </w:t>
      </w:r>
      <w:r w:rsidR="00311E64">
        <w:rPr>
          <w:rFonts w:ascii="Bookman Old Style" w:hAnsi="Bookman Old Style"/>
        </w:rPr>
        <w:t>attempt.</w:t>
      </w:r>
    </w:p>
    <w:p w14:paraId="5EDFDC0D" w14:textId="6D02E8F7" w:rsidR="00CE7E09" w:rsidRDefault="00BC7D13" w:rsidP="00C8335B">
      <w:pPr>
        <w:pStyle w:val="ListParagraph"/>
        <w:numPr>
          <w:ilvl w:val="0"/>
          <w:numId w:val="59"/>
        </w:numPr>
        <w:spacing w:line="240" w:lineRule="auto"/>
        <w:rPr>
          <w:rFonts w:ascii="Bookman Old Style" w:hAnsi="Bookman Old Style"/>
        </w:rPr>
      </w:pPr>
      <w:r>
        <w:rPr>
          <w:rFonts w:ascii="Bookman Old Style" w:hAnsi="Bookman Old Style"/>
        </w:rPr>
        <w:t>I have</w:t>
      </w:r>
      <w:r w:rsidR="00CE7E09">
        <w:rPr>
          <w:rFonts w:ascii="Bookman Old Style" w:hAnsi="Bookman Old Style"/>
        </w:rPr>
        <w:t xml:space="preserve"> not passed the </w:t>
      </w:r>
      <w:r w:rsidR="00311E64">
        <w:rPr>
          <w:rFonts w:ascii="Bookman Old Style" w:hAnsi="Bookman Old Style"/>
        </w:rPr>
        <w:t>registry.</w:t>
      </w:r>
    </w:p>
    <w:p w14:paraId="00E85807" w14:textId="0B2D980D" w:rsidR="00CE7E09" w:rsidRDefault="00BC7D13" w:rsidP="00C8335B">
      <w:pPr>
        <w:pStyle w:val="ListParagraph"/>
        <w:numPr>
          <w:ilvl w:val="0"/>
          <w:numId w:val="59"/>
        </w:numPr>
        <w:spacing w:line="240" w:lineRule="auto"/>
        <w:rPr>
          <w:rFonts w:ascii="Bookman Old Style" w:hAnsi="Bookman Old Style"/>
        </w:rPr>
      </w:pPr>
      <w:r>
        <w:rPr>
          <w:rFonts w:ascii="Bookman Old Style" w:hAnsi="Bookman Old Style"/>
        </w:rPr>
        <w:t>I have</w:t>
      </w:r>
      <w:r w:rsidR="00CE7E09">
        <w:rPr>
          <w:rFonts w:ascii="Bookman Old Style" w:hAnsi="Bookman Old Style"/>
        </w:rPr>
        <w:t xml:space="preserve"> not taken the </w:t>
      </w:r>
      <w:r w:rsidR="00311E64">
        <w:rPr>
          <w:rFonts w:ascii="Bookman Old Style" w:hAnsi="Bookman Old Style"/>
        </w:rPr>
        <w:t>registry.</w:t>
      </w:r>
    </w:p>
    <w:p w14:paraId="57A7DB19" w14:textId="77777777" w:rsidR="00626A70" w:rsidRDefault="00626A70" w:rsidP="00626A70">
      <w:pPr>
        <w:spacing w:line="240" w:lineRule="auto"/>
        <w:rPr>
          <w:rFonts w:ascii="Bookman Old Style" w:hAnsi="Bookman Old Style"/>
        </w:rPr>
      </w:pPr>
    </w:p>
    <w:p w14:paraId="067D523B" w14:textId="50D32C37" w:rsidR="00626A70" w:rsidRDefault="00931BAD" w:rsidP="00C8335B">
      <w:pPr>
        <w:pStyle w:val="ListParagraph"/>
        <w:numPr>
          <w:ilvl w:val="0"/>
          <w:numId w:val="58"/>
        </w:numPr>
        <w:spacing w:line="240" w:lineRule="auto"/>
        <w:rPr>
          <w:rFonts w:ascii="Bookman Old Style" w:hAnsi="Bookman Old Style"/>
        </w:rPr>
      </w:pPr>
      <w:r>
        <w:rPr>
          <w:rFonts w:ascii="Bookman Old Style" w:hAnsi="Bookman Old Style"/>
        </w:rPr>
        <w:t>What is your current IEMA status (division of Nuclear Safety)?</w:t>
      </w:r>
    </w:p>
    <w:p w14:paraId="4715B39B" w14:textId="64144BFF" w:rsidR="00931BAD" w:rsidRDefault="000F4DF3" w:rsidP="00C8335B">
      <w:pPr>
        <w:pStyle w:val="ListParagraph"/>
        <w:numPr>
          <w:ilvl w:val="0"/>
          <w:numId w:val="60"/>
        </w:numPr>
        <w:spacing w:line="240" w:lineRule="auto"/>
        <w:rPr>
          <w:rFonts w:ascii="Bookman Old Style" w:hAnsi="Bookman Old Style"/>
        </w:rPr>
      </w:pPr>
      <w:r>
        <w:rPr>
          <w:rFonts w:ascii="Bookman Old Style" w:hAnsi="Bookman Old Style"/>
        </w:rPr>
        <w:t>Licensed in Illinois</w:t>
      </w:r>
    </w:p>
    <w:p w14:paraId="158D8AAB" w14:textId="25322273" w:rsidR="000F4DF3" w:rsidRDefault="000F4DF3" w:rsidP="00C8335B">
      <w:pPr>
        <w:pStyle w:val="ListParagraph"/>
        <w:numPr>
          <w:ilvl w:val="0"/>
          <w:numId w:val="60"/>
        </w:numPr>
        <w:spacing w:line="240" w:lineRule="auto"/>
        <w:rPr>
          <w:rFonts w:ascii="Bookman Old Style" w:hAnsi="Bookman Old Style"/>
        </w:rPr>
      </w:pPr>
      <w:r>
        <w:rPr>
          <w:rFonts w:ascii="Bookman Old Style" w:hAnsi="Bookman Old Style"/>
        </w:rPr>
        <w:t>Licensed in another state, specify:________________________</w:t>
      </w:r>
    </w:p>
    <w:p w14:paraId="011158CD" w14:textId="3CC409D6" w:rsidR="000F4DF3" w:rsidRDefault="008D7CD6" w:rsidP="00C8335B">
      <w:pPr>
        <w:pStyle w:val="ListParagraph"/>
        <w:numPr>
          <w:ilvl w:val="0"/>
          <w:numId w:val="60"/>
        </w:numPr>
        <w:spacing w:line="240" w:lineRule="auto"/>
        <w:rPr>
          <w:rFonts w:ascii="Bookman Old Style" w:hAnsi="Bookman Old Style"/>
        </w:rPr>
      </w:pPr>
      <w:r>
        <w:rPr>
          <w:rFonts w:ascii="Bookman Old Style" w:hAnsi="Bookman Old Style"/>
        </w:rPr>
        <w:t>Not applicable</w:t>
      </w:r>
    </w:p>
    <w:p w14:paraId="4A573349" w14:textId="77777777" w:rsidR="008D7CD6" w:rsidRDefault="008D7CD6" w:rsidP="008D7CD6">
      <w:pPr>
        <w:spacing w:line="240" w:lineRule="auto"/>
        <w:rPr>
          <w:rFonts w:ascii="Bookman Old Style" w:hAnsi="Bookman Old Style"/>
        </w:rPr>
      </w:pPr>
    </w:p>
    <w:p w14:paraId="0445691D" w14:textId="143AAD43" w:rsidR="008D7CD6" w:rsidRDefault="008D7CD6" w:rsidP="00C8335B">
      <w:pPr>
        <w:pStyle w:val="ListParagraph"/>
        <w:numPr>
          <w:ilvl w:val="0"/>
          <w:numId w:val="58"/>
        </w:numPr>
        <w:spacing w:line="240" w:lineRule="auto"/>
        <w:rPr>
          <w:rFonts w:ascii="Bookman Old Style" w:hAnsi="Bookman Old Style"/>
        </w:rPr>
      </w:pPr>
      <w:r>
        <w:rPr>
          <w:rFonts w:ascii="Bookman Old Style" w:hAnsi="Bookman Old Style"/>
        </w:rPr>
        <w:t xml:space="preserve">Do you belong to </w:t>
      </w:r>
      <w:r w:rsidR="008E7C3F">
        <w:rPr>
          <w:rFonts w:ascii="Bookman Old Style" w:hAnsi="Bookman Old Style"/>
        </w:rPr>
        <w:t>a professional organization in Radiologic Technology?</w:t>
      </w:r>
    </w:p>
    <w:p w14:paraId="1CD118DD" w14:textId="01E55435" w:rsidR="008E7C3F" w:rsidRDefault="008E7C3F" w:rsidP="00C8335B">
      <w:pPr>
        <w:pStyle w:val="ListParagraph"/>
        <w:numPr>
          <w:ilvl w:val="0"/>
          <w:numId w:val="61"/>
        </w:numPr>
        <w:spacing w:line="240" w:lineRule="auto"/>
        <w:rPr>
          <w:rFonts w:ascii="Bookman Old Style" w:hAnsi="Bookman Old Style"/>
        </w:rPr>
      </w:pPr>
      <w:r>
        <w:rPr>
          <w:rFonts w:ascii="Bookman Old Style" w:hAnsi="Bookman Old Style"/>
        </w:rPr>
        <w:t>Yes, specify:_______________________________________</w:t>
      </w:r>
    </w:p>
    <w:p w14:paraId="7BE7EA86" w14:textId="7676A8AC" w:rsidR="008E7C3F" w:rsidRDefault="008E7C3F" w:rsidP="00C8335B">
      <w:pPr>
        <w:pStyle w:val="ListParagraph"/>
        <w:numPr>
          <w:ilvl w:val="0"/>
          <w:numId w:val="61"/>
        </w:numPr>
        <w:spacing w:line="240" w:lineRule="auto"/>
        <w:rPr>
          <w:rFonts w:ascii="Bookman Old Style" w:hAnsi="Bookman Old Style"/>
        </w:rPr>
      </w:pPr>
      <w:r>
        <w:rPr>
          <w:rFonts w:ascii="Bookman Old Style" w:hAnsi="Bookman Old Style"/>
        </w:rPr>
        <w:t>No</w:t>
      </w:r>
    </w:p>
    <w:p w14:paraId="2E18302B" w14:textId="77777777" w:rsidR="008E7C3F" w:rsidRDefault="008E7C3F" w:rsidP="008E7C3F">
      <w:pPr>
        <w:spacing w:line="240" w:lineRule="auto"/>
        <w:rPr>
          <w:rFonts w:ascii="Bookman Old Style" w:hAnsi="Bookman Old Style"/>
        </w:rPr>
      </w:pPr>
    </w:p>
    <w:p w14:paraId="0A09E438" w14:textId="79932E9B" w:rsidR="008E7C3F" w:rsidRDefault="00AD6576" w:rsidP="00C8335B">
      <w:pPr>
        <w:pStyle w:val="ListParagraph"/>
        <w:numPr>
          <w:ilvl w:val="0"/>
          <w:numId w:val="58"/>
        </w:numPr>
        <w:spacing w:line="240" w:lineRule="auto"/>
        <w:rPr>
          <w:rFonts w:ascii="Bookman Old Style" w:hAnsi="Bookman Old Style"/>
        </w:rPr>
      </w:pPr>
      <w:r>
        <w:rPr>
          <w:rFonts w:ascii="Bookman Old Style" w:hAnsi="Bookman Old Style"/>
        </w:rPr>
        <w:t>What type of continuing education have you pa</w:t>
      </w:r>
      <w:r w:rsidR="00C817E4">
        <w:rPr>
          <w:rFonts w:ascii="Bookman Old Style" w:hAnsi="Bookman Old Style"/>
        </w:rPr>
        <w:t>rticipated in?</w:t>
      </w:r>
    </w:p>
    <w:p w14:paraId="48CC3381" w14:textId="722CF15D" w:rsidR="00C817E4" w:rsidRDefault="00C817E4" w:rsidP="00C8335B">
      <w:pPr>
        <w:pStyle w:val="ListParagraph"/>
        <w:numPr>
          <w:ilvl w:val="0"/>
          <w:numId w:val="62"/>
        </w:numPr>
        <w:spacing w:line="240" w:lineRule="auto"/>
        <w:rPr>
          <w:rFonts w:ascii="Bookman Old Style" w:hAnsi="Bookman Old Style"/>
        </w:rPr>
      </w:pPr>
      <w:r>
        <w:rPr>
          <w:rFonts w:ascii="Bookman Old Style" w:hAnsi="Bookman Old Style"/>
        </w:rPr>
        <w:t>Conferences</w:t>
      </w:r>
    </w:p>
    <w:p w14:paraId="11EE92CD" w14:textId="3C161213" w:rsidR="00C817E4" w:rsidRDefault="00C817E4" w:rsidP="00C8335B">
      <w:pPr>
        <w:pStyle w:val="ListParagraph"/>
        <w:numPr>
          <w:ilvl w:val="0"/>
          <w:numId w:val="62"/>
        </w:numPr>
        <w:spacing w:line="240" w:lineRule="auto"/>
        <w:rPr>
          <w:rFonts w:ascii="Bookman Old Style" w:hAnsi="Bookman Old Style"/>
        </w:rPr>
      </w:pPr>
      <w:r>
        <w:rPr>
          <w:rFonts w:ascii="Bookman Old Style" w:hAnsi="Bookman Old Style"/>
        </w:rPr>
        <w:t>Online</w:t>
      </w:r>
    </w:p>
    <w:p w14:paraId="2C65657F" w14:textId="31DDCCD9" w:rsidR="00C817E4" w:rsidRDefault="00C817E4" w:rsidP="00C8335B">
      <w:pPr>
        <w:pStyle w:val="ListParagraph"/>
        <w:numPr>
          <w:ilvl w:val="0"/>
          <w:numId w:val="62"/>
        </w:numPr>
        <w:spacing w:line="240" w:lineRule="auto"/>
        <w:rPr>
          <w:rFonts w:ascii="Bookman Old Style" w:hAnsi="Bookman Old Style"/>
        </w:rPr>
      </w:pPr>
      <w:r>
        <w:rPr>
          <w:rFonts w:ascii="Bookman Old Style" w:hAnsi="Bookman Old Style"/>
        </w:rPr>
        <w:t>Other, specify:_____________________________________</w:t>
      </w:r>
    </w:p>
    <w:p w14:paraId="24BF6672" w14:textId="77777777" w:rsidR="008C21CA" w:rsidRDefault="008C21CA" w:rsidP="008C21CA">
      <w:pPr>
        <w:spacing w:line="240" w:lineRule="auto"/>
        <w:rPr>
          <w:rFonts w:ascii="Bookman Old Style" w:hAnsi="Bookman Old Style"/>
        </w:rPr>
      </w:pPr>
    </w:p>
    <w:p w14:paraId="064FE052" w14:textId="5020DF2F" w:rsidR="008C21CA" w:rsidRDefault="007845E5" w:rsidP="008C21CA">
      <w:pPr>
        <w:spacing w:line="240" w:lineRule="auto"/>
        <w:rPr>
          <w:rFonts w:ascii="Bookman Old Style" w:hAnsi="Bookman Old Style"/>
          <w:b/>
          <w:bCs/>
        </w:rPr>
      </w:pPr>
      <w:r w:rsidRPr="00BE1B44">
        <w:rPr>
          <w:rFonts w:ascii="Bookman Old Style" w:hAnsi="Bookman Old Style"/>
          <w:b/>
          <w:bCs/>
        </w:rPr>
        <w:t>KNOWLEDGE BASE</w:t>
      </w:r>
      <w:r w:rsidR="00BE1B44" w:rsidRPr="00BE1B44">
        <w:rPr>
          <w:rFonts w:ascii="Bookman Old Style" w:hAnsi="Bookman Old Style"/>
          <w:b/>
          <w:bCs/>
        </w:rPr>
        <w:t xml:space="preserve"> &amp; PROFESSIONAL SKILLS</w:t>
      </w:r>
    </w:p>
    <w:p w14:paraId="76FE334B" w14:textId="388B6D88" w:rsidR="00BE1B44" w:rsidRDefault="004A3399" w:rsidP="008C21CA">
      <w:pPr>
        <w:spacing w:line="240" w:lineRule="auto"/>
        <w:rPr>
          <w:rFonts w:ascii="Bookman Old Style" w:hAnsi="Bookman Old Style"/>
          <w:b/>
          <w:bCs/>
        </w:rPr>
      </w:pPr>
      <w:r>
        <w:rPr>
          <w:rFonts w:ascii="Bookman Old Style" w:hAnsi="Bookman Old Style"/>
          <w:b/>
          <w:bCs/>
        </w:rPr>
        <w:t>Rate each statement from 1-5 (</w:t>
      </w:r>
      <w:r w:rsidR="00122439">
        <w:rPr>
          <w:rFonts w:ascii="Bookman Old Style" w:hAnsi="Bookman Old Style"/>
          <w:b/>
          <w:bCs/>
        </w:rPr>
        <w:t>1=</w:t>
      </w:r>
      <w:r w:rsidR="004B0A80">
        <w:rPr>
          <w:rFonts w:ascii="Bookman Old Style" w:hAnsi="Bookman Old Style"/>
          <w:b/>
          <w:bCs/>
        </w:rPr>
        <w:t>Strongly Disagree, 2=Disagree, 3=</w:t>
      </w:r>
      <w:r w:rsidR="00872B41">
        <w:rPr>
          <w:rFonts w:ascii="Bookman Old Style" w:hAnsi="Bookman Old Style"/>
          <w:b/>
          <w:bCs/>
        </w:rPr>
        <w:t>Neutral, 4=Agree, 5=Strongly Agree)</w:t>
      </w:r>
    </w:p>
    <w:p w14:paraId="16FE07E8" w14:textId="2B751AAB" w:rsidR="00FF0A35" w:rsidRDefault="00FF0A35" w:rsidP="008C21CA">
      <w:pPr>
        <w:spacing w:line="240" w:lineRule="auto"/>
        <w:rPr>
          <w:rFonts w:ascii="Bookman Old Style" w:hAnsi="Bookman Old Style"/>
          <w:b/>
          <w:bCs/>
        </w:rPr>
      </w:pPr>
      <w:r>
        <w:rPr>
          <w:rFonts w:ascii="Bookman Old Style" w:hAnsi="Bookman Old Style"/>
          <w:b/>
          <w:bCs/>
        </w:rPr>
        <w:t>Knowledge:</w:t>
      </w:r>
    </w:p>
    <w:p w14:paraId="11E32863" w14:textId="73D24393" w:rsidR="00741DE1" w:rsidRDefault="00F87DF6" w:rsidP="00C8335B">
      <w:pPr>
        <w:pStyle w:val="ListParagraph"/>
        <w:numPr>
          <w:ilvl w:val="0"/>
          <w:numId w:val="63"/>
        </w:numPr>
        <w:spacing w:line="240" w:lineRule="auto"/>
        <w:rPr>
          <w:rFonts w:ascii="Bookman Old Style" w:hAnsi="Bookman Old Style"/>
        </w:rPr>
      </w:pPr>
      <w:r>
        <w:rPr>
          <w:rFonts w:ascii="Bookman Old Style" w:hAnsi="Bookman Old Style"/>
        </w:rPr>
        <w:t xml:space="preserve">The program </w:t>
      </w:r>
      <w:r w:rsidR="008A38A1">
        <w:rPr>
          <w:rFonts w:ascii="Bookman Old Style" w:hAnsi="Bookman Old Style"/>
        </w:rPr>
        <w:t xml:space="preserve">provided </w:t>
      </w:r>
      <w:r w:rsidR="00984EA6">
        <w:rPr>
          <w:rFonts w:ascii="Bookman Old Style" w:hAnsi="Bookman Old Style"/>
        </w:rPr>
        <w:t>me with</w:t>
      </w:r>
      <w:r w:rsidR="008A38A1">
        <w:rPr>
          <w:rFonts w:ascii="Bookman Old Style" w:hAnsi="Bookman Old Style"/>
        </w:rPr>
        <w:t>:</w:t>
      </w:r>
    </w:p>
    <w:p w14:paraId="3E5276AD" w14:textId="77777777" w:rsidR="00CA5B19" w:rsidRDefault="00CA5B19" w:rsidP="00CA5B19">
      <w:pPr>
        <w:pStyle w:val="ListParagraph"/>
        <w:spacing w:line="240" w:lineRule="auto"/>
        <w:rPr>
          <w:rFonts w:ascii="Bookman Old Style" w:hAnsi="Bookman Old Style"/>
        </w:rPr>
      </w:pPr>
    </w:p>
    <w:p w14:paraId="2902D113" w14:textId="7408C06B" w:rsidR="007E0A6A" w:rsidRDefault="007E0A6A" w:rsidP="00CA5B19">
      <w:pPr>
        <w:pStyle w:val="ListParagraph"/>
        <w:spacing w:line="240" w:lineRule="auto"/>
        <w:rPr>
          <w:rFonts w:ascii="Bookman Old Style" w:hAnsi="Bookman Old Style"/>
        </w:rPr>
      </w:pPr>
      <w:r>
        <w:rPr>
          <w:rFonts w:ascii="Bookman Old Style" w:hAnsi="Bookman Old Style"/>
        </w:rPr>
        <w:t>______Knowledge to function as a Radiographer in a healthcare setting.</w:t>
      </w:r>
    </w:p>
    <w:p w14:paraId="135D1D6A" w14:textId="1197FC4B" w:rsidR="007E0A6A" w:rsidRDefault="00C5731E" w:rsidP="00CA5B19">
      <w:pPr>
        <w:pStyle w:val="ListParagraph"/>
        <w:spacing w:line="240" w:lineRule="auto"/>
        <w:rPr>
          <w:rFonts w:ascii="Bookman Old Style" w:hAnsi="Bookman Old Style"/>
        </w:rPr>
      </w:pPr>
      <w:r>
        <w:rPr>
          <w:rFonts w:ascii="Bookman Old Style" w:hAnsi="Bookman Old Style"/>
        </w:rPr>
        <w:t>______Didactic theory necessary to function as a Radiographer in a healthcare setting.</w:t>
      </w:r>
    </w:p>
    <w:p w14:paraId="28EF5D28" w14:textId="51082FE4" w:rsidR="00613E6F" w:rsidRDefault="00613E6F" w:rsidP="00CA5B19">
      <w:pPr>
        <w:pStyle w:val="ListParagraph"/>
        <w:spacing w:line="240" w:lineRule="auto"/>
        <w:rPr>
          <w:rFonts w:ascii="Bookman Old Style" w:hAnsi="Bookman Old Style"/>
        </w:rPr>
      </w:pPr>
      <w:r>
        <w:rPr>
          <w:rFonts w:ascii="Bookman Old Style" w:hAnsi="Bookman Old Style"/>
        </w:rPr>
        <w:t xml:space="preserve">______General medical knowledge to function as a Radiographer in a healthcare setting. (Anatomy &amp; Physiology, </w:t>
      </w:r>
      <w:r w:rsidR="00B125FE">
        <w:rPr>
          <w:rFonts w:ascii="Bookman Old Style" w:hAnsi="Bookman Old Style"/>
        </w:rPr>
        <w:t>Pharmacology, etc.)</w:t>
      </w:r>
    </w:p>
    <w:p w14:paraId="30D60E16" w14:textId="49F41F94" w:rsidR="00B125FE" w:rsidRDefault="00B125FE" w:rsidP="00CA5B19">
      <w:pPr>
        <w:pStyle w:val="ListParagraph"/>
        <w:spacing w:line="240" w:lineRule="auto"/>
        <w:rPr>
          <w:rFonts w:ascii="Bookman Old Style" w:hAnsi="Bookman Old Style"/>
        </w:rPr>
      </w:pPr>
      <w:r>
        <w:rPr>
          <w:rFonts w:ascii="Bookman Old Style" w:hAnsi="Bookman Old Style"/>
        </w:rPr>
        <w:t>______Clinical knowledge to function as a Radiographer in a healthcare setting</w:t>
      </w:r>
      <w:r w:rsidR="00FF0A35">
        <w:rPr>
          <w:rFonts w:ascii="Bookman Old Style" w:hAnsi="Bookman Old Style"/>
        </w:rPr>
        <w:t>.</w:t>
      </w:r>
    </w:p>
    <w:p w14:paraId="225CE68E" w14:textId="77777777" w:rsidR="00FF0A35" w:rsidRDefault="00FF0A35" w:rsidP="00FF0A35">
      <w:pPr>
        <w:spacing w:line="240" w:lineRule="auto"/>
        <w:rPr>
          <w:rFonts w:ascii="Bookman Old Style" w:hAnsi="Bookman Old Style"/>
        </w:rPr>
      </w:pPr>
    </w:p>
    <w:p w14:paraId="001CB968" w14:textId="77777777" w:rsidR="003E13DC" w:rsidRDefault="003E13DC" w:rsidP="00FF0A35">
      <w:pPr>
        <w:spacing w:line="240" w:lineRule="auto"/>
        <w:rPr>
          <w:rFonts w:ascii="Bookman Old Style" w:hAnsi="Bookman Old Style"/>
          <w:b/>
          <w:bCs/>
        </w:rPr>
      </w:pPr>
    </w:p>
    <w:p w14:paraId="78E59009" w14:textId="69017A95" w:rsidR="00FF0A35" w:rsidRDefault="00FF0A35" w:rsidP="00FF0A35">
      <w:pPr>
        <w:spacing w:line="240" w:lineRule="auto"/>
        <w:rPr>
          <w:rFonts w:ascii="Bookman Old Style" w:hAnsi="Bookman Old Style"/>
          <w:b/>
          <w:bCs/>
        </w:rPr>
      </w:pPr>
      <w:r w:rsidRPr="00FF0A35">
        <w:rPr>
          <w:rFonts w:ascii="Bookman Old Style" w:hAnsi="Bookman Old Style"/>
          <w:b/>
          <w:bCs/>
        </w:rPr>
        <w:t>Professional Skills:</w:t>
      </w:r>
    </w:p>
    <w:p w14:paraId="65F101AC" w14:textId="140176A5" w:rsidR="00FF0A35" w:rsidRDefault="003D4F18" w:rsidP="00C8335B">
      <w:pPr>
        <w:pStyle w:val="ListParagraph"/>
        <w:numPr>
          <w:ilvl w:val="0"/>
          <w:numId w:val="64"/>
        </w:numPr>
        <w:spacing w:line="240" w:lineRule="auto"/>
        <w:rPr>
          <w:rFonts w:ascii="Bookman Old Style" w:hAnsi="Bookman Old Style"/>
        </w:rPr>
      </w:pPr>
      <w:r>
        <w:rPr>
          <w:rFonts w:ascii="Bookman Old Style" w:hAnsi="Bookman Old Style"/>
        </w:rPr>
        <w:t>The program prepared me to:</w:t>
      </w:r>
    </w:p>
    <w:p w14:paraId="5915DA51" w14:textId="77777777" w:rsidR="003D4F18" w:rsidRDefault="003D4F18" w:rsidP="003D4F18">
      <w:pPr>
        <w:pStyle w:val="ListParagraph"/>
        <w:spacing w:line="240" w:lineRule="auto"/>
        <w:rPr>
          <w:rFonts w:ascii="Bookman Old Style" w:hAnsi="Bookman Old Style"/>
        </w:rPr>
      </w:pPr>
    </w:p>
    <w:p w14:paraId="66766B79" w14:textId="666789C9" w:rsidR="003D4F18" w:rsidRDefault="003D4F18" w:rsidP="003D4F18">
      <w:pPr>
        <w:pStyle w:val="ListParagraph"/>
        <w:spacing w:line="240" w:lineRule="auto"/>
        <w:rPr>
          <w:rFonts w:ascii="Bookman Old Style" w:hAnsi="Bookman Old Style"/>
        </w:rPr>
      </w:pPr>
      <w:r>
        <w:rPr>
          <w:rFonts w:ascii="Bookman Old Style" w:hAnsi="Bookman Old Style"/>
        </w:rPr>
        <w:t>______Perform an appropriate range of radiographic examinations.</w:t>
      </w:r>
    </w:p>
    <w:p w14:paraId="6AF21C9B" w14:textId="4E7A1F80" w:rsidR="003D4F18" w:rsidRDefault="003D4F18" w:rsidP="003D4F18">
      <w:pPr>
        <w:pStyle w:val="ListParagraph"/>
        <w:spacing w:line="240" w:lineRule="auto"/>
        <w:rPr>
          <w:rFonts w:ascii="Bookman Old Style" w:hAnsi="Bookman Old Style"/>
        </w:rPr>
      </w:pPr>
      <w:r>
        <w:rPr>
          <w:rFonts w:ascii="Bookman Old Style" w:hAnsi="Bookman Old Style"/>
        </w:rPr>
        <w:t>______</w:t>
      </w:r>
      <w:r w:rsidR="00CB66A0">
        <w:rPr>
          <w:rFonts w:ascii="Bookman Old Style" w:hAnsi="Bookman Old Style"/>
        </w:rPr>
        <w:t>Perform basic patient assessment and care.</w:t>
      </w:r>
    </w:p>
    <w:p w14:paraId="213BBD0D" w14:textId="1A598196" w:rsidR="00CB66A0" w:rsidRDefault="00CB66A0" w:rsidP="003D4F18">
      <w:pPr>
        <w:pStyle w:val="ListParagraph"/>
        <w:spacing w:line="240" w:lineRule="auto"/>
        <w:rPr>
          <w:rFonts w:ascii="Bookman Old Style" w:hAnsi="Bookman Old Style"/>
        </w:rPr>
      </w:pPr>
      <w:r>
        <w:rPr>
          <w:rFonts w:ascii="Bookman Old Style" w:hAnsi="Bookman Old Style"/>
        </w:rPr>
        <w:t>______</w:t>
      </w:r>
      <w:r w:rsidR="00D035B3">
        <w:rPr>
          <w:rFonts w:ascii="Bookman Old Style" w:hAnsi="Bookman Old Style"/>
        </w:rPr>
        <w:t>Introduced me to an appropriate level of technological advancements when applicable (CR, DR, PACS, etc</w:t>
      </w:r>
      <w:r w:rsidR="006B23A5">
        <w:rPr>
          <w:rFonts w:ascii="Bookman Old Style" w:hAnsi="Bookman Old Style"/>
        </w:rPr>
        <w:t>.</w:t>
      </w:r>
      <w:r w:rsidR="00D035B3">
        <w:rPr>
          <w:rFonts w:ascii="Bookman Old Style" w:hAnsi="Bookman Old Style"/>
        </w:rPr>
        <w:t>)</w:t>
      </w:r>
    </w:p>
    <w:p w14:paraId="34A60CB2" w14:textId="6C524E9C" w:rsidR="006B23A5" w:rsidRDefault="006B23A5" w:rsidP="003D4F18">
      <w:pPr>
        <w:pStyle w:val="ListParagraph"/>
        <w:spacing w:line="240" w:lineRule="auto"/>
        <w:rPr>
          <w:rFonts w:ascii="Bookman Old Style" w:hAnsi="Bookman Old Style"/>
        </w:rPr>
      </w:pPr>
      <w:r>
        <w:rPr>
          <w:rFonts w:ascii="Bookman Old Style" w:hAnsi="Bookman Old Style"/>
        </w:rPr>
        <w:t>______To communicate effectively, utilizing both written and verbal skills with patients and all healthcare</w:t>
      </w:r>
      <w:r w:rsidR="00F93BFF">
        <w:rPr>
          <w:rFonts w:ascii="Bookman Old Style" w:hAnsi="Bookman Old Style"/>
        </w:rPr>
        <w:t xml:space="preserve"> professionals.</w:t>
      </w:r>
    </w:p>
    <w:p w14:paraId="5D4B1E9B" w14:textId="4688C1E6" w:rsidR="00F93BFF" w:rsidRDefault="00F93BFF" w:rsidP="003D4F18">
      <w:pPr>
        <w:pStyle w:val="ListParagraph"/>
        <w:spacing w:line="240" w:lineRule="auto"/>
        <w:rPr>
          <w:rFonts w:ascii="Bookman Old Style" w:hAnsi="Bookman Old Style"/>
        </w:rPr>
      </w:pPr>
      <w:r>
        <w:rPr>
          <w:rFonts w:ascii="Bookman Old Style" w:hAnsi="Bookman Old Style"/>
        </w:rPr>
        <w:t>______To conduct myself in an ethical and professional manner.</w:t>
      </w:r>
    </w:p>
    <w:p w14:paraId="58B60449" w14:textId="3E414076" w:rsidR="00F93BFF" w:rsidRDefault="00F93BFF" w:rsidP="003D4F18">
      <w:pPr>
        <w:pStyle w:val="ListParagraph"/>
        <w:spacing w:line="240" w:lineRule="auto"/>
        <w:rPr>
          <w:rFonts w:ascii="Bookman Old Style" w:hAnsi="Bookman Old Style"/>
        </w:rPr>
      </w:pPr>
      <w:r>
        <w:rPr>
          <w:rFonts w:ascii="Bookman Old Style" w:hAnsi="Bookman Old Style"/>
        </w:rPr>
        <w:t>______</w:t>
      </w:r>
      <w:r w:rsidR="00BA478C">
        <w:rPr>
          <w:rFonts w:ascii="Bookman Old Style" w:hAnsi="Bookman Old Style"/>
        </w:rPr>
        <w:t>To function effectively as a member of a healthcare team.</w:t>
      </w:r>
    </w:p>
    <w:p w14:paraId="4AE7D08F" w14:textId="13632744" w:rsidR="00BA478C" w:rsidRDefault="00BA478C" w:rsidP="003D4F18">
      <w:pPr>
        <w:pStyle w:val="ListParagraph"/>
        <w:spacing w:line="240" w:lineRule="auto"/>
        <w:rPr>
          <w:rFonts w:ascii="Bookman Old Style" w:hAnsi="Bookman Old Style"/>
        </w:rPr>
      </w:pPr>
      <w:r>
        <w:rPr>
          <w:rFonts w:ascii="Bookman Old Style" w:hAnsi="Bookman Old Style"/>
        </w:rPr>
        <w:t xml:space="preserve">______To function with the guidelines of the </w:t>
      </w:r>
      <w:r w:rsidR="003F2F52">
        <w:rPr>
          <w:rFonts w:ascii="Bookman Old Style" w:hAnsi="Bookman Old Style"/>
        </w:rPr>
        <w:t>Radiologic Technology laboratory.</w:t>
      </w:r>
    </w:p>
    <w:p w14:paraId="5D2371EB" w14:textId="6C1DBA74" w:rsidR="003F2F52" w:rsidRDefault="003F2F52" w:rsidP="003D4F18">
      <w:pPr>
        <w:pStyle w:val="ListParagraph"/>
        <w:spacing w:line="240" w:lineRule="auto"/>
        <w:rPr>
          <w:rFonts w:ascii="Bookman Old Style" w:hAnsi="Bookman Old Style"/>
        </w:rPr>
      </w:pPr>
    </w:p>
    <w:p w14:paraId="0F92D12C" w14:textId="7EE898BA" w:rsidR="00D65C0B" w:rsidRDefault="00D65C0B" w:rsidP="003D4F18">
      <w:pPr>
        <w:pStyle w:val="ListParagraph"/>
        <w:spacing w:line="240" w:lineRule="auto"/>
        <w:rPr>
          <w:rFonts w:ascii="Bookman Old Style" w:hAnsi="Bookman Old Style"/>
        </w:rPr>
      </w:pPr>
      <w:r>
        <w:rPr>
          <w:rFonts w:ascii="Bookman Old Style" w:hAnsi="Bookman Old Style"/>
        </w:rPr>
        <w:t>______Overall, how satisfied were you with the Radiologic Technology program at McHenry County College</w:t>
      </w:r>
      <w:r w:rsidR="007A58A8">
        <w:rPr>
          <w:rFonts w:ascii="Bookman Old Style" w:hAnsi="Bookman Old Style"/>
        </w:rPr>
        <w:t>?</w:t>
      </w:r>
    </w:p>
    <w:p w14:paraId="2DC0BDB9" w14:textId="77777777" w:rsidR="007A58A8" w:rsidRDefault="007A58A8" w:rsidP="007A58A8">
      <w:pPr>
        <w:spacing w:line="240" w:lineRule="auto"/>
        <w:rPr>
          <w:rFonts w:ascii="Bookman Old Style" w:hAnsi="Bookman Old Style"/>
        </w:rPr>
      </w:pPr>
    </w:p>
    <w:p w14:paraId="04493206" w14:textId="10D6CC4B" w:rsidR="007A58A8" w:rsidRDefault="007A58A8" w:rsidP="007A58A8">
      <w:pPr>
        <w:spacing w:line="240" w:lineRule="auto"/>
        <w:rPr>
          <w:rFonts w:ascii="Bookman Old Style" w:hAnsi="Bookman Old Style"/>
          <w:b/>
          <w:bCs/>
        </w:rPr>
      </w:pPr>
      <w:r w:rsidRPr="007A58A8">
        <w:rPr>
          <w:rFonts w:ascii="Bookman Old Style" w:hAnsi="Bookman Old Style"/>
          <w:b/>
          <w:bCs/>
        </w:rPr>
        <w:t>Please List:</w:t>
      </w:r>
    </w:p>
    <w:p w14:paraId="02F918A8" w14:textId="77777777" w:rsidR="007A58A8" w:rsidRDefault="007A58A8" w:rsidP="007A58A8">
      <w:pPr>
        <w:spacing w:line="240" w:lineRule="auto"/>
        <w:rPr>
          <w:rFonts w:ascii="Bookman Old Style" w:hAnsi="Bookman Old Style"/>
          <w:b/>
          <w:bCs/>
        </w:rPr>
      </w:pPr>
    </w:p>
    <w:p w14:paraId="5B15DE7E" w14:textId="0AE7C0D0" w:rsidR="0043184D" w:rsidRDefault="0043184D" w:rsidP="0043184D">
      <w:pPr>
        <w:spacing w:line="360" w:lineRule="auto"/>
        <w:rPr>
          <w:rFonts w:ascii="Bookman Old Style" w:hAnsi="Bookman Old Style"/>
          <w:b/>
          <w:bCs/>
        </w:rPr>
      </w:pPr>
      <w:r>
        <w:rPr>
          <w:rFonts w:ascii="Bookman Old Style" w:hAnsi="Bookman Old Style"/>
          <w:b/>
          <w:bCs/>
        </w:rPr>
        <w:t xml:space="preserve">Radiologic Technology Program </w:t>
      </w:r>
    </w:p>
    <w:p w14:paraId="45EB015D" w14:textId="4A41D85A" w:rsidR="0043184D" w:rsidRPr="0043184D" w:rsidRDefault="0043184D" w:rsidP="0043184D">
      <w:pPr>
        <w:spacing w:line="360" w:lineRule="auto"/>
        <w:rPr>
          <w:rFonts w:ascii="Bookman Old Style" w:hAnsi="Bookman Old Style"/>
        </w:rPr>
      </w:pPr>
      <w:r>
        <w:rPr>
          <w:rFonts w:ascii="Bookman Old Style" w:hAnsi="Bookman Old Style"/>
          <w:b/>
          <w:bCs/>
        </w:rPr>
        <w:t>Strengths:</w:t>
      </w:r>
      <w:r>
        <w:rPr>
          <w:rFonts w:ascii="Bookman Old Style" w:hAnsi="Bookman Old Sty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72531C" w14:textId="77777777" w:rsidR="00FF0A35" w:rsidRPr="00FF0A35" w:rsidRDefault="00FF0A35" w:rsidP="00FF0A35">
      <w:pPr>
        <w:spacing w:line="240" w:lineRule="auto"/>
        <w:rPr>
          <w:rFonts w:ascii="Bookman Old Style" w:hAnsi="Bookman Old Style"/>
        </w:rPr>
      </w:pPr>
    </w:p>
    <w:p w14:paraId="03961C09" w14:textId="628F71B7" w:rsidR="00166E7F" w:rsidRDefault="002C4D0E" w:rsidP="00191009">
      <w:pPr>
        <w:spacing w:line="360" w:lineRule="auto"/>
        <w:rPr>
          <w:rFonts w:ascii="Bookman Old Style" w:hAnsi="Bookman Old Style"/>
        </w:rPr>
      </w:pPr>
      <w:r>
        <w:rPr>
          <w:rFonts w:ascii="Bookman Old Style" w:hAnsi="Bookman Old Style"/>
          <w:b/>
          <w:bCs/>
        </w:rPr>
        <w:t>Improvements:</w:t>
      </w:r>
      <w:r w:rsidR="00637E12">
        <w:rPr>
          <w:rFonts w:ascii="Bookman Old Style" w:hAnsi="Bookman Old Sty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1009">
        <w:rPr>
          <w:rFonts w:ascii="Bookman Old Style" w:hAnsi="Bookman Old Style"/>
        </w:rPr>
        <w:t>__________________________________________________________________________________________</w:t>
      </w:r>
    </w:p>
    <w:p w14:paraId="5C057389" w14:textId="77777777" w:rsidR="001D2705" w:rsidRDefault="001D2705" w:rsidP="00191009">
      <w:pPr>
        <w:spacing w:line="360" w:lineRule="auto"/>
        <w:rPr>
          <w:rFonts w:ascii="Bookman Old Style" w:hAnsi="Bookman Old Style"/>
        </w:rPr>
      </w:pPr>
    </w:p>
    <w:p w14:paraId="526193F9" w14:textId="2AD4D960" w:rsidR="00360C4F" w:rsidRPr="00473484" w:rsidRDefault="001D2705" w:rsidP="00473484">
      <w:pPr>
        <w:spacing w:line="360" w:lineRule="auto"/>
        <w:rPr>
          <w:rFonts w:ascii="Bookman Old Style" w:hAnsi="Bookman Old Style"/>
        </w:rPr>
      </w:pPr>
      <w:r>
        <w:rPr>
          <w:rFonts w:ascii="Bookman Old Style" w:hAnsi="Bookman Old Style"/>
        </w:rPr>
        <w:t>Name:_________________________________________Date:_________________________________</w:t>
      </w:r>
    </w:p>
    <w:p w14:paraId="418517E0" w14:textId="50F4976A" w:rsidR="00E8036F" w:rsidRPr="00826514" w:rsidRDefault="00F0758B" w:rsidP="000A3C6B">
      <w:pPr>
        <w:spacing w:line="276" w:lineRule="auto"/>
        <w:jc w:val="center"/>
        <w:rPr>
          <w:rFonts w:ascii="Bookman Old Style" w:hAnsi="Bookman Old Style"/>
          <w:b/>
          <w:bCs/>
          <w:sz w:val="32"/>
          <w:szCs w:val="32"/>
        </w:rPr>
      </w:pPr>
      <w:r w:rsidRPr="00826514">
        <w:rPr>
          <w:rFonts w:ascii="Bookman Old Style" w:hAnsi="Bookman Old Style"/>
          <w:b/>
          <w:bCs/>
          <w:sz w:val="32"/>
          <w:szCs w:val="32"/>
        </w:rPr>
        <w:lastRenderedPageBreak/>
        <w:t xml:space="preserve">Appendix </w:t>
      </w:r>
      <w:r w:rsidR="003E13DC" w:rsidRPr="00826514">
        <w:rPr>
          <w:rFonts w:ascii="Bookman Old Style" w:hAnsi="Bookman Old Style"/>
          <w:b/>
          <w:bCs/>
          <w:sz w:val="32"/>
          <w:szCs w:val="32"/>
        </w:rPr>
        <w:t>3</w:t>
      </w:r>
    </w:p>
    <w:p w14:paraId="5D09DB0A" w14:textId="0EBD3F4C" w:rsidR="00F0758B" w:rsidRPr="003E13DC" w:rsidRDefault="00F0758B" w:rsidP="000A3C6B">
      <w:pPr>
        <w:spacing w:line="276" w:lineRule="auto"/>
        <w:jc w:val="center"/>
        <w:rPr>
          <w:rFonts w:ascii="Bookman Old Style" w:hAnsi="Bookman Old Style"/>
          <w:b/>
          <w:bCs/>
        </w:rPr>
      </w:pPr>
      <w:r w:rsidRPr="003E13DC">
        <w:rPr>
          <w:rFonts w:ascii="Bookman Old Style" w:hAnsi="Bookman Old Style"/>
          <w:b/>
          <w:bCs/>
        </w:rPr>
        <w:t>McHenry County College Radiologic Technology</w:t>
      </w:r>
    </w:p>
    <w:p w14:paraId="15CE2DE9" w14:textId="46A8807C" w:rsidR="0042475B" w:rsidRPr="003E13DC" w:rsidRDefault="0042475B" w:rsidP="000A3C6B">
      <w:pPr>
        <w:spacing w:line="276" w:lineRule="auto"/>
        <w:jc w:val="center"/>
        <w:rPr>
          <w:rFonts w:ascii="Bookman Old Style" w:hAnsi="Bookman Old Style"/>
          <w:b/>
          <w:bCs/>
        </w:rPr>
      </w:pPr>
      <w:r w:rsidRPr="003E13DC">
        <w:rPr>
          <w:rFonts w:ascii="Bookman Old Style" w:hAnsi="Bookman Old Style"/>
          <w:b/>
          <w:bCs/>
        </w:rPr>
        <w:t>Employer Survey</w:t>
      </w:r>
    </w:p>
    <w:p w14:paraId="73B8E20A" w14:textId="77777777" w:rsidR="00677BF8" w:rsidRDefault="00677BF8" w:rsidP="00552A07">
      <w:pPr>
        <w:spacing w:line="276" w:lineRule="auto"/>
        <w:rPr>
          <w:rFonts w:ascii="Bookman Old Style" w:hAnsi="Bookman Old Style"/>
        </w:rPr>
      </w:pPr>
    </w:p>
    <w:p w14:paraId="744CD375" w14:textId="06439F38" w:rsidR="00677BF8" w:rsidRDefault="00156E80" w:rsidP="00552A07">
      <w:pPr>
        <w:spacing w:line="276" w:lineRule="auto"/>
        <w:rPr>
          <w:rFonts w:ascii="Bookman Old Style" w:hAnsi="Bookman Old Style"/>
        </w:rPr>
      </w:pPr>
      <w:r>
        <w:rPr>
          <w:rFonts w:ascii="Bookman Old Style" w:hAnsi="Bookman Old Style"/>
        </w:rPr>
        <w:t>Facility Name:____________________________________________</w:t>
      </w:r>
      <w:r w:rsidR="00677BF8">
        <w:rPr>
          <w:rFonts w:ascii="Bookman Old Style" w:hAnsi="Bookman Old Style"/>
        </w:rPr>
        <w:t>Date:________________________</w:t>
      </w:r>
    </w:p>
    <w:p w14:paraId="7CC4EBEB" w14:textId="04A2811B" w:rsidR="005A2C66" w:rsidRDefault="00040617" w:rsidP="00552A07">
      <w:pPr>
        <w:spacing w:line="276" w:lineRule="auto"/>
        <w:rPr>
          <w:rFonts w:ascii="Bookman Old Style" w:hAnsi="Bookman Old Style"/>
        </w:rPr>
      </w:pPr>
      <w:r>
        <w:rPr>
          <w:rFonts w:ascii="Bookman Old Style" w:hAnsi="Bookman Old Style"/>
        </w:rPr>
        <w:t>1. Please tell us about your experiences with graduates from the McHenry County</w:t>
      </w:r>
      <w:r w:rsidR="000B02E8">
        <w:rPr>
          <w:rFonts w:ascii="Bookman Old Style" w:hAnsi="Bookman Old Style"/>
        </w:rPr>
        <w:t xml:space="preserve"> College Radiologic Technology program. Mark </w:t>
      </w:r>
      <w:r w:rsidR="00E91927">
        <w:rPr>
          <w:rFonts w:ascii="Bookman Old Style" w:hAnsi="Bookman Old Style"/>
        </w:rPr>
        <w:t>the box that most closely reflects your opinion about</w:t>
      </w:r>
      <w:r w:rsidR="005A2C66">
        <w:rPr>
          <w:rFonts w:ascii="Bookman Old Style" w:hAnsi="Bookman Old Style"/>
        </w:rPr>
        <w:t xml:space="preserve"> our graduates.</w:t>
      </w:r>
    </w:p>
    <w:tbl>
      <w:tblPr>
        <w:tblStyle w:val="TableGrid"/>
        <w:tblW w:w="11065" w:type="dxa"/>
        <w:tblLook w:val="04A0" w:firstRow="1" w:lastRow="0" w:firstColumn="1" w:lastColumn="0" w:noHBand="0" w:noVBand="1"/>
      </w:tblPr>
      <w:tblGrid>
        <w:gridCol w:w="4495"/>
        <w:gridCol w:w="1350"/>
        <w:gridCol w:w="1292"/>
        <w:gridCol w:w="1229"/>
        <w:gridCol w:w="1259"/>
        <w:gridCol w:w="1440"/>
      </w:tblGrid>
      <w:tr w:rsidR="00A433A2" w14:paraId="2553C734" w14:textId="77777777" w:rsidTr="00A433A2">
        <w:tc>
          <w:tcPr>
            <w:tcW w:w="4495" w:type="dxa"/>
          </w:tcPr>
          <w:p w14:paraId="5AACCCFD" w14:textId="77777777" w:rsidR="005C1C1D" w:rsidRDefault="005C1C1D" w:rsidP="005C1C1D">
            <w:pPr>
              <w:spacing w:line="276" w:lineRule="auto"/>
              <w:jc w:val="center"/>
              <w:rPr>
                <w:rFonts w:ascii="Bookman Old Style" w:hAnsi="Bookman Old Style"/>
              </w:rPr>
            </w:pPr>
          </w:p>
        </w:tc>
        <w:tc>
          <w:tcPr>
            <w:tcW w:w="1350" w:type="dxa"/>
          </w:tcPr>
          <w:p w14:paraId="3240F807" w14:textId="4E6567E5" w:rsidR="005C1C1D" w:rsidRDefault="005C1C1D" w:rsidP="005C1C1D">
            <w:pPr>
              <w:spacing w:line="276" w:lineRule="auto"/>
              <w:jc w:val="center"/>
              <w:rPr>
                <w:rFonts w:ascii="Bookman Old Style" w:hAnsi="Bookman Old Style"/>
              </w:rPr>
            </w:pPr>
            <w:r>
              <w:rPr>
                <w:rFonts w:ascii="Bookman Old Style" w:hAnsi="Bookman Old Style"/>
              </w:rPr>
              <w:t>Strongly Agree</w:t>
            </w:r>
          </w:p>
        </w:tc>
        <w:tc>
          <w:tcPr>
            <w:tcW w:w="1292" w:type="dxa"/>
          </w:tcPr>
          <w:p w14:paraId="0177F086" w14:textId="7AA53A90" w:rsidR="005C1C1D" w:rsidRDefault="005C1C1D" w:rsidP="005C1C1D">
            <w:pPr>
              <w:spacing w:line="276" w:lineRule="auto"/>
              <w:jc w:val="center"/>
              <w:rPr>
                <w:rFonts w:ascii="Bookman Old Style" w:hAnsi="Bookman Old Style"/>
              </w:rPr>
            </w:pPr>
            <w:r>
              <w:rPr>
                <w:rFonts w:ascii="Bookman Old Style" w:hAnsi="Bookman Old Style"/>
              </w:rPr>
              <w:t>Agree</w:t>
            </w:r>
          </w:p>
        </w:tc>
        <w:tc>
          <w:tcPr>
            <w:tcW w:w="1229" w:type="dxa"/>
          </w:tcPr>
          <w:p w14:paraId="7152FF32" w14:textId="1B01BB02" w:rsidR="005C1C1D" w:rsidRDefault="005C1C1D" w:rsidP="005C1C1D">
            <w:pPr>
              <w:spacing w:line="276" w:lineRule="auto"/>
              <w:jc w:val="center"/>
              <w:rPr>
                <w:rFonts w:ascii="Bookman Old Style" w:hAnsi="Bookman Old Style"/>
              </w:rPr>
            </w:pPr>
            <w:r>
              <w:rPr>
                <w:rFonts w:ascii="Bookman Old Style" w:hAnsi="Bookman Old Style"/>
              </w:rPr>
              <w:t>Disagree</w:t>
            </w:r>
          </w:p>
        </w:tc>
        <w:tc>
          <w:tcPr>
            <w:tcW w:w="1259" w:type="dxa"/>
          </w:tcPr>
          <w:p w14:paraId="18151C0D" w14:textId="377C909B" w:rsidR="005C1C1D" w:rsidRDefault="005C1C1D" w:rsidP="005C1C1D">
            <w:pPr>
              <w:spacing w:line="276" w:lineRule="auto"/>
              <w:jc w:val="center"/>
              <w:rPr>
                <w:rFonts w:ascii="Bookman Old Style" w:hAnsi="Bookman Old Style"/>
              </w:rPr>
            </w:pPr>
            <w:r>
              <w:rPr>
                <w:rFonts w:ascii="Bookman Old Style" w:hAnsi="Bookman Old Style"/>
              </w:rPr>
              <w:t>Strongly Disagree</w:t>
            </w:r>
          </w:p>
        </w:tc>
        <w:tc>
          <w:tcPr>
            <w:tcW w:w="1440" w:type="dxa"/>
          </w:tcPr>
          <w:p w14:paraId="7CE1D98A" w14:textId="589752E9" w:rsidR="005C1C1D" w:rsidRDefault="005C1C1D" w:rsidP="005C1C1D">
            <w:pPr>
              <w:spacing w:line="276" w:lineRule="auto"/>
              <w:jc w:val="center"/>
              <w:rPr>
                <w:rFonts w:ascii="Bookman Old Style" w:hAnsi="Bookman Old Style"/>
              </w:rPr>
            </w:pPr>
            <w:r>
              <w:rPr>
                <w:rFonts w:ascii="Bookman Old Style" w:hAnsi="Bookman Old Style"/>
              </w:rPr>
              <w:t>No</w:t>
            </w:r>
            <w:r w:rsidR="00A433A2">
              <w:rPr>
                <w:rFonts w:ascii="Bookman Old Style" w:hAnsi="Bookman Old Style"/>
              </w:rPr>
              <w:t>t Applicable</w:t>
            </w:r>
          </w:p>
        </w:tc>
      </w:tr>
      <w:tr w:rsidR="00A433A2" w14:paraId="7FC8AA47" w14:textId="77777777" w:rsidTr="00A433A2">
        <w:tc>
          <w:tcPr>
            <w:tcW w:w="4495" w:type="dxa"/>
          </w:tcPr>
          <w:p w14:paraId="1A0DE28B" w14:textId="38B82806" w:rsidR="005C1C1D" w:rsidRDefault="00D7347B" w:rsidP="00552A07">
            <w:pPr>
              <w:spacing w:line="276" w:lineRule="auto"/>
              <w:rPr>
                <w:rFonts w:ascii="Bookman Old Style" w:hAnsi="Bookman Old Style"/>
              </w:rPr>
            </w:pPr>
            <w:r>
              <w:rPr>
                <w:rFonts w:ascii="Bookman Old Style" w:hAnsi="Bookman Old Style"/>
              </w:rPr>
              <w:t xml:space="preserve">Graduates competently perform radiographic procedure at </w:t>
            </w:r>
            <w:r w:rsidR="00716CE7">
              <w:rPr>
                <w:rFonts w:ascii="Bookman Old Style" w:hAnsi="Bookman Old Style"/>
              </w:rPr>
              <w:t>entry level skill.</w:t>
            </w:r>
          </w:p>
        </w:tc>
        <w:tc>
          <w:tcPr>
            <w:tcW w:w="1350" w:type="dxa"/>
          </w:tcPr>
          <w:p w14:paraId="21B8C15E" w14:textId="77777777" w:rsidR="005C1C1D" w:rsidRDefault="005C1C1D" w:rsidP="00552A07">
            <w:pPr>
              <w:spacing w:line="276" w:lineRule="auto"/>
              <w:rPr>
                <w:rFonts w:ascii="Bookman Old Style" w:hAnsi="Bookman Old Style"/>
              </w:rPr>
            </w:pPr>
          </w:p>
        </w:tc>
        <w:tc>
          <w:tcPr>
            <w:tcW w:w="1292" w:type="dxa"/>
          </w:tcPr>
          <w:p w14:paraId="47DF08F1" w14:textId="77777777" w:rsidR="005C1C1D" w:rsidRDefault="005C1C1D" w:rsidP="00552A07">
            <w:pPr>
              <w:spacing w:line="276" w:lineRule="auto"/>
              <w:rPr>
                <w:rFonts w:ascii="Bookman Old Style" w:hAnsi="Bookman Old Style"/>
              </w:rPr>
            </w:pPr>
          </w:p>
        </w:tc>
        <w:tc>
          <w:tcPr>
            <w:tcW w:w="1229" w:type="dxa"/>
          </w:tcPr>
          <w:p w14:paraId="5266DE91" w14:textId="77777777" w:rsidR="005C1C1D" w:rsidRDefault="005C1C1D" w:rsidP="00552A07">
            <w:pPr>
              <w:spacing w:line="276" w:lineRule="auto"/>
              <w:rPr>
                <w:rFonts w:ascii="Bookman Old Style" w:hAnsi="Bookman Old Style"/>
              </w:rPr>
            </w:pPr>
          </w:p>
        </w:tc>
        <w:tc>
          <w:tcPr>
            <w:tcW w:w="1259" w:type="dxa"/>
          </w:tcPr>
          <w:p w14:paraId="4F75326C" w14:textId="77777777" w:rsidR="005C1C1D" w:rsidRDefault="005C1C1D" w:rsidP="00552A07">
            <w:pPr>
              <w:spacing w:line="276" w:lineRule="auto"/>
              <w:rPr>
                <w:rFonts w:ascii="Bookman Old Style" w:hAnsi="Bookman Old Style"/>
              </w:rPr>
            </w:pPr>
          </w:p>
        </w:tc>
        <w:tc>
          <w:tcPr>
            <w:tcW w:w="1440" w:type="dxa"/>
          </w:tcPr>
          <w:p w14:paraId="5E1C3997" w14:textId="77777777" w:rsidR="005C1C1D" w:rsidRDefault="005C1C1D" w:rsidP="00552A07">
            <w:pPr>
              <w:spacing w:line="276" w:lineRule="auto"/>
              <w:rPr>
                <w:rFonts w:ascii="Bookman Old Style" w:hAnsi="Bookman Old Style"/>
              </w:rPr>
            </w:pPr>
          </w:p>
        </w:tc>
      </w:tr>
      <w:tr w:rsidR="00A433A2" w14:paraId="707F4651" w14:textId="77777777" w:rsidTr="00A433A2">
        <w:tc>
          <w:tcPr>
            <w:tcW w:w="4495" w:type="dxa"/>
          </w:tcPr>
          <w:p w14:paraId="5039549C" w14:textId="0E3DF753" w:rsidR="005C1C1D" w:rsidRDefault="00716CE7" w:rsidP="00552A07">
            <w:pPr>
              <w:spacing w:line="276" w:lineRule="auto"/>
              <w:rPr>
                <w:rFonts w:ascii="Bookman Old Style" w:hAnsi="Bookman Old Style"/>
              </w:rPr>
            </w:pPr>
            <w:r>
              <w:rPr>
                <w:rFonts w:ascii="Bookman Old Style" w:hAnsi="Bookman Old Style"/>
              </w:rPr>
              <w:t>Graduates use oral and written communication skills effectively.</w:t>
            </w:r>
          </w:p>
        </w:tc>
        <w:tc>
          <w:tcPr>
            <w:tcW w:w="1350" w:type="dxa"/>
          </w:tcPr>
          <w:p w14:paraId="426FD763" w14:textId="77777777" w:rsidR="005C1C1D" w:rsidRDefault="005C1C1D" w:rsidP="00552A07">
            <w:pPr>
              <w:spacing w:line="276" w:lineRule="auto"/>
              <w:rPr>
                <w:rFonts w:ascii="Bookman Old Style" w:hAnsi="Bookman Old Style"/>
              </w:rPr>
            </w:pPr>
          </w:p>
        </w:tc>
        <w:tc>
          <w:tcPr>
            <w:tcW w:w="1292" w:type="dxa"/>
          </w:tcPr>
          <w:p w14:paraId="57A6CE53" w14:textId="77777777" w:rsidR="005C1C1D" w:rsidRDefault="005C1C1D" w:rsidP="00552A07">
            <w:pPr>
              <w:spacing w:line="276" w:lineRule="auto"/>
              <w:rPr>
                <w:rFonts w:ascii="Bookman Old Style" w:hAnsi="Bookman Old Style"/>
              </w:rPr>
            </w:pPr>
          </w:p>
        </w:tc>
        <w:tc>
          <w:tcPr>
            <w:tcW w:w="1229" w:type="dxa"/>
          </w:tcPr>
          <w:p w14:paraId="35462C6E" w14:textId="77777777" w:rsidR="005C1C1D" w:rsidRDefault="005C1C1D" w:rsidP="00552A07">
            <w:pPr>
              <w:spacing w:line="276" w:lineRule="auto"/>
              <w:rPr>
                <w:rFonts w:ascii="Bookman Old Style" w:hAnsi="Bookman Old Style"/>
              </w:rPr>
            </w:pPr>
          </w:p>
        </w:tc>
        <w:tc>
          <w:tcPr>
            <w:tcW w:w="1259" w:type="dxa"/>
          </w:tcPr>
          <w:p w14:paraId="60234F7A" w14:textId="77777777" w:rsidR="005C1C1D" w:rsidRDefault="005C1C1D" w:rsidP="00552A07">
            <w:pPr>
              <w:spacing w:line="276" w:lineRule="auto"/>
              <w:rPr>
                <w:rFonts w:ascii="Bookman Old Style" w:hAnsi="Bookman Old Style"/>
              </w:rPr>
            </w:pPr>
          </w:p>
        </w:tc>
        <w:tc>
          <w:tcPr>
            <w:tcW w:w="1440" w:type="dxa"/>
          </w:tcPr>
          <w:p w14:paraId="45ACDB27" w14:textId="77777777" w:rsidR="005C1C1D" w:rsidRDefault="005C1C1D" w:rsidP="00552A07">
            <w:pPr>
              <w:spacing w:line="276" w:lineRule="auto"/>
              <w:rPr>
                <w:rFonts w:ascii="Bookman Old Style" w:hAnsi="Bookman Old Style"/>
              </w:rPr>
            </w:pPr>
          </w:p>
        </w:tc>
      </w:tr>
      <w:tr w:rsidR="00A433A2" w14:paraId="1E407F9C" w14:textId="77777777" w:rsidTr="00A433A2">
        <w:tc>
          <w:tcPr>
            <w:tcW w:w="4495" w:type="dxa"/>
          </w:tcPr>
          <w:p w14:paraId="5DB97D9F" w14:textId="4B51B416" w:rsidR="005C1C1D" w:rsidRDefault="00E272E3" w:rsidP="00552A07">
            <w:pPr>
              <w:spacing w:line="276" w:lineRule="auto"/>
              <w:rPr>
                <w:rFonts w:ascii="Bookman Old Style" w:hAnsi="Bookman Old Style"/>
              </w:rPr>
            </w:pPr>
            <w:r>
              <w:rPr>
                <w:rFonts w:ascii="Bookman Old Style" w:hAnsi="Bookman Old Style"/>
              </w:rPr>
              <w:t>Graduates demonstrate radiation protection practices and are knowledg</w:t>
            </w:r>
            <w:r w:rsidR="00627BF4">
              <w:rPr>
                <w:rFonts w:ascii="Bookman Old Style" w:hAnsi="Bookman Old Style"/>
              </w:rPr>
              <w:t>e</w:t>
            </w:r>
            <w:r>
              <w:rPr>
                <w:rFonts w:ascii="Bookman Old Style" w:hAnsi="Bookman Old Style"/>
              </w:rPr>
              <w:t>able</w:t>
            </w:r>
            <w:r w:rsidR="00627BF4">
              <w:rPr>
                <w:rFonts w:ascii="Bookman Old Style" w:hAnsi="Bookman Old Style"/>
              </w:rPr>
              <w:t xml:space="preserve"> of ALARA concepts.</w:t>
            </w:r>
          </w:p>
        </w:tc>
        <w:tc>
          <w:tcPr>
            <w:tcW w:w="1350" w:type="dxa"/>
          </w:tcPr>
          <w:p w14:paraId="301521B1" w14:textId="77777777" w:rsidR="005C1C1D" w:rsidRDefault="005C1C1D" w:rsidP="00552A07">
            <w:pPr>
              <w:spacing w:line="276" w:lineRule="auto"/>
              <w:rPr>
                <w:rFonts w:ascii="Bookman Old Style" w:hAnsi="Bookman Old Style"/>
              </w:rPr>
            </w:pPr>
          </w:p>
        </w:tc>
        <w:tc>
          <w:tcPr>
            <w:tcW w:w="1292" w:type="dxa"/>
          </w:tcPr>
          <w:p w14:paraId="35BA507A" w14:textId="77777777" w:rsidR="005C1C1D" w:rsidRDefault="005C1C1D" w:rsidP="00552A07">
            <w:pPr>
              <w:spacing w:line="276" w:lineRule="auto"/>
              <w:rPr>
                <w:rFonts w:ascii="Bookman Old Style" w:hAnsi="Bookman Old Style"/>
              </w:rPr>
            </w:pPr>
          </w:p>
        </w:tc>
        <w:tc>
          <w:tcPr>
            <w:tcW w:w="1229" w:type="dxa"/>
          </w:tcPr>
          <w:p w14:paraId="47AE359B" w14:textId="77777777" w:rsidR="005C1C1D" w:rsidRDefault="005C1C1D" w:rsidP="00552A07">
            <w:pPr>
              <w:spacing w:line="276" w:lineRule="auto"/>
              <w:rPr>
                <w:rFonts w:ascii="Bookman Old Style" w:hAnsi="Bookman Old Style"/>
              </w:rPr>
            </w:pPr>
          </w:p>
        </w:tc>
        <w:tc>
          <w:tcPr>
            <w:tcW w:w="1259" w:type="dxa"/>
          </w:tcPr>
          <w:p w14:paraId="014B5A9F" w14:textId="77777777" w:rsidR="005C1C1D" w:rsidRDefault="005C1C1D" w:rsidP="00552A07">
            <w:pPr>
              <w:spacing w:line="276" w:lineRule="auto"/>
              <w:rPr>
                <w:rFonts w:ascii="Bookman Old Style" w:hAnsi="Bookman Old Style"/>
              </w:rPr>
            </w:pPr>
          </w:p>
        </w:tc>
        <w:tc>
          <w:tcPr>
            <w:tcW w:w="1440" w:type="dxa"/>
          </w:tcPr>
          <w:p w14:paraId="42E03B09" w14:textId="77777777" w:rsidR="005C1C1D" w:rsidRDefault="005C1C1D" w:rsidP="00552A07">
            <w:pPr>
              <w:spacing w:line="276" w:lineRule="auto"/>
              <w:rPr>
                <w:rFonts w:ascii="Bookman Old Style" w:hAnsi="Bookman Old Style"/>
              </w:rPr>
            </w:pPr>
          </w:p>
        </w:tc>
      </w:tr>
      <w:tr w:rsidR="00A433A2" w14:paraId="7B1E3270" w14:textId="77777777" w:rsidTr="00A433A2">
        <w:tc>
          <w:tcPr>
            <w:tcW w:w="4495" w:type="dxa"/>
          </w:tcPr>
          <w:p w14:paraId="2B6C52DF" w14:textId="1A3AB959" w:rsidR="005C1C1D" w:rsidRDefault="00627BF4" w:rsidP="00552A07">
            <w:pPr>
              <w:spacing w:line="276" w:lineRule="auto"/>
              <w:rPr>
                <w:rFonts w:ascii="Bookman Old Style" w:hAnsi="Bookman Old Style"/>
              </w:rPr>
            </w:pPr>
            <w:r>
              <w:rPr>
                <w:rFonts w:ascii="Bookman Old Style" w:hAnsi="Bookman Old Style"/>
              </w:rPr>
              <w:t>Graduates promote</w:t>
            </w:r>
            <w:r w:rsidR="00F86B04">
              <w:rPr>
                <w:rFonts w:ascii="Bookman Old Style" w:hAnsi="Bookman Old Style"/>
              </w:rPr>
              <w:t xml:space="preserve"> and deliver customer service for both patients and coworkers.</w:t>
            </w:r>
          </w:p>
        </w:tc>
        <w:tc>
          <w:tcPr>
            <w:tcW w:w="1350" w:type="dxa"/>
          </w:tcPr>
          <w:p w14:paraId="75B40E9F" w14:textId="77777777" w:rsidR="005C1C1D" w:rsidRDefault="005C1C1D" w:rsidP="00552A07">
            <w:pPr>
              <w:spacing w:line="276" w:lineRule="auto"/>
              <w:rPr>
                <w:rFonts w:ascii="Bookman Old Style" w:hAnsi="Bookman Old Style"/>
              </w:rPr>
            </w:pPr>
          </w:p>
        </w:tc>
        <w:tc>
          <w:tcPr>
            <w:tcW w:w="1292" w:type="dxa"/>
          </w:tcPr>
          <w:p w14:paraId="17A1F342" w14:textId="77777777" w:rsidR="005C1C1D" w:rsidRDefault="005C1C1D" w:rsidP="00552A07">
            <w:pPr>
              <w:spacing w:line="276" w:lineRule="auto"/>
              <w:rPr>
                <w:rFonts w:ascii="Bookman Old Style" w:hAnsi="Bookman Old Style"/>
              </w:rPr>
            </w:pPr>
          </w:p>
        </w:tc>
        <w:tc>
          <w:tcPr>
            <w:tcW w:w="1229" w:type="dxa"/>
          </w:tcPr>
          <w:p w14:paraId="3AFDEA71" w14:textId="77777777" w:rsidR="005C1C1D" w:rsidRDefault="005C1C1D" w:rsidP="00552A07">
            <w:pPr>
              <w:spacing w:line="276" w:lineRule="auto"/>
              <w:rPr>
                <w:rFonts w:ascii="Bookman Old Style" w:hAnsi="Bookman Old Style"/>
              </w:rPr>
            </w:pPr>
          </w:p>
        </w:tc>
        <w:tc>
          <w:tcPr>
            <w:tcW w:w="1259" w:type="dxa"/>
          </w:tcPr>
          <w:p w14:paraId="3A17C51F" w14:textId="77777777" w:rsidR="005C1C1D" w:rsidRDefault="005C1C1D" w:rsidP="00552A07">
            <w:pPr>
              <w:spacing w:line="276" w:lineRule="auto"/>
              <w:rPr>
                <w:rFonts w:ascii="Bookman Old Style" w:hAnsi="Bookman Old Style"/>
              </w:rPr>
            </w:pPr>
          </w:p>
        </w:tc>
        <w:tc>
          <w:tcPr>
            <w:tcW w:w="1440" w:type="dxa"/>
          </w:tcPr>
          <w:p w14:paraId="3CF20875" w14:textId="77777777" w:rsidR="005C1C1D" w:rsidRDefault="005C1C1D" w:rsidP="00552A07">
            <w:pPr>
              <w:spacing w:line="276" w:lineRule="auto"/>
              <w:rPr>
                <w:rFonts w:ascii="Bookman Old Style" w:hAnsi="Bookman Old Style"/>
              </w:rPr>
            </w:pPr>
          </w:p>
        </w:tc>
      </w:tr>
      <w:tr w:rsidR="00A433A2" w14:paraId="1E589D2F" w14:textId="77777777" w:rsidTr="00A433A2">
        <w:tc>
          <w:tcPr>
            <w:tcW w:w="4495" w:type="dxa"/>
          </w:tcPr>
          <w:p w14:paraId="5081E76D" w14:textId="7FD6C03F" w:rsidR="005C1C1D" w:rsidRDefault="001A49D4" w:rsidP="00552A07">
            <w:pPr>
              <w:spacing w:line="276" w:lineRule="auto"/>
              <w:rPr>
                <w:rFonts w:ascii="Bookman Old Style" w:hAnsi="Bookman Old Style"/>
              </w:rPr>
            </w:pPr>
            <w:r>
              <w:rPr>
                <w:rFonts w:ascii="Bookman Old Style" w:hAnsi="Bookman Old Style"/>
              </w:rPr>
              <w:t>Graduates maintain a high standard of professional ethics in performance of duties.</w:t>
            </w:r>
          </w:p>
        </w:tc>
        <w:tc>
          <w:tcPr>
            <w:tcW w:w="1350" w:type="dxa"/>
          </w:tcPr>
          <w:p w14:paraId="22981A70" w14:textId="77777777" w:rsidR="005C1C1D" w:rsidRDefault="005C1C1D" w:rsidP="00552A07">
            <w:pPr>
              <w:spacing w:line="276" w:lineRule="auto"/>
              <w:rPr>
                <w:rFonts w:ascii="Bookman Old Style" w:hAnsi="Bookman Old Style"/>
              </w:rPr>
            </w:pPr>
          </w:p>
        </w:tc>
        <w:tc>
          <w:tcPr>
            <w:tcW w:w="1292" w:type="dxa"/>
          </w:tcPr>
          <w:p w14:paraId="403B0C5C" w14:textId="77777777" w:rsidR="005C1C1D" w:rsidRDefault="005C1C1D" w:rsidP="00552A07">
            <w:pPr>
              <w:spacing w:line="276" w:lineRule="auto"/>
              <w:rPr>
                <w:rFonts w:ascii="Bookman Old Style" w:hAnsi="Bookman Old Style"/>
              </w:rPr>
            </w:pPr>
          </w:p>
        </w:tc>
        <w:tc>
          <w:tcPr>
            <w:tcW w:w="1229" w:type="dxa"/>
          </w:tcPr>
          <w:p w14:paraId="3455FED0" w14:textId="77777777" w:rsidR="005C1C1D" w:rsidRDefault="005C1C1D" w:rsidP="00552A07">
            <w:pPr>
              <w:spacing w:line="276" w:lineRule="auto"/>
              <w:rPr>
                <w:rFonts w:ascii="Bookman Old Style" w:hAnsi="Bookman Old Style"/>
              </w:rPr>
            </w:pPr>
          </w:p>
        </w:tc>
        <w:tc>
          <w:tcPr>
            <w:tcW w:w="1259" w:type="dxa"/>
          </w:tcPr>
          <w:p w14:paraId="621D3FC9" w14:textId="77777777" w:rsidR="005C1C1D" w:rsidRDefault="005C1C1D" w:rsidP="00552A07">
            <w:pPr>
              <w:spacing w:line="276" w:lineRule="auto"/>
              <w:rPr>
                <w:rFonts w:ascii="Bookman Old Style" w:hAnsi="Bookman Old Style"/>
              </w:rPr>
            </w:pPr>
          </w:p>
        </w:tc>
        <w:tc>
          <w:tcPr>
            <w:tcW w:w="1440" w:type="dxa"/>
          </w:tcPr>
          <w:p w14:paraId="1724F423" w14:textId="77777777" w:rsidR="005C1C1D" w:rsidRDefault="005C1C1D" w:rsidP="00552A07">
            <w:pPr>
              <w:spacing w:line="276" w:lineRule="auto"/>
              <w:rPr>
                <w:rFonts w:ascii="Bookman Old Style" w:hAnsi="Bookman Old Style"/>
              </w:rPr>
            </w:pPr>
          </w:p>
        </w:tc>
      </w:tr>
      <w:tr w:rsidR="00716CE7" w14:paraId="400A70E8" w14:textId="77777777" w:rsidTr="00A433A2">
        <w:tc>
          <w:tcPr>
            <w:tcW w:w="4495" w:type="dxa"/>
          </w:tcPr>
          <w:p w14:paraId="40570064" w14:textId="45C4D34A" w:rsidR="00716CE7" w:rsidRDefault="00AB094F" w:rsidP="00552A07">
            <w:pPr>
              <w:spacing w:line="276" w:lineRule="auto"/>
              <w:rPr>
                <w:rFonts w:ascii="Bookman Old Style" w:hAnsi="Bookman Old Style"/>
              </w:rPr>
            </w:pPr>
            <w:r>
              <w:rPr>
                <w:rFonts w:ascii="Bookman Old Style" w:hAnsi="Bookman Old Style"/>
              </w:rPr>
              <w:t>Graduates can think critically and solve problems.</w:t>
            </w:r>
          </w:p>
        </w:tc>
        <w:tc>
          <w:tcPr>
            <w:tcW w:w="1350" w:type="dxa"/>
          </w:tcPr>
          <w:p w14:paraId="64B6E5E6" w14:textId="77777777" w:rsidR="00716CE7" w:rsidRDefault="00716CE7" w:rsidP="00552A07">
            <w:pPr>
              <w:spacing w:line="276" w:lineRule="auto"/>
              <w:rPr>
                <w:rFonts w:ascii="Bookman Old Style" w:hAnsi="Bookman Old Style"/>
              </w:rPr>
            </w:pPr>
          </w:p>
        </w:tc>
        <w:tc>
          <w:tcPr>
            <w:tcW w:w="1292" w:type="dxa"/>
          </w:tcPr>
          <w:p w14:paraId="579EA622" w14:textId="77777777" w:rsidR="00716CE7" w:rsidRDefault="00716CE7" w:rsidP="00552A07">
            <w:pPr>
              <w:spacing w:line="276" w:lineRule="auto"/>
              <w:rPr>
                <w:rFonts w:ascii="Bookman Old Style" w:hAnsi="Bookman Old Style"/>
              </w:rPr>
            </w:pPr>
          </w:p>
        </w:tc>
        <w:tc>
          <w:tcPr>
            <w:tcW w:w="1229" w:type="dxa"/>
          </w:tcPr>
          <w:p w14:paraId="7C5850AC" w14:textId="77777777" w:rsidR="00716CE7" w:rsidRDefault="00716CE7" w:rsidP="00552A07">
            <w:pPr>
              <w:spacing w:line="276" w:lineRule="auto"/>
              <w:rPr>
                <w:rFonts w:ascii="Bookman Old Style" w:hAnsi="Bookman Old Style"/>
              </w:rPr>
            </w:pPr>
          </w:p>
        </w:tc>
        <w:tc>
          <w:tcPr>
            <w:tcW w:w="1259" w:type="dxa"/>
          </w:tcPr>
          <w:p w14:paraId="631BCD05" w14:textId="77777777" w:rsidR="00716CE7" w:rsidRDefault="00716CE7" w:rsidP="00552A07">
            <w:pPr>
              <w:spacing w:line="276" w:lineRule="auto"/>
              <w:rPr>
                <w:rFonts w:ascii="Bookman Old Style" w:hAnsi="Bookman Old Style"/>
              </w:rPr>
            </w:pPr>
          </w:p>
        </w:tc>
        <w:tc>
          <w:tcPr>
            <w:tcW w:w="1440" w:type="dxa"/>
          </w:tcPr>
          <w:p w14:paraId="3C952071" w14:textId="77777777" w:rsidR="00716CE7" w:rsidRDefault="00716CE7" w:rsidP="00552A07">
            <w:pPr>
              <w:spacing w:line="276" w:lineRule="auto"/>
              <w:rPr>
                <w:rFonts w:ascii="Bookman Old Style" w:hAnsi="Bookman Old Style"/>
              </w:rPr>
            </w:pPr>
          </w:p>
        </w:tc>
      </w:tr>
      <w:tr w:rsidR="00716CE7" w14:paraId="09A5EA94" w14:textId="77777777" w:rsidTr="00A433A2">
        <w:tc>
          <w:tcPr>
            <w:tcW w:w="4495" w:type="dxa"/>
          </w:tcPr>
          <w:p w14:paraId="26B66AE2" w14:textId="24C44C4A" w:rsidR="00716CE7" w:rsidRDefault="003C5D9B" w:rsidP="00552A07">
            <w:pPr>
              <w:spacing w:line="276" w:lineRule="auto"/>
              <w:rPr>
                <w:rFonts w:ascii="Bookman Old Style" w:hAnsi="Bookman Old Style"/>
              </w:rPr>
            </w:pPr>
            <w:r>
              <w:rPr>
                <w:rFonts w:ascii="Bookman Old Style" w:hAnsi="Bookman Old Style"/>
              </w:rPr>
              <w:t>Graduates use information technology in performance of duties with discretion.</w:t>
            </w:r>
          </w:p>
        </w:tc>
        <w:tc>
          <w:tcPr>
            <w:tcW w:w="1350" w:type="dxa"/>
          </w:tcPr>
          <w:p w14:paraId="3F2F282F" w14:textId="77777777" w:rsidR="00716CE7" w:rsidRDefault="00716CE7" w:rsidP="00552A07">
            <w:pPr>
              <w:spacing w:line="276" w:lineRule="auto"/>
              <w:rPr>
                <w:rFonts w:ascii="Bookman Old Style" w:hAnsi="Bookman Old Style"/>
              </w:rPr>
            </w:pPr>
          </w:p>
        </w:tc>
        <w:tc>
          <w:tcPr>
            <w:tcW w:w="1292" w:type="dxa"/>
          </w:tcPr>
          <w:p w14:paraId="0F2579E1" w14:textId="77777777" w:rsidR="00716CE7" w:rsidRDefault="00716CE7" w:rsidP="00552A07">
            <w:pPr>
              <w:spacing w:line="276" w:lineRule="auto"/>
              <w:rPr>
                <w:rFonts w:ascii="Bookman Old Style" w:hAnsi="Bookman Old Style"/>
              </w:rPr>
            </w:pPr>
          </w:p>
        </w:tc>
        <w:tc>
          <w:tcPr>
            <w:tcW w:w="1229" w:type="dxa"/>
          </w:tcPr>
          <w:p w14:paraId="2BC1684F" w14:textId="77777777" w:rsidR="00716CE7" w:rsidRDefault="00716CE7" w:rsidP="00552A07">
            <w:pPr>
              <w:spacing w:line="276" w:lineRule="auto"/>
              <w:rPr>
                <w:rFonts w:ascii="Bookman Old Style" w:hAnsi="Bookman Old Style"/>
              </w:rPr>
            </w:pPr>
          </w:p>
        </w:tc>
        <w:tc>
          <w:tcPr>
            <w:tcW w:w="1259" w:type="dxa"/>
          </w:tcPr>
          <w:p w14:paraId="35CB61B0" w14:textId="77777777" w:rsidR="00716CE7" w:rsidRDefault="00716CE7" w:rsidP="00552A07">
            <w:pPr>
              <w:spacing w:line="276" w:lineRule="auto"/>
              <w:rPr>
                <w:rFonts w:ascii="Bookman Old Style" w:hAnsi="Bookman Old Style"/>
              </w:rPr>
            </w:pPr>
          </w:p>
        </w:tc>
        <w:tc>
          <w:tcPr>
            <w:tcW w:w="1440" w:type="dxa"/>
          </w:tcPr>
          <w:p w14:paraId="566F5F3F" w14:textId="77777777" w:rsidR="00716CE7" w:rsidRDefault="00716CE7" w:rsidP="00552A07">
            <w:pPr>
              <w:spacing w:line="276" w:lineRule="auto"/>
              <w:rPr>
                <w:rFonts w:ascii="Bookman Old Style" w:hAnsi="Bookman Old Style"/>
              </w:rPr>
            </w:pPr>
          </w:p>
        </w:tc>
      </w:tr>
      <w:tr w:rsidR="00716CE7" w14:paraId="609BFEF9" w14:textId="77777777" w:rsidTr="00A433A2">
        <w:tc>
          <w:tcPr>
            <w:tcW w:w="4495" w:type="dxa"/>
          </w:tcPr>
          <w:p w14:paraId="58998335" w14:textId="4C2A7746" w:rsidR="00716CE7" w:rsidRDefault="006A66A7" w:rsidP="00552A07">
            <w:pPr>
              <w:spacing w:line="276" w:lineRule="auto"/>
              <w:rPr>
                <w:rFonts w:ascii="Bookman Old Style" w:hAnsi="Bookman Old Style"/>
              </w:rPr>
            </w:pPr>
            <w:r>
              <w:rPr>
                <w:rFonts w:ascii="Bookman Old Style" w:hAnsi="Bookman Old Style"/>
              </w:rPr>
              <w:t xml:space="preserve">Graduates understand the importance of professional development and </w:t>
            </w:r>
            <w:r w:rsidR="00F44E03">
              <w:rPr>
                <w:rFonts w:ascii="Bookman Old Style" w:hAnsi="Bookman Old Style"/>
              </w:rPr>
              <w:t>continuing education.</w:t>
            </w:r>
          </w:p>
        </w:tc>
        <w:tc>
          <w:tcPr>
            <w:tcW w:w="1350" w:type="dxa"/>
          </w:tcPr>
          <w:p w14:paraId="144B6E4F" w14:textId="77777777" w:rsidR="00716CE7" w:rsidRDefault="00716CE7" w:rsidP="00552A07">
            <w:pPr>
              <w:spacing w:line="276" w:lineRule="auto"/>
              <w:rPr>
                <w:rFonts w:ascii="Bookman Old Style" w:hAnsi="Bookman Old Style"/>
              </w:rPr>
            </w:pPr>
          </w:p>
        </w:tc>
        <w:tc>
          <w:tcPr>
            <w:tcW w:w="1292" w:type="dxa"/>
          </w:tcPr>
          <w:p w14:paraId="2CD38F50" w14:textId="77777777" w:rsidR="00716CE7" w:rsidRDefault="00716CE7" w:rsidP="00552A07">
            <w:pPr>
              <w:spacing w:line="276" w:lineRule="auto"/>
              <w:rPr>
                <w:rFonts w:ascii="Bookman Old Style" w:hAnsi="Bookman Old Style"/>
              </w:rPr>
            </w:pPr>
          </w:p>
        </w:tc>
        <w:tc>
          <w:tcPr>
            <w:tcW w:w="1229" w:type="dxa"/>
          </w:tcPr>
          <w:p w14:paraId="4B2DB5E5" w14:textId="77777777" w:rsidR="00716CE7" w:rsidRDefault="00716CE7" w:rsidP="00552A07">
            <w:pPr>
              <w:spacing w:line="276" w:lineRule="auto"/>
              <w:rPr>
                <w:rFonts w:ascii="Bookman Old Style" w:hAnsi="Bookman Old Style"/>
              </w:rPr>
            </w:pPr>
          </w:p>
        </w:tc>
        <w:tc>
          <w:tcPr>
            <w:tcW w:w="1259" w:type="dxa"/>
          </w:tcPr>
          <w:p w14:paraId="33A7F71F" w14:textId="77777777" w:rsidR="00716CE7" w:rsidRDefault="00716CE7" w:rsidP="00552A07">
            <w:pPr>
              <w:spacing w:line="276" w:lineRule="auto"/>
              <w:rPr>
                <w:rFonts w:ascii="Bookman Old Style" w:hAnsi="Bookman Old Style"/>
              </w:rPr>
            </w:pPr>
          </w:p>
        </w:tc>
        <w:tc>
          <w:tcPr>
            <w:tcW w:w="1440" w:type="dxa"/>
          </w:tcPr>
          <w:p w14:paraId="4DC02D70" w14:textId="77777777" w:rsidR="00716CE7" w:rsidRDefault="00716CE7" w:rsidP="00552A07">
            <w:pPr>
              <w:spacing w:line="276" w:lineRule="auto"/>
              <w:rPr>
                <w:rFonts w:ascii="Bookman Old Style" w:hAnsi="Bookman Old Style"/>
              </w:rPr>
            </w:pPr>
          </w:p>
        </w:tc>
      </w:tr>
      <w:tr w:rsidR="00716CE7" w14:paraId="62E87A65" w14:textId="77777777" w:rsidTr="00A433A2">
        <w:tc>
          <w:tcPr>
            <w:tcW w:w="4495" w:type="dxa"/>
          </w:tcPr>
          <w:p w14:paraId="4F442B59" w14:textId="6C86C68B" w:rsidR="00716CE7" w:rsidRDefault="00226FD2" w:rsidP="00552A07">
            <w:pPr>
              <w:spacing w:line="276" w:lineRule="auto"/>
              <w:rPr>
                <w:rFonts w:ascii="Bookman Old Style" w:hAnsi="Bookman Old Style"/>
              </w:rPr>
            </w:pPr>
            <w:r>
              <w:rPr>
                <w:rFonts w:ascii="Bookman Old Style" w:hAnsi="Bookman Old Style"/>
              </w:rPr>
              <w:t>Overall, I am satisfied that the program prepares graduates for entry-level employment in radiologic technology</w:t>
            </w:r>
            <w:r w:rsidR="00DF0D57">
              <w:rPr>
                <w:rFonts w:ascii="Bookman Old Style" w:hAnsi="Bookman Old Style"/>
              </w:rPr>
              <w:t>.</w:t>
            </w:r>
          </w:p>
        </w:tc>
        <w:tc>
          <w:tcPr>
            <w:tcW w:w="1350" w:type="dxa"/>
          </w:tcPr>
          <w:p w14:paraId="053FD5C5" w14:textId="77777777" w:rsidR="00716CE7" w:rsidRDefault="00716CE7" w:rsidP="00552A07">
            <w:pPr>
              <w:spacing w:line="276" w:lineRule="auto"/>
              <w:rPr>
                <w:rFonts w:ascii="Bookman Old Style" w:hAnsi="Bookman Old Style"/>
              </w:rPr>
            </w:pPr>
          </w:p>
        </w:tc>
        <w:tc>
          <w:tcPr>
            <w:tcW w:w="1292" w:type="dxa"/>
          </w:tcPr>
          <w:p w14:paraId="7CF89146" w14:textId="77777777" w:rsidR="00716CE7" w:rsidRDefault="00716CE7" w:rsidP="00552A07">
            <w:pPr>
              <w:spacing w:line="276" w:lineRule="auto"/>
              <w:rPr>
                <w:rFonts w:ascii="Bookman Old Style" w:hAnsi="Bookman Old Style"/>
              </w:rPr>
            </w:pPr>
          </w:p>
        </w:tc>
        <w:tc>
          <w:tcPr>
            <w:tcW w:w="1229" w:type="dxa"/>
          </w:tcPr>
          <w:p w14:paraId="66EA18CC" w14:textId="77777777" w:rsidR="00716CE7" w:rsidRDefault="00716CE7" w:rsidP="00552A07">
            <w:pPr>
              <w:spacing w:line="276" w:lineRule="auto"/>
              <w:rPr>
                <w:rFonts w:ascii="Bookman Old Style" w:hAnsi="Bookman Old Style"/>
              </w:rPr>
            </w:pPr>
          </w:p>
        </w:tc>
        <w:tc>
          <w:tcPr>
            <w:tcW w:w="1259" w:type="dxa"/>
          </w:tcPr>
          <w:p w14:paraId="3DC63961" w14:textId="77777777" w:rsidR="00716CE7" w:rsidRDefault="00716CE7" w:rsidP="00552A07">
            <w:pPr>
              <w:spacing w:line="276" w:lineRule="auto"/>
              <w:rPr>
                <w:rFonts w:ascii="Bookman Old Style" w:hAnsi="Bookman Old Style"/>
              </w:rPr>
            </w:pPr>
          </w:p>
        </w:tc>
        <w:tc>
          <w:tcPr>
            <w:tcW w:w="1440" w:type="dxa"/>
          </w:tcPr>
          <w:p w14:paraId="78940DF5" w14:textId="77777777" w:rsidR="00716CE7" w:rsidRDefault="00716CE7" w:rsidP="00552A07">
            <w:pPr>
              <w:spacing w:line="276" w:lineRule="auto"/>
              <w:rPr>
                <w:rFonts w:ascii="Bookman Old Style" w:hAnsi="Bookman Old Style"/>
              </w:rPr>
            </w:pPr>
          </w:p>
        </w:tc>
      </w:tr>
      <w:tr w:rsidR="00716CE7" w14:paraId="6C939E05" w14:textId="77777777" w:rsidTr="00A433A2">
        <w:tc>
          <w:tcPr>
            <w:tcW w:w="4495" w:type="dxa"/>
          </w:tcPr>
          <w:p w14:paraId="2B48C6F0" w14:textId="02B5C6B8" w:rsidR="00716CE7" w:rsidRDefault="00DF0D57" w:rsidP="00552A07">
            <w:pPr>
              <w:spacing w:line="276" w:lineRule="auto"/>
              <w:rPr>
                <w:rFonts w:ascii="Bookman Old Style" w:hAnsi="Bookman Old Style"/>
              </w:rPr>
            </w:pPr>
            <w:r>
              <w:rPr>
                <w:rFonts w:ascii="Bookman Old Style" w:hAnsi="Bookman Old Style"/>
              </w:rPr>
              <w:t>I would recommend this program to others</w:t>
            </w:r>
            <w:r w:rsidR="00C640A0">
              <w:rPr>
                <w:rFonts w:ascii="Bookman Old Style" w:hAnsi="Bookman Old Style"/>
              </w:rPr>
              <w:t>.</w:t>
            </w:r>
          </w:p>
        </w:tc>
        <w:tc>
          <w:tcPr>
            <w:tcW w:w="1350" w:type="dxa"/>
          </w:tcPr>
          <w:p w14:paraId="2204C1CD" w14:textId="77777777" w:rsidR="00716CE7" w:rsidRDefault="00716CE7" w:rsidP="00552A07">
            <w:pPr>
              <w:spacing w:line="276" w:lineRule="auto"/>
              <w:rPr>
                <w:rFonts w:ascii="Bookman Old Style" w:hAnsi="Bookman Old Style"/>
              </w:rPr>
            </w:pPr>
          </w:p>
        </w:tc>
        <w:tc>
          <w:tcPr>
            <w:tcW w:w="1292" w:type="dxa"/>
          </w:tcPr>
          <w:p w14:paraId="2B8B9C6E" w14:textId="77777777" w:rsidR="00716CE7" w:rsidRDefault="00716CE7" w:rsidP="00552A07">
            <w:pPr>
              <w:spacing w:line="276" w:lineRule="auto"/>
              <w:rPr>
                <w:rFonts w:ascii="Bookman Old Style" w:hAnsi="Bookman Old Style"/>
              </w:rPr>
            </w:pPr>
          </w:p>
        </w:tc>
        <w:tc>
          <w:tcPr>
            <w:tcW w:w="1229" w:type="dxa"/>
          </w:tcPr>
          <w:p w14:paraId="25FD0254" w14:textId="77777777" w:rsidR="00716CE7" w:rsidRDefault="00716CE7" w:rsidP="00552A07">
            <w:pPr>
              <w:spacing w:line="276" w:lineRule="auto"/>
              <w:rPr>
                <w:rFonts w:ascii="Bookman Old Style" w:hAnsi="Bookman Old Style"/>
              </w:rPr>
            </w:pPr>
          </w:p>
        </w:tc>
        <w:tc>
          <w:tcPr>
            <w:tcW w:w="1259" w:type="dxa"/>
          </w:tcPr>
          <w:p w14:paraId="764F063C" w14:textId="77777777" w:rsidR="00716CE7" w:rsidRDefault="00716CE7" w:rsidP="00552A07">
            <w:pPr>
              <w:spacing w:line="276" w:lineRule="auto"/>
              <w:rPr>
                <w:rFonts w:ascii="Bookman Old Style" w:hAnsi="Bookman Old Style"/>
              </w:rPr>
            </w:pPr>
          </w:p>
        </w:tc>
        <w:tc>
          <w:tcPr>
            <w:tcW w:w="1440" w:type="dxa"/>
          </w:tcPr>
          <w:p w14:paraId="50AF3511" w14:textId="77777777" w:rsidR="00716CE7" w:rsidRDefault="00716CE7" w:rsidP="00552A07">
            <w:pPr>
              <w:spacing w:line="276" w:lineRule="auto"/>
              <w:rPr>
                <w:rFonts w:ascii="Bookman Old Style" w:hAnsi="Bookman Old Style"/>
              </w:rPr>
            </w:pPr>
          </w:p>
        </w:tc>
      </w:tr>
    </w:tbl>
    <w:p w14:paraId="0A5EAB9D" w14:textId="77777777" w:rsidR="00360C4F" w:rsidRDefault="00360C4F" w:rsidP="00552A07">
      <w:pPr>
        <w:spacing w:line="276" w:lineRule="auto"/>
        <w:rPr>
          <w:rFonts w:ascii="Bookman Old Style" w:hAnsi="Bookman Old Style"/>
        </w:rPr>
      </w:pPr>
    </w:p>
    <w:p w14:paraId="505E3203" w14:textId="6B3FD1C0" w:rsidR="006C4A03" w:rsidRDefault="00A20648" w:rsidP="00552A07">
      <w:pPr>
        <w:spacing w:line="276" w:lineRule="auto"/>
        <w:rPr>
          <w:rFonts w:ascii="Bookman Old Style" w:hAnsi="Bookman Old Style"/>
        </w:rPr>
      </w:pPr>
      <w:r>
        <w:rPr>
          <w:rFonts w:ascii="Bookman Old Style" w:hAnsi="Bookman Old Style"/>
        </w:rPr>
        <w:t xml:space="preserve">2. </w:t>
      </w:r>
      <w:r w:rsidR="00655C9F">
        <w:rPr>
          <w:rFonts w:ascii="Bookman Old Style" w:hAnsi="Bookman Old Style"/>
        </w:rPr>
        <w:t>Please provide additional comments on any of the questions in the above table</w:t>
      </w:r>
      <w:r w:rsidR="00860819">
        <w:rPr>
          <w:rFonts w:ascii="Bookman Old Style" w:hAnsi="Bookman Old Style"/>
        </w:rPr>
        <w:t>.</w:t>
      </w:r>
    </w:p>
    <w:p w14:paraId="0FB75964" w14:textId="77777777" w:rsidR="00860819" w:rsidRDefault="00860819" w:rsidP="00552A07">
      <w:pPr>
        <w:spacing w:line="276" w:lineRule="auto"/>
        <w:rPr>
          <w:rFonts w:ascii="Bookman Old Style" w:hAnsi="Bookman Old Style"/>
        </w:rPr>
      </w:pPr>
    </w:p>
    <w:p w14:paraId="2C599370" w14:textId="77777777" w:rsidR="00860819" w:rsidRDefault="00860819" w:rsidP="00552A07">
      <w:pPr>
        <w:spacing w:line="276" w:lineRule="auto"/>
        <w:rPr>
          <w:rFonts w:ascii="Bookman Old Style" w:hAnsi="Bookman Old Style"/>
        </w:rPr>
      </w:pPr>
    </w:p>
    <w:p w14:paraId="7AB29E63" w14:textId="77777777" w:rsidR="00860819" w:rsidRDefault="00860819" w:rsidP="00552A07">
      <w:pPr>
        <w:spacing w:line="276" w:lineRule="auto"/>
        <w:rPr>
          <w:rFonts w:ascii="Bookman Old Style" w:hAnsi="Bookman Old Style"/>
        </w:rPr>
      </w:pPr>
    </w:p>
    <w:p w14:paraId="2A0F2F71" w14:textId="77777777" w:rsidR="00860819" w:rsidRDefault="00860819" w:rsidP="00552A07">
      <w:pPr>
        <w:spacing w:line="276" w:lineRule="auto"/>
        <w:rPr>
          <w:rFonts w:ascii="Bookman Old Style" w:hAnsi="Bookman Old Style"/>
        </w:rPr>
      </w:pPr>
    </w:p>
    <w:p w14:paraId="345A9D4F" w14:textId="77777777" w:rsidR="00860819" w:rsidRDefault="00860819" w:rsidP="00552A07">
      <w:pPr>
        <w:spacing w:line="276" w:lineRule="auto"/>
        <w:rPr>
          <w:rFonts w:ascii="Bookman Old Style" w:hAnsi="Bookman Old Style"/>
        </w:rPr>
      </w:pPr>
    </w:p>
    <w:p w14:paraId="4030E159" w14:textId="165BC123" w:rsidR="00860819" w:rsidRDefault="00860819" w:rsidP="00552A07">
      <w:pPr>
        <w:spacing w:line="276" w:lineRule="auto"/>
        <w:rPr>
          <w:rFonts w:ascii="Bookman Old Style" w:hAnsi="Bookman Old Style"/>
        </w:rPr>
      </w:pPr>
      <w:r>
        <w:rPr>
          <w:rFonts w:ascii="Bookman Old Style" w:hAnsi="Bookman Old Style"/>
        </w:rPr>
        <w:t xml:space="preserve">3. Please describe the strengths of </w:t>
      </w:r>
      <w:r w:rsidR="00F01722">
        <w:rPr>
          <w:rFonts w:ascii="Bookman Old Style" w:hAnsi="Bookman Old Style"/>
        </w:rPr>
        <w:t>the McHenry County</w:t>
      </w:r>
      <w:r w:rsidR="00916B50">
        <w:rPr>
          <w:rFonts w:ascii="Bookman Old Style" w:hAnsi="Bookman Old Style"/>
        </w:rPr>
        <w:t xml:space="preserve"> College</w:t>
      </w:r>
      <w:r w:rsidR="00F01722">
        <w:rPr>
          <w:rFonts w:ascii="Bookman Old Style" w:hAnsi="Bookman Old Style"/>
        </w:rPr>
        <w:t xml:space="preserve"> Radiologic Technology Program, please be specific and provide examples if possible.</w:t>
      </w:r>
    </w:p>
    <w:p w14:paraId="6D08401B" w14:textId="77777777" w:rsidR="00916B50" w:rsidRDefault="00916B50" w:rsidP="00552A07">
      <w:pPr>
        <w:spacing w:line="276" w:lineRule="auto"/>
        <w:rPr>
          <w:rFonts w:ascii="Bookman Old Style" w:hAnsi="Bookman Old Style"/>
        </w:rPr>
      </w:pPr>
    </w:p>
    <w:p w14:paraId="673D2963" w14:textId="77777777" w:rsidR="00916B50" w:rsidRDefault="00916B50" w:rsidP="00552A07">
      <w:pPr>
        <w:spacing w:line="276" w:lineRule="auto"/>
        <w:rPr>
          <w:rFonts w:ascii="Bookman Old Style" w:hAnsi="Bookman Old Style"/>
        </w:rPr>
      </w:pPr>
    </w:p>
    <w:p w14:paraId="631BB3D8" w14:textId="77777777" w:rsidR="00916B50" w:rsidRDefault="00916B50" w:rsidP="00552A07">
      <w:pPr>
        <w:spacing w:line="276" w:lineRule="auto"/>
        <w:rPr>
          <w:rFonts w:ascii="Bookman Old Style" w:hAnsi="Bookman Old Style"/>
        </w:rPr>
      </w:pPr>
    </w:p>
    <w:p w14:paraId="0354B903" w14:textId="77777777" w:rsidR="00916B50" w:rsidRDefault="00916B50" w:rsidP="00552A07">
      <w:pPr>
        <w:spacing w:line="276" w:lineRule="auto"/>
        <w:rPr>
          <w:rFonts w:ascii="Bookman Old Style" w:hAnsi="Bookman Old Style"/>
        </w:rPr>
      </w:pPr>
    </w:p>
    <w:p w14:paraId="1220ACF1" w14:textId="77777777" w:rsidR="00916B50" w:rsidRDefault="00916B50" w:rsidP="00552A07">
      <w:pPr>
        <w:spacing w:line="276" w:lineRule="auto"/>
        <w:rPr>
          <w:rFonts w:ascii="Bookman Old Style" w:hAnsi="Bookman Old Style"/>
        </w:rPr>
      </w:pPr>
    </w:p>
    <w:p w14:paraId="6A952A27" w14:textId="77777777" w:rsidR="00916B50" w:rsidRDefault="00916B50" w:rsidP="00552A07">
      <w:pPr>
        <w:spacing w:line="276" w:lineRule="auto"/>
        <w:rPr>
          <w:rFonts w:ascii="Bookman Old Style" w:hAnsi="Bookman Old Style"/>
        </w:rPr>
      </w:pPr>
    </w:p>
    <w:p w14:paraId="5D2FD937" w14:textId="425134EB" w:rsidR="00916B50" w:rsidRDefault="00916B50" w:rsidP="00552A07">
      <w:pPr>
        <w:spacing w:line="276" w:lineRule="auto"/>
        <w:rPr>
          <w:rFonts w:ascii="Bookman Old Style" w:hAnsi="Bookman Old Style"/>
        </w:rPr>
      </w:pPr>
      <w:r>
        <w:rPr>
          <w:rFonts w:ascii="Bookman Old Style" w:hAnsi="Bookman Old Style"/>
        </w:rPr>
        <w:t>4. What improvements could be made to the McHenry County College Radiologic Technology Program.</w:t>
      </w:r>
    </w:p>
    <w:p w14:paraId="7CCEE699" w14:textId="77777777" w:rsidR="003A22EE" w:rsidRDefault="003A22EE" w:rsidP="00552A07">
      <w:pPr>
        <w:spacing w:line="276" w:lineRule="auto"/>
        <w:rPr>
          <w:rFonts w:ascii="Bookman Old Style" w:hAnsi="Bookman Old Style"/>
        </w:rPr>
      </w:pPr>
    </w:p>
    <w:p w14:paraId="25F130F8" w14:textId="77777777" w:rsidR="003A22EE" w:rsidRDefault="003A22EE" w:rsidP="00552A07">
      <w:pPr>
        <w:spacing w:line="276" w:lineRule="auto"/>
        <w:rPr>
          <w:rFonts w:ascii="Bookman Old Style" w:hAnsi="Bookman Old Style"/>
        </w:rPr>
      </w:pPr>
    </w:p>
    <w:p w14:paraId="139989A1" w14:textId="77777777" w:rsidR="003A22EE" w:rsidRDefault="003A22EE" w:rsidP="00552A07">
      <w:pPr>
        <w:spacing w:line="276" w:lineRule="auto"/>
        <w:rPr>
          <w:rFonts w:ascii="Bookman Old Style" w:hAnsi="Bookman Old Style"/>
        </w:rPr>
      </w:pPr>
    </w:p>
    <w:p w14:paraId="6422E710" w14:textId="77777777" w:rsidR="003A22EE" w:rsidRDefault="003A22EE" w:rsidP="00552A07">
      <w:pPr>
        <w:spacing w:line="276" w:lineRule="auto"/>
        <w:rPr>
          <w:rFonts w:ascii="Bookman Old Style" w:hAnsi="Bookman Old Style"/>
        </w:rPr>
      </w:pPr>
    </w:p>
    <w:p w14:paraId="74268A5B" w14:textId="77777777" w:rsidR="003A22EE" w:rsidRDefault="003A22EE" w:rsidP="00552A07">
      <w:pPr>
        <w:spacing w:line="276" w:lineRule="auto"/>
        <w:rPr>
          <w:rFonts w:ascii="Bookman Old Style" w:hAnsi="Bookman Old Style"/>
        </w:rPr>
      </w:pPr>
    </w:p>
    <w:p w14:paraId="04E0C418" w14:textId="77777777" w:rsidR="003A22EE" w:rsidRDefault="003A22EE" w:rsidP="00552A07">
      <w:pPr>
        <w:spacing w:line="276" w:lineRule="auto"/>
        <w:rPr>
          <w:rFonts w:ascii="Bookman Old Style" w:hAnsi="Bookman Old Style"/>
        </w:rPr>
      </w:pPr>
    </w:p>
    <w:p w14:paraId="7A5A3B64" w14:textId="7DD38C24" w:rsidR="00A23112" w:rsidRDefault="00A23112" w:rsidP="00552A07">
      <w:pPr>
        <w:spacing w:line="276" w:lineRule="auto"/>
        <w:rPr>
          <w:rFonts w:ascii="Bookman Old Style" w:hAnsi="Bookman Old Style"/>
        </w:rPr>
      </w:pPr>
      <w:r>
        <w:rPr>
          <w:rFonts w:ascii="Bookman Old Style" w:hAnsi="Bookman Old Style"/>
        </w:rPr>
        <w:t>5. If you would like to become a member of the McHenry</w:t>
      </w:r>
      <w:r w:rsidR="006A1EE8">
        <w:rPr>
          <w:rFonts w:ascii="Bookman Old Style" w:hAnsi="Bookman Old Style"/>
        </w:rPr>
        <w:t xml:space="preserve"> County College Radiologic Technology Program’s Advisory Committee</w:t>
      </w:r>
      <w:r w:rsidR="009D0D45">
        <w:rPr>
          <w:rFonts w:ascii="Bookman Old Style" w:hAnsi="Bookman Old Style"/>
        </w:rPr>
        <w:t>. Please provide your contact information so that the Program Chair can contact you regarding our next meeting.</w:t>
      </w:r>
    </w:p>
    <w:p w14:paraId="75965F73" w14:textId="77777777" w:rsidR="00DD157C" w:rsidRDefault="00DD157C" w:rsidP="00552A07">
      <w:pPr>
        <w:spacing w:line="276" w:lineRule="auto"/>
        <w:rPr>
          <w:rFonts w:ascii="Bookman Old Style" w:hAnsi="Bookman Old Style"/>
        </w:rPr>
      </w:pPr>
    </w:p>
    <w:p w14:paraId="2B20698D" w14:textId="77777777" w:rsidR="00DD157C" w:rsidRDefault="00DD157C" w:rsidP="00552A07">
      <w:pPr>
        <w:spacing w:line="276" w:lineRule="auto"/>
        <w:rPr>
          <w:rFonts w:ascii="Bookman Old Style" w:hAnsi="Bookman Old Style"/>
        </w:rPr>
      </w:pPr>
    </w:p>
    <w:p w14:paraId="21000A3D" w14:textId="77777777" w:rsidR="00DD157C" w:rsidRDefault="00DD157C" w:rsidP="00552A07">
      <w:pPr>
        <w:spacing w:line="276" w:lineRule="auto"/>
        <w:rPr>
          <w:rFonts w:ascii="Bookman Old Style" w:hAnsi="Bookman Old Style"/>
        </w:rPr>
      </w:pPr>
    </w:p>
    <w:p w14:paraId="75678909" w14:textId="77777777" w:rsidR="00360C4F" w:rsidRDefault="00360C4F" w:rsidP="00473484">
      <w:pPr>
        <w:spacing w:line="276" w:lineRule="auto"/>
        <w:rPr>
          <w:rFonts w:ascii="Bookman Old Style" w:hAnsi="Bookman Old Style"/>
          <w:b/>
          <w:bCs/>
        </w:rPr>
      </w:pPr>
    </w:p>
    <w:p w14:paraId="3B9F7E62" w14:textId="6CEA590F" w:rsidR="00DD157C" w:rsidRPr="00826514" w:rsidRDefault="003E13DC" w:rsidP="003E13DC">
      <w:pPr>
        <w:spacing w:line="276" w:lineRule="auto"/>
        <w:jc w:val="center"/>
        <w:rPr>
          <w:rFonts w:ascii="Bookman Old Style" w:hAnsi="Bookman Old Style"/>
          <w:b/>
          <w:bCs/>
          <w:sz w:val="32"/>
          <w:szCs w:val="32"/>
        </w:rPr>
      </w:pPr>
      <w:r w:rsidRPr="00826514">
        <w:rPr>
          <w:rFonts w:ascii="Bookman Old Style" w:hAnsi="Bookman Old Style"/>
          <w:b/>
          <w:bCs/>
          <w:sz w:val="32"/>
          <w:szCs w:val="32"/>
        </w:rPr>
        <w:lastRenderedPageBreak/>
        <w:t>Appendix 4</w:t>
      </w:r>
    </w:p>
    <w:p w14:paraId="09D365B1" w14:textId="3AD49343" w:rsidR="003E13DC" w:rsidRPr="00476300" w:rsidRDefault="00476300" w:rsidP="003E13DC">
      <w:pPr>
        <w:spacing w:line="276" w:lineRule="auto"/>
        <w:jc w:val="center"/>
        <w:rPr>
          <w:rFonts w:ascii="Bookman Old Style" w:hAnsi="Bookman Old Style"/>
          <w:b/>
          <w:bCs/>
        </w:rPr>
      </w:pPr>
      <w:r w:rsidRPr="00476300">
        <w:rPr>
          <w:rFonts w:ascii="Bookman Old Style" w:hAnsi="Bookman Old Style"/>
          <w:b/>
          <w:bCs/>
        </w:rPr>
        <w:t>McHenry County College Radiologic Technology Program</w:t>
      </w:r>
    </w:p>
    <w:p w14:paraId="2790EB0A" w14:textId="0B3D1375" w:rsidR="00476300" w:rsidRDefault="00476300" w:rsidP="003E13DC">
      <w:pPr>
        <w:spacing w:line="276" w:lineRule="auto"/>
        <w:jc w:val="center"/>
        <w:rPr>
          <w:rFonts w:ascii="Bookman Old Style" w:hAnsi="Bookman Old Style"/>
          <w:b/>
          <w:bCs/>
        </w:rPr>
      </w:pPr>
      <w:r w:rsidRPr="00476300">
        <w:rPr>
          <w:rFonts w:ascii="Bookman Old Style" w:hAnsi="Bookman Old Style"/>
          <w:b/>
          <w:bCs/>
        </w:rPr>
        <w:t>Employer Survey Consent Form</w:t>
      </w:r>
    </w:p>
    <w:p w14:paraId="08834D84" w14:textId="77777777" w:rsidR="00476300" w:rsidRDefault="00476300" w:rsidP="00476300">
      <w:pPr>
        <w:spacing w:line="276" w:lineRule="auto"/>
        <w:rPr>
          <w:rFonts w:ascii="Bookman Old Style" w:hAnsi="Bookman Old Style"/>
        </w:rPr>
      </w:pPr>
    </w:p>
    <w:p w14:paraId="239A8CED" w14:textId="5A1CE1A8" w:rsidR="003A6EAC" w:rsidRDefault="003A6EAC" w:rsidP="00476300">
      <w:pPr>
        <w:spacing w:line="276" w:lineRule="auto"/>
        <w:rPr>
          <w:rFonts w:ascii="Bookman Old Style" w:hAnsi="Bookman Old Style"/>
          <w:b/>
          <w:bCs/>
        </w:rPr>
      </w:pPr>
      <w:r w:rsidRPr="003A6EAC">
        <w:rPr>
          <w:rFonts w:ascii="Bookman Old Style" w:hAnsi="Bookman Old Style"/>
          <w:b/>
          <w:bCs/>
        </w:rPr>
        <w:t>Purpose:</w:t>
      </w:r>
    </w:p>
    <w:p w14:paraId="18477861" w14:textId="1C9699A6" w:rsidR="003A6EAC" w:rsidRDefault="003A6EAC" w:rsidP="00476300">
      <w:pPr>
        <w:spacing w:line="276" w:lineRule="auto"/>
        <w:rPr>
          <w:rFonts w:ascii="Bookman Old Style" w:hAnsi="Bookman Old Style"/>
        </w:rPr>
      </w:pPr>
      <w:r>
        <w:rPr>
          <w:rFonts w:ascii="Bookman Old Style" w:hAnsi="Bookman Old Style"/>
        </w:rPr>
        <w:t xml:space="preserve">The Joint </w:t>
      </w:r>
      <w:r w:rsidR="00DB2853">
        <w:rPr>
          <w:rFonts w:ascii="Bookman Old Style" w:hAnsi="Bookman Old Style"/>
        </w:rPr>
        <w:t>Review Committee on Education in Radiologic Technology</w:t>
      </w:r>
      <w:r w:rsidR="000F77F0">
        <w:rPr>
          <w:rFonts w:ascii="Bookman Old Style" w:hAnsi="Bookman Old Style"/>
        </w:rPr>
        <w:t xml:space="preserve"> (JRCERT) requires the McHenry County College Radiologic Technology Progra</w:t>
      </w:r>
      <w:r w:rsidR="00590160">
        <w:rPr>
          <w:rFonts w:ascii="Bookman Old Style" w:hAnsi="Bookman Old Style"/>
        </w:rPr>
        <w:t>m to conduct follow-up employer surveys on recent graduates. Please review the employer survey</w:t>
      </w:r>
      <w:r w:rsidR="001D2638">
        <w:rPr>
          <w:rFonts w:ascii="Bookman Old Style" w:hAnsi="Bookman Old Style"/>
        </w:rPr>
        <w:t xml:space="preserve"> labeled Appendix </w:t>
      </w:r>
      <w:r w:rsidR="00696966">
        <w:rPr>
          <w:rFonts w:ascii="Bookman Old Style" w:hAnsi="Bookman Old Style"/>
        </w:rPr>
        <w:t>3 and</w:t>
      </w:r>
      <w:r w:rsidR="00C71603">
        <w:rPr>
          <w:rFonts w:ascii="Bookman Old Style" w:hAnsi="Bookman Old Style"/>
        </w:rPr>
        <w:t xml:space="preserve"> indicate your approval by signing the statement below. This consent </w:t>
      </w:r>
      <w:r w:rsidR="00696966">
        <w:rPr>
          <w:rFonts w:ascii="Bookman Old Style" w:hAnsi="Bookman Old Style"/>
        </w:rPr>
        <w:t>form and survey will be sent to your employer approximately six months to one year post graduation.</w:t>
      </w:r>
    </w:p>
    <w:p w14:paraId="53DEF1F0" w14:textId="77777777" w:rsidR="00696966" w:rsidRDefault="00696966" w:rsidP="00476300">
      <w:pPr>
        <w:spacing w:line="276" w:lineRule="auto"/>
        <w:rPr>
          <w:rFonts w:ascii="Bookman Old Style" w:hAnsi="Bookman Old Style"/>
        </w:rPr>
      </w:pPr>
    </w:p>
    <w:p w14:paraId="7F9C381C" w14:textId="074588BE" w:rsidR="00696966" w:rsidRDefault="00726487" w:rsidP="00476300">
      <w:pPr>
        <w:spacing w:line="276" w:lineRule="auto"/>
        <w:rPr>
          <w:rFonts w:ascii="Bookman Old Style" w:hAnsi="Bookman Old Style"/>
        </w:rPr>
      </w:pPr>
      <w:r>
        <w:rPr>
          <w:rFonts w:ascii="Bookman Old Style" w:hAnsi="Bookman Old Style"/>
        </w:rPr>
        <w:t xml:space="preserve">I_______________________________________________, give permission to my present employer to complete the employer survey and return it to </w:t>
      </w:r>
      <w:r w:rsidR="00E55956">
        <w:rPr>
          <w:rFonts w:ascii="Bookman Old Style" w:hAnsi="Bookman Old Style"/>
        </w:rPr>
        <w:t>the McHenry County College Radiologic Technology Program Chair.</w:t>
      </w:r>
    </w:p>
    <w:p w14:paraId="1954BBE6" w14:textId="77777777" w:rsidR="00E55956" w:rsidRDefault="00E55956" w:rsidP="00476300">
      <w:pPr>
        <w:spacing w:line="276" w:lineRule="auto"/>
        <w:rPr>
          <w:rFonts w:ascii="Bookman Old Style" w:hAnsi="Bookman Old Style"/>
        </w:rPr>
      </w:pPr>
    </w:p>
    <w:p w14:paraId="4A4D6C96" w14:textId="63588827" w:rsidR="00293ACA" w:rsidRDefault="00293ACA" w:rsidP="00476300">
      <w:pPr>
        <w:spacing w:line="276" w:lineRule="auto"/>
        <w:rPr>
          <w:rFonts w:ascii="Bookman Old Style" w:hAnsi="Bookman Old Style"/>
        </w:rPr>
      </w:pPr>
      <w:r>
        <w:rPr>
          <w:rFonts w:ascii="Bookman Old Style" w:hAnsi="Bookman Old Style"/>
        </w:rPr>
        <w:t>Signature of Graduate:_______________________________________________</w:t>
      </w:r>
    </w:p>
    <w:p w14:paraId="0C87AC65" w14:textId="0C400CEB" w:rsidR="00293ACA" w:rsidRDefault="00133143" w:rsidP="00476300">
      <w:pPr>
        <w:spacing w:line="276" w:lineRule="auto"/>
        <w:rPr>
          <w:rFonts w:ascii="Bookman Old Style" w:hAnsi="Bookman Old Style"/>
        </w:rPr>
      </w:pPr>
      <w:r>
        <w:rPr>
          <w:rFonts w:ascii="Bookman Old Style" w:hAnsi="Bookman Old Style"/>
        </w:rPr>
        <w:t>Printed Name:________________________________________________________</w:t>
      </w:r>
    </w:p>
    <w:p w14:paraId="71435DD9" w14:textId="686DBC27" w:rsidR="00133143" w:rsidRDefault="00133143" w:rsidP="00476300">
      <w:pPr>
        <w:spacing w:line="276" w:lineRule="auto"/>
        <w:rPr>
          <w:rFonts w:ascii="Bookman Old Style" w:hAnsi="Bookman Old Style"/>
        </w:rPr>
      </w:pPr>
      <w:r>
        <w:rPr>
          <w:rFonts w:ascii="Bookman Old Style" w:hAnsi="Bookman Old Style"/>
        </w:rPr>
        <w:t>Date:________________________________________</w:t>
      </w:r>
    </w:p>
    <w:p w14:paraId="7E49781C" w14:textId="77777777" w:rsidR="00133143" w:rsidRDefault="00133143" w:rsidP="00476300">
      <w:pPr>
        <w:spacing w:line="276" w:lineRule="auto"/>
        <w:rPr>
          <w:rFonts w:ascii="Bookman Old Style" w:hAnsi="Bookman Old Style"/>
        </w:rPr>
      </w:pPr>
    </w:p>
    <w:p w14:paraId="1606A9C0" w14:textId="77777777" w:rsidR="00E7462B" w:rsidRDefault="00E7462B" w:rsidP="00476300">
      <w:pPr>
        <w:spacing w:line="276" w:lineRule="auto"/>
        <w:rPr>
          <w:rFonts w:ascii="Bookman Old Style" w:hAnsi="Bookman Old Style"/>
        </w:rPr>
      </w:pPr>
    </w:p>
    <w:p w14:paraId="6CF4160F" w14:textId="77777777" w:rsidR="00E7462B" w:rsidRDefault="00E7462B" w:rsidP="00476300">
      <w:pPr>
        <w:spacing w:line="276" w:lineRule="auto"/>
        <w:rPr>
          <w:rFonts w:ascii="Bookman Old Style" w:hAnsi="Bookman Old Style"/>
        </w:rPr>
      </w:pPr>
    </w:p>
    <w:p w14:paraId="5D3A9DFF" w14:textId="77777777" w:rsidR="00E7462B" w:rsidRDefault="00E7462B" w:rsidP="00476300">
      <w:pPr>
        <w:spacing w:line="276" w:lineRule="auto"/>
        <w:rPr>
          <w:rFonts w:ascii="Bookman Old Style" w:hAnsi="Bookman Old Style"/>
        </w:rPr>
      </w:pPr>
    </w:p>
    <w:p w14:paraId="2F9510FD" w14:textId="77777777" w:rsidR="00E7462B" w:rsidRDefault="00E7462B" w:rsidP="00476300">
      <w:pPr>
        <w:spacing w:line="276" w:lineRule="auto"/>
        <w:rPr>
          <w:rFonts w:ascii="Bookman Old Style" w:hAnsi="Bookman Old Style"/>
        </w:rPr>
      </w:pPr>
    </w:p>
    <w:p w14:paraId="5EC7BA06" w14:textId="77777777" w:rsidR="00E7462B" w:rsidRDefault="00E7462B" w:rsidP="00476300">
      <w:pPr>
        <w:spacing w:line="276" w:lineRule="auto"/>
        <w:rPr>
          <w:rFonts w:ascii="Bookman Old Style" w:hAnsi="Bookman Old Style"/>
        </w:rPr>
      </w:pPr>
    </w:p>
    <w:p w14:paraId="209DC53F" w14:textId="77777777" w:rsidR="00E7462B" w:rsidRDefault="00E7462B" w:rsidP="00476300">
      <w:pPr>
        <w:spacing w:line="276" w:lineRule="auto"/>
        <w:rPr>
          <w:rFonts w:ascii="Bookman Old Style" w:hAnsi="Bookman Old Style"/>
        </w:rPr>
      </w:pPr>
    </w:p>
    <w:p w14:paraId="4FBFA093" w14:textId="77777777" w:rsidR="00E7462B" w:rsidRDefault="00E7462B" w:rsidP="00476300">
      <w:pPr>
        <w:spacing w:line="276" w:lineRule="auto"/>
        <w:rPr>
          <w:rFonts w:ascii="Bookman Old Style" w:hAnsi="Bookman Old Style"/>
        </w:rPr>
      </w:pPr>
    </w:p>
    <w:p w14:paraId="19D6838B" w14:textId="77777777" w:rsidR="00E7462B" w:rsidRDefault="00E7462B" w:rsidP="00476300">
      <w:pPr>
        <w:spacing w:line="276" w:lineRule="auto"/>
        <w:rPr>
          <w:rFonts w:ascii="Bookman Old Style" w:hAnsi="Bookman Old Style"/>
        </w:rPr>
      </w:pPr>
    </w:p>
    <w:p w14:paraId="58E6A197" w14:textId="77777777" w:rsidR="00E7462B" w:rsidRDefault="00E7462B" w:rsidP="00476300">
      <w:pPr>
        <w:spacing w:line="276" w:lineRule="auto"/>
        <w:rPr>
          <w:rFonts w:ascii="Bookman Old Style" w:hAnsi="Bookman Old Style"/>
        </w:rPr>
      </w:pPr>
    </w:p>
    <w:p w14:paraId="6BF5BAE3" w14:textId="77777777" w:rsidR="00E7462B" w:rsidRDefault="00E7462B" w:rsidP="00476300">
      <w:pPr>
        <w:spacing w:line="276" w:lineRule="auto"/>
        <w:rPr>
          <w:rFonts w:ascii="Bookman Old Style" w:hAnsi="Bookman Old Style"/>
        </w:rPr>
      </w:pPr>
    </w:p>
    <w:p w14:paraId="479155E2" w14:textId="77777777" w:rsidR="00424823" w:rsidRDefault="00424823" w:rsidP="00473484">
      <w:pPr>
        <w:spacing w:line="276" w:lineRule="auto"/>
        <w:rPr>
          <w:rFonts w:ascii="Bookman Old Style" w:hAnsi="Bookman Old Style"/>
        </w:rPr>
      </w:pPr>
    </w:p>
    <w:p w14:paraId="7A7833E9" w14:textId="77777777" w:rsidR="00473484" w:rsidRDefault="00473484" w:rsidP="002B5DBD">
      <w:pPr>
        <w:spacing w:line="276" w:lineRule="auto"/>
        <w:jc w:val="center"/>
        <w:rPr>
          <w:rFonts w:ascii="Bookman Old Style" w:hAnsi="Bookman Old Style"/>
          <w:b/>
          <w:bCs/>
          <w:sz w:val="32"/>
          <w:szCs w:val="32"/>
        </w:rPr>
      </w:pPr>
    </w:p>
    <w:p w14:paraId="32A600E9" w14:textId="079F0464" w:rsidR="00E7462B" w:rsidRPr="00826514" w:rsidRDefault="002B5DBD" w:rsidP="002B5DBD">
      <w:pPr>
        <w:spacing w:line="276" w:lineRule="auto"/>
        <w:jc w:val="center"/>
        <w:rPr>
          <w:rFonts w:ascii="Bookman Old Style" w:hAnsi="Bookman Old Style"/>
          <w:b/>
          <w:bCs/>
          <w:sz w:val="32"/>
          <w:szCs w:val="32"/>
        </w:rPr>
      </w:pPr>
      <w:r w:rsidRPr="00826514">
        <w:rPr>
          <w:rFonts w:ascii="Bookman Old Style" w:hAnsi="Bookman Old Style"/>
          <w:b/>
          <w:bCs/>
          <w:sz w:val="32"/>
          <w:szCs w:val="32"/>
        </w:rPr>
        <w:lastRenderedPageBreak/>
        <w:t>Appendix 5</w:t>
      </w:r>
    </w:p>
    <w:p w14:paraId="22B45A64" w14:textId="77777777" w:rsidR="00A72815" w:rsidRDefault="00A72815" w:rsidP="00A72815">
      <w:pPr>
        <w:spacing w:line="276" w:lineRule="auto"/>
        <w:jc w:val="center"/>
        <w:rPr>
          <w:rFonts w:ascii="Bookman Old Style" w:hAnsi="Bookman Old Style"/>
          <w:b/>
          <w:bCs/>
        </w:rPr>
      </w:pPr>
      <w:r w:rsidRPr="00476300">
        <w:rPr>
          <w:rFonts w:ascii="Bookman Old Style" w:hAnsi="Bookman Old Style"/>
          <w:b/>
          <w:bCs/>
        </w:rPr>
        <w:t>McHenry County College Radiologic Technology Program</w:t>
      </w:r>
    </w:p>
    <w:p w14:paraId="1CAB48BA" w14:textId="44192556" w:rsidR="00A72815" w:rsidRDefault="006039F1" w:rsidP="00A72815">
      <w:pPr>
        <w:spacing w:line="276" w:lineRule="auto"/>
        <w:jc w:val="center"/>
        <w:rPr>
          <w:rFonts w:ascii="Bookman Old Style" w:hAnsi="Bookman Old Style"/>
          <w:b/>
          <w:bCs/>
        </w:rPr>
      </w:pPr>
      <w:r>
        <w:rPr>
          <w:rFonts w:ascii="Bookman Old Style" w:hAnsi="Bookman Old Style"/>
          <w:b/>
          <w:bCs/>
        </w:rPr>
        <w:t>Clinical Instructor Evaluation</w:t>
      </w:r>
    </w:p>
    <w:p w14:paraId="24540BEB" w14:textId="553B5659" w:rsidR="0044581B" w:rsidRDefault="0044581B" w:rsidP="0044581B">
      <w:pPr>
        <w:spacing w:line="276" w:lineRule="auto"/>
        <w:rPr>
          <w:rFonts w:ascii="Bookman Old Style" w:hAnsi="Bookman Old Style"/>
        </w:rPr>
      </w:pPr>
      <w:r>
        <w:rPr>
          <w:rFonts w:ascii="Bookman Old Style" w:hAnsi="Bookman Old Style"/>
        </w:rPr>
        <w:t>Instructor:________________________________</w:t>
      </w:r>
      <w:r w:rsidR="00E00E12">
        <w:rPr>
          <w:rFonts w:ascii="Bookman Old Style" w:hAnsi="Bookman Old Style"/>
        </w:rPr>
        <w:t>Date:__</w:t>
      </w:r>
      <w:r w:rsidR="00413539">
        <w:rPr>
          <w:rFonts w:ascii="Bookman Old Style" w:hAnsi="Bookman Old Style"/>
        </w:rPr>
        <w:t>________________Course#:_______________</w:t>
      </w:r>
    </w:p>
    <w:p w14:paraId="00A20574" w14:textId="0D71A78C" w:rsidR="00413539" w:rsidRDefault="00C07FC8" w:rsidP="0044581B">
      <w:pPr>
        <w:spacing w:line="276" w:lineRule="auto"/>
        <w:rPr>
          <w:rFonts w:ascii="Bookman Old Style" w:hAnsi="Bookman Old Style"/>
        </w:rPr>
      </w:pPr>
      <w:r>
        <w:rPr>
          <w:rFonts w:ascii="Bookman Old Style" w:hAnsi="Bookman Old Style"/>
        </w:rPr>
        <w:t>A</w:t>
      </w:r>
      <w:r w:rsidR="00BB6FAD">
        <w:rPr>
          <w:rFonts w:ascii="Bookman Old Style" w:hAnsi="Bookman Old Style"/>
        </w:rPr>
        <w:t xml:space="preserve">ssess your </w:t>
      </w:r>
      <w:r w:rsidR="00634062">
        <w:rPr>
          <w:rFonts w:ascii="Bookman Old Style" w:hAnsi="Bookman Old Style"/>
        </w:rPr>
        <w:t xml:space="preserve">interaction with the </w:t>
      </w:r>
      <w:r w:rsidR="00BB6FAD">
        <w:rPr>
          <w:rFonts w:ascii="Bookman Old Style" w:hAnsi="Bookman Old Style"/>
        </w:rPr>
        <w:t xml:space="preserve">clinical instructor in </w:t>
      </w:r>
      <w:r w:rsidR="00B52C79">
        <w:rPr>
          <w:rFonts w:ascii="Bookman Old Style" w:hAnsi="Bookman Old Style"/>
        </w:rPr>
        <w:t>the</w:t>
      </w:r>
      <w:r w:rsidR="00C11DD8">
        <w:rPr>
          <w:rFonts w:ascii="Bookman Old Style" w:hAnsi="Bookman Old Style"/>
        </w:rPr>
        <w:t xml:space="preserve"> Radiologic Technology </w:t>
      </w:r>
      <w:r>
        <w:rPr>
          <w:rFonts w:ascii="Bookman Old Style" w:hAnsi="Bookman Old Style"/>
        </w:rPr>
        <w:t>Program</w:t>
      </w:r>
    </w:p>
    <w:tbl>
      <w:tblPr>
        <w:tblStyle w:val="TableGrid"/>
        <w:tblW w:w="0" w:type="auto"/>
        <w:tblLook w:val="04A0" w:firstRow="1" w:lastRow="0" w:firstColumn="1" w:lastColumn="0" w:noHBand="0" w:noVBand="1"/>
      </w:tblPr>
      <w:tblGrid>
        <w:gridCol w:w="5395"/>
        <w:gridCol w:w="1348"/>
        <w:gridCol w:w="1349"/>
        <w:gridCol w:w="1349"/>
        <w:gridCol w:w="1349"/>
      </w:tblGrid>
      <w:tr w:rsidR="00B22CEE" w14:paraId="2CAA1949" w14:textId="77777777" w:rsidTr="00B22CEE">
        <w:tc>
          <w:tcPr>
            <w:tcW w:w="5395" w:type="dxa"/>
          </w:tcPr>
          <w:p w14:paraId="41C09A02" w14:textId="77777777" w:rsidR="00B22CEE" w:rsidRDefault="00B22CEE" w:rsidP="0044581B">
            <w:pPr>
              <w:spacing w:line="276" w:lineRule="auto"/>
              <w:rPr>
                <w:rFonts w:ascii="Bookman Old Style" w:hAnsi="Bookman Old Style"/>
              </w:rPr>
            </w:pPr>
          </w:p>
        </w:tc>
        <w:tc>
          <w:tcPr>
            <w:tcW w:w="1348" w:type="dxa"/>
          </w:tcPr>
          <w:p w14:paraId="14E1114D" w14:textId="065C47B8" w:rsidR="00B22CEE" w:rsidRDefault="00B22CEE" w:rsidP="00B22CEE">
            <w:pPr>
              <w:spacing w:line="276" w:lineRule="auto"/>
              <w:jc w:val="center"/>
              <w:rPr>
                <w:rFonts w:ascii="Bookman Old Style" w:hAnsi="Bookman Old Style"/>
              </w:rPr>
            </w:pPr>
            <w:r>
              <w:rPr>
                <w:rFonts w:ascii="Bookman Old Style" w:hAnsi="Bookman Old Style"/>
              </w:rPr>
              <w:t>Strongly Agree</w:t>
            </w:r>
          </w:p>
        </w:tc>
        <w:tc>
          <w:tcPr>
            <w:tcW w:w="1349" w:type="dxa"/>
          </w:tcPr>
          <w:p w14:paraId="196170E5" w14:textId="7EE254CA" w:rsidR="00B22CEE" w:rsidRDefault="00B22CEE" w:rsidP="00B22CEE">
            <w:pPr>
              <w:spacing w:line="276" w:lineRule="auto"/>
              <w:jc w:val="center"/>
              <w:rPr>
                <w:rFonts w:ascii="Bookman Old Style" w:hAnsi="Bookman Old Style"/>
              </w:rPr>
            </w:pPr>
            <w:r>
              <w:rPr>
                <w:rFonts w:ascii="Bookman Old Style" w:hAnsi="Bookman Old Style"/>
              </w:rPr>
              <w:t>Agree</w:t>
            </w:r>
          </w:p>
        </w:tc>
        <w:tc>
          <w:tcPr>
            <w:tcW w:w="1349" w:type="dxa"/>
          </w:tcPr>
          <w:p w14:paraId="4A34C454" w14:textId="7A3D128F" w:rsidR="00B22CEE" w:rsidRDefault="00B22CEE" w:rsidP="00B22CEE">
            <w:pPr>
              <w:spacing w:line="276" w:lineRule="auto"/>
              <w:jc w:val="center"/>
              <w:rPr>
                <w:rFonts w:ascii="Bookman Old Style" w:hAnsi="Bookman Old Style"/>
              </w:rPr>
            </w:pPr>
            <w:r>
              <w:rPr>
                <w:rFonts w:ascii="Bookman Old Style" w:hAnsi="Bookman Old Style"/>
              </w:rPr>
              <w:t>Disagree</w:t>
            </w:r>
          </w:p>
        </w:tc>
        <w:tc>
          <w:tcPr>
            <w:tcW w:w="1349" w:type="dxa"/>
          </w:tcPr>
          <w:p w14:paraId="655C9AC3" w14:textId="444EB88F" w:rsidR="00B22CEE" w:rsidRDefault="00B22CEE" w:rsidP="00B22CEE">
            <w:pPr>
              <w:spacing w:line="276" w:lineRule="auto"/>
              <w:jc w:val="center"/>
              <w:rPr>
                <w:rFonts w:ascii="Bookman Old Style" w:hAnsi="Bookman Old Style"/>
              </w:rPr>
            </w:pPr>
            <w:r>
              <w:rPr>
                <w:rFonts w:ascii="Bookman Old Style" w:hAnsi="Bookman Old Style"/>
              </w:rPr>
              <w:t>Strongly Disagree</w:t>
            </w:r>
          </w:p>
        </w:tc>
      </w:tr>
      <w:tr w:rsidR="00B22CEE" w14:paraId="79EB47B6" w14:textId="77777777" w:rsidTr="00B22CEE">
        <w:tc>
          <w:tcPr>
            <w:tcW w:w="5395" w:type="dxa"/>
          </w:tcPr>
          <w:p w14:paraId="1498D552" w14:textId="53416016" w:rsidR="00B22CEE" w:rsidRDefault="00073385" w:rsidP="0044581B">
            <w:pPr>
              <w:spacing w:line="276" w:lineRule="auto"/>
              <w:rPr>
                <w:rFonts w:ascii="Bookman Old Style" w:hAnsi="Bookman Old Style"/>
              </w:rPr>
            </w:pPr>
            <w:r>
              <w:rPr>
                <w:rFonts w:ascii="Bookman Old Style" w:hAnsi="Bookman Old Style"/>
              </w:rPr>
              <w:t>The clinical instructor is a good role model for professional skills</w:t>
            </w:r>
            <w:r w:rsidR="003A3554">
              <w:rPr>
                <w:rFonts w:ascii="Bookman Old Style" w:hAnsi="Bookman Old Style"/>
              </w:rPr>
              <w:t>, attitudes, and values.</w:t>
            </w:r>
          </w:p>
        </w:tc>
        <w:tc>
          <w:tcPr>
            <w:tcW w:w="1348" w:type="dxa"/>
          </w:tcPr>
          <w:p w14:paraId="463C6F6C" w14:textId="77777777" w:rsidR="00B22CEE" w:rsidRDefault="00B22CEE" w:rsidP="0044581B">
            <w:pPr>
              <w:spacing w:line="276" w:lineRule="auto"/>
              <w:rPr>
                <w:rFonts w:ascii="Bookman Old Style" w:hAnsi="Bookman Old Style"/>
              </w:rPr>
            </w:pPr>
          </w:p>
        </w:tc>
        <w:tc>
          <w:tcPr>
            <w:tcW w:w="1349" w:type="dxa"/>
          </w:tcPr>
          <w:p w14:paraId="178B6AC3" w14:textId="77777777" w:rsidR="00B22CEE" w:rsidRDefault="00B22CEE" w:rsidP="0044581B">
            <w:pPr>
              <w:spacing w:line="276" w:lineRule="auto"/>
              <w:rPr>
                <w:rFonts w:ascii="Bookman Old Style" w:hAnsi="Bookman Old Style"/>
              </w:rPr>
            </w:pPr>
          </w:p>
        </w:tc>
        <w:tc>
          <w:tcPr>
            <w:tcW w:w="1349" w:type="dxa"/>
          </w:tcPr>
          <w:p w14:paraId="5A8B7D3A" w14:textId="77777777" w:rsidR="00B22CEE" w:rsidRDefault="00B22CEE" w:rsidP="0044581B">
            <w:pPr>
              <w:spacing w:line="276" w:lineRule="auto"/>
              <w:rPr>
                <w:rFonts w:ascii="Bookman Old Style" w:hAnsi="Bookman Old Style"/>
              </w:rPr>
            </w:pPr>
          </w:p>
        </w:tc>
        <w:tc>
          <w:tcPr>
            <w:tcW w:w="1349" w:type="dxa"/>
          </w:tcPr>
          <w:p w14:paraId="344FF15D" w14:textId="77777777" w:rsidR="00B22CEE" w:rsidRDefault="00B22CEE" w:rsidP="0044581B">
            <w:pPr>
              <w:spacing w:line="276" w:lineRule="auto"/>
              <w:rPr>
                <w:rFonts w:ascii="Bookman Old Style" w:hAnsi="Bookman Old Style"/>
              </w:rPr>
            </w:pPr>
          </w:p>
        </w:tc>
      </w:tr>
      <w:tr w:rsidR="00B22CEE" w14:paraId="24CFF681" w14:textId="77777777" w:rsidTr="00B22CEE">
        <w:tc>
          <w:tcPr>
            <w:tcW w:w="5395" w:type="dxa"/>
          </w:tcPr>
          <w:p w14:paraId="522B0388" w14:textId="334CBF63" w:rsidR="00B22CEE" w:rsidRDefault="003A3554" w:rsidP="0044581B">
            <w:pPr>
              <w:spacing w:line="276" w:lineRule="auto"/>
              <w:rPr>
                <w:rFonts w:ascii="Bookman Old Style" w:hAnsi="Bookman Old Style"/>
              </w:rPr>
            </w:pPr>
            <w:r>
              <w:rPr>
                <w:rFonts w:ascii="Bookman Old Style" w:hAnsi="Bookman Old Style"/>
              </w:rPr>
              <w:t>The clinical instructor demonstrated knowledge of the MCC Radiologic Technology</w:t>
            </w:r>
            <w:r w:rsidR="00AA7C9A">
              <w:rPr>
                <w:rFonts w:ascii="Bookman Old Style" w:hAnsi="Bookman Old Style"/>
              </w:rPr>
              <w:t xml:space="preserve"> program’s policies and procedures.</w:t>
            </w:r>
          </w:p>
        </w:tc>
        <w:tc>
          <w:tcPr>
            <w:tcW w:w="1348" w:type="dxa"/>
          </w:tcPr>
          <w:p w14:paraId="57336055" w14:textId="77777777" w:rsidR="00B22CEE" w:rsidRDefault="00B22CEE" w:rsidP="0044581B">
            <w:pPr>
              <w:spacing w:line="276" w:lineRule="auto"/>
              <w:rPr>
                <w:rFonts w:ascii="Bookman Old Style" w:hAnsi="Bookman Old Style"/>
              </w:rPr>
            </w:pPr>
          </w:p>
        </w:tc>
        <w:tc>
          <w:tcPr>
            <w:tcW w:w="1349" w:type="dxa"/>
          </w:tcPr>
          <w:p w14:paraId="6903743E" w14:textId="77777777" w:rsidR="00B22CEE" w:rsidRDefault="00B22CEE" w:rsidP="0044581B">
            <w:pPr>
              <w:spacing w:line="276" w:lineRule="auto"/>
              <w:rPr>
                <w:rFonts w:ascii="Bookman Old Style" w:hAnsi="Bookman Old Style"/>
              </w:rPr>
            </w:pPr>
          </w:p>
        </w:tc>
        <w:tc>
          <w:tcPr>
            <w:tcW w:w="1349" w:type="dxa"/>
          </w:tcPr>
          <w:p w14:paraId="448F66C9" w14:textId="77777777" w:rsidR="00B22CEE" w:rsidRDefault="00B22CEE" w:rsidP="0044581B">
            <w:pPr>
              <w:spacing w:line="276" w:lineRule="auto"/>
              <w:rPr>
                <w:rFonts w:ascii="Bookman Old Style" w:hAnsi="Bookman Old Style"/>
              </w:rPr>
            </w:pPr>
          </w:p>
        </w:tc>
        <w:tc>
          <w:tcPr>
            <w:tcW w:w="1349" w:type="dxa"/>
          </w:tcPr>
          <w:p w14:paraId="4C66F4F3" w14:textId="77777777" w:rsidR="00B22CEE" w:rsidRDefault="00B22CEE" w:rsidP="0044581B">
            <w:pPr>
              <w:spacing w:line="276" w:lineRule="auto"/>
              <w:rPr>
                <w:rFonts w:ascii="Bookman Old Style" w:hAnsi="Bookman Old Style"/>
              </w:rPr>
            </w:pPr>
          </w:p>
        </w:tc>
      </w:tr>
      <w:tr w:rsidR="00B22CEE" w14:paraId="7FDF30D4" w14:textId="77777777" w:rsidTr="00B22CEE">
        <w:tc>
          <w:tcPr>
            <w:tcW w:w="5395" w:type="dxa"/>
          </w:tcPr>
          <w:p w14:paraId="59307FBD" w14:textId="38701C40" w:rsidR="00B22CEE" w:rsidRDefault="00AA7C9A" w:rsidP="0044581B">
            <w:pPr>
              <w:spacing w:line="276" w:lineRule="auto"/>
              <w:rPr>
                <w:rFonts w:ascii="Bookman Old Style" w:hAnsi="Bookman Old Style"/>
              </w:rPr>
            </w:pPr>
            <w:r>
              <w:rPr>
                <w:rFonts w:ascii="Bookman Old Style" w:hAnsi="Bookman Old Style"/>
              </w:rPr>
              <w:t>The clinical instructor demonstrated knowledge of</w:t>
            </w:r>
            <w:r w:rsidR="00F01CCC">
              <w:rPr>
                <w:rFonts w:ascii="Bookman Old Style" w:hAnsi="Bookman Old Style"/>
              </w:rPr>
              <w:t xml:space="preserve"> the semester’s objectives/requirements.</w:t>
            </w:r>
          </w:p>
        </w:tc>
        <w:tc>
          <w:tcPr>
            <w:tcW w:w="1348" w:type="dxa"/>
          </w:tcPr>
          <w:p w14:paraId="34A15D70" w14:textId="77777777" w:rsidR="00B22CEE" w:rsidRDefault="00B22CEE" w:rsidP="0044581B">
            <w:pPr>
              <w:spacing w:line="276" w:lineRule="auto"/>
              <w:rPr>
                <w:rFonts w:ascii="Bookman Old Style" w:hAnsi="Bookman Old Style"/>
              </w:rPr>
            </w:pPr>
          </w:p>
        </w:tc>
        <w:tc>
          <w:tcPr>
            <w:tcW w:w="1349" w:type="dxa"/>
          </w:tcPr>
          <w:p w14:paraId="2D8A5B1E" w14:textId="77777777" w:rsidR="00B22CEE" w:rsidRDefault="00B22CEE" w:rsidP="0044581B">
            <w:pPr>
              <w:spacing w:line="276" w:lineRule="auto"/>
              <w:rPr>
                <w:rFonts w:ascii="Bookman Old Style" w:hAnsi="Bookman Old Style"/>
              </w:rPr>
            </w:pPr>
          </w:p>
        </w:tc>
        <w:tc>
          <w:tcPr>
            <w:tcW w:w="1349" w:type="dxa"/>
          </w:tcPr>
          <w:p w14:paraId="2FD6680A" w14:textId="77777777" w:rsidR="00B22CEE" w:rsidRDefault="00B22CEE" w:rsidP="0044581B">
            <w:pPr>
              <w:spacing w:line="276" w:lineRule="auto"/>
              <w:rPr>
                <w:rFonts w:ascii="Bookman Old Style" w:hAnsi="Bookman Old Style"/>
              </w:rPr>
            </w:pPr>
          </w:p>
        </w:tc>
        <w:tc>
          <w:tcPr>
            <w:tcW w:w="1349" w:type="dxa"/>
          </w:tcPr>
          <w:p w14:paraId="4F620ED0" w14:textId="77777777" w:rsidR="00B22CEE" w:rsidRDefault="00B22CEE" w:rsidP="0044581B">
            <w:pPr>
              <w:spacing w:line="276" w:lineRule="auto"/>
              <w:rPr>
                <w:rFonts w:ascii="Bookman Old Style" w:hAnsi="Bookman Old Style"/>
              </w:rPr>
            </w:pPr>
          </w:p>
        </w:tc>
      </w:tr>
      <w:tr w:rsidR="00B22CEE" w14:paraId="4092117B" w14:textId="77777777" w:rsidTr="00B22CEE">
        <w:tc>
          <w:tcPr>
            <w:tcW w:w="5395" w:type="dxa"/>
          </w:tcPr>
          <w:p w14:paraId="30612B1B" w14:textId="6BDDF853" w:rsidR="00B22CEE" w:rsidRDefault="00F01CCC" w:rsidP="0044581B">
            <w:pPr>
              <w:spacing w:line="276" w:lineRule="auto"/>
              <w:rPr>
                <w:rFonts w:ascii="Bookman Old Style" w:hAnsi="Bookman Old Style"/>
              </w:rPr>
            </w:pPr>
            <w:r>
              <w:rPr>
                <w:rFonts w:ascii="Bookman Old Style" w:hAnsi="Bookman Old Style"/>
              </w:rPr>
              <w:t>The clinical instructor</w:t>
            </w:r>
            <w:r w:rsidR="006B6925">
              <w:rPr>
                <w:rFonts w:ascii="Bookman Old Style" w:hAnsi="Bookman Old Style"/>
              </w:rPr>
              <w:t xml:space="preserve"> gives constructive feedback regarding student performance on radiographic examinations.</w:t>
            </w:r>
          </w:p>
        </w:tc>
        <w:tc>
          <w:tcPr>
            <w:tcW w:w="1348" w:type="dxa"/>
          </w:tcPr>
          <w:p w14:paraId="1ABF687A" w14:textId="77777777" w:rsidR="00B22CEE" w:rsidRDefault="00B22CEE" w:rsidP="0044581B">
            <w:pPr>
              <w:spacing w:line="276" w:lineRule="auto"/>
              <w:rPr>
                <w:rFonts w:ascii="Bookman Old Style" w:hAnsi="Bookman Old Style"/>
              </w:rPr>
            </w:pPr>
          </w:p>
        </w:tc>
        <w:tc>
          <w:tcPr>
            <w:tcW w:w="1349" w:type="dxa"/>
          </w:tcPr>
          <w:p w14:paraId="3C17D69B" w14:textId="77777777" w:rsidR="00B22CEE" w:rsidRDefault="00B22CEE" w:rsidP="0044581B">
            <w:pPr>
              <w:spacing w:line="276" w:lineRule="auto"/>
              <w:rPr>
                <w:rFonts w:ascii="Bookman Old Style" w:hAnsi="Bookman Old Style"/>
              </w:rPr>
            </w:pPr>
          </w:p>
        </w:tc>
        <w:tc>
          <w:tcPr>
            <w:tcW w:w="1349" w:type="dxa"/>
          </w:tcPr>
          <w:p w14:paraId="7990BA51" w14:textId="77777777" w:rsidR="00B22CEE" w:rsidRDefault="00B22CEE" w:rsidP="0044581B">
            <w:pPr>
              <w:spacing w:line="276" w:lineRule="auto"/>
              <w:rPr>
                <w:rFonts w:ascii="Bookman Old Style" w:hAnsi="Bookman Old Style"/>
              </w:rPr>
            </w:pPr>
          </w:p>
        </w:tc>
        <w:tc>
          <w:tcPr>
            <w:tcW w:w="1349" w:type="dxa"/>
          </w:tcPr>
          <w:p w14:paraId="4048B69A" w14:textId="77777777" w:rsidR="00B22CEE" w:rsidRDefault="00B22CEE" w:rsidP="0044581B">
            <w:pPr>
              <w:spacing w:line="276" w:lineRule="auto"/>
              <w:rPr>
                <w:rFonts w:ascii="Bookman Old Style" w:hAnsi="Bookman Old Style"/>
              </w:rPr>
            </w:pPr>
          </w:p>
        </w:tc>
      </w:tr>
      <w:tr w:rsidR="00B22CEE" w14:paraId="793F8A9C" w14:textId="77777777" w:rsidTr="00B22CEE">
        <w:tc>
          <w:tcPr>
            <w:tcW w:w="5395" w:type="dxa"/>
          </w:tcPr>
          <w:p w14:paraId="3EB565DD" w14:textId="70EE59D8" w:rsidR="00B22CEE" w:rsidRDefault="00DD531D" w:rsidP="0044581B">
            <w:pPr>
              <w:spacing w:line="276" w:lineRule="auto"/>
              <w:rPr>
                <w:rFonts w:ascii="Bookman Old Style" w:hAnsi="Bookman Old Style"/>
              </w:rPr>
            </w:pPr>
            <w:r>
              <w:rPr>
                <w:rFonts w:ascii="Bookman Old Style" w:hAnsi="Bookman Old Style"/>
              </w:rPr>
              <w:t>I feel that I can come to this instructor with questions or problems</w:t>
            </w:r>
            <w:r w:rsidR="00D45077">
              <w:rPr>
                <w:rFonts w:ascii="Bookman Old Style" w:hAnsi="Bookman Old Style"/>
              </w:rPr>
              <w:t xml:space="preserve"> regarding my clinical experience.</w:t>
            </w:r>
          </w:p>
        </w:tc>
        <w:tc>
          <w:tcPr>
            <w:tcW w:w="1348" w:type="dxa"/>
          </w:tcPr>
          <w:p w14:paraId="5011A261" w14:textId="77777777" w:rsidR="00B22CEE" w:rsidRDefault="00B22CEE" w:rsidP="0044581B">
            <w:pPr>
              <w:spacing w:line="276" w:lineRule="auto"/>
              <w:rPr>
                <w:rFonts w:ascii="Bookman Old Style" w:hAnsi="Bookman Old Style"/>
              </w:rPr>
            </w:pPr>
          </w:p>
        </w:tc>
        <w:tc>
          <w:tcPr>
            <w:tcW w:w="1349" w:type="dxa"/>
          </w:tcPr>
          <w:p w14:paraId="4F8F4DEF" w14:textId="77777777" w:rsidR="00B22CEE" w:rsidRDefault="00B22CEE" w:rsidP="0044581B">
            <w:pPr>
              <w:spacing w:line="276" w:lineRule="auto"/>
              <w:rPr>
                <w:rFonts w:ascii="Bookman Old Style" w:hAnsi="Bookman Old Style"/>
              </w:rPr>
            </w:pPr>
          </w:p>
        </w:tc>
        <w:tc>
          <w:tcPr>
            <w:tcW w:w="1349" w:type="dxa"/>
          </w:tcPr>
          <w:p w14:paraId="47ADBCD7" w14:textId="77777777" w:rsidR="00B22CEE" w:rsidRDefault="00B22CEE" w:rsidP="0044581B">
            <w:pPr>
              <w:spacing w:line="276" w:lineRule="auto"/>
              <w:rPr>
                <w:rFonts w:ascii="Bookman Old Style" w:hAnsi="Bookman Old Style"/>
              </w:rPr>
            </w:pPr>
          </w:p>
        </w:tc>
        <w:tc>
          <w:tcPr>
            <w:tcW w:w="1349" w:type="dxa"/>
          </w:tcPr>
          <w:p w14:paraId="6F3256F9" w14:textId="77777777" w:rsidR="00B22CEE" w:rsidRDefault="00B22CEE" w:rsidP="0044581B">
            <w:pPr>
              <w:spacing w:line="276" w:lineRule="auto"/>
              <w:rPr>
                <w:rFonts w:ascii="Bookman Old Style" w:hAnsi="Bookman Old Style"/>
              </w:rPr>
            </w:pPr>
          </w:p>
        </w:tc>
      </w:tr>
      <w:tr w:rsidR="00F11C0E" w14:paraId="4ED607CF" w14:textId="77777777" w:rsidTr="00B22CEE">
        <w:tc>
          <w:tcPr>
            <w:tcW w:w="5395" w:type="dxa"/>
          </w:tcPr>
          <w:p w14:paraId="55194AE6" w14:textId="3C1678DC" w:rsidR="00F11C0E" w:rsidRDefault="00D45077" w:rsidP="0044581B">
            <w:pPr>
              <w:spacing w:line="276" w:lineRule="auto"/>
              <w:rPr>
                <w:rFonts w:ascii="Bookman Old Style" w:hAnsi="Bookman Old Style"/>
              </w:rPr>
            </w:pPr>
            <w:r>
              <w:rPr>
                <w:rFonts w:ascii="Bookman Old Style" w:hAnsi="Bookman Old Style"/>
              </w:rPr>
              <w:t xml:space="preserve">The clinical instructor stimulates and </w:t>
            </w:r>
            <w:r w:rsidR="00984EA6">
              <w:rPr>
                <w:rFonts w:ascii="Bookman Old Style" w:hAnsi="Bookman Old Style"/>
              </w:rPr>
              <w:t>motivates them</w:t>
            </w:r>
            <w:r>
              <w:rPr>
                <w:rFonts w:ascii="Bookman Old Style" w:hAnsi="Bookman Old Style"/>
              </w:rPr>
              <w:t xml:space="preserve"> to think critically, and problem solve.</w:t>
            </w:r>
          </w:p>
        </w:tc>
        <w:tc>
          <w:tcPr>
            <w:tcW w:w="1348" w:type="dxa"/>
          </w:tcPr>
          <w:p w14:paraId="465B362A" w14:textId="77777777" w:rsidR="00F11C0E" w:rsidRDefault="00F11C0E" w:rsidP="0044581B">
            <w:pPr>
              <w:spacing w:line="276" w:lineRule="auto"/>
              <w:rPr>
                <w:rFonts w:ascii="Bookman Old Style" w:hAnsi="Bookman Old Style"/>
              </w:rPr>
            </w:pPr>
          </w:p>
        </w:tc>
        <w:tc>
          <w:tcPr>
            <w:tcW w:w="1349" w:type="dxa"/>
          </w:tcPr>
          <w:p w14:paraId="3439D694" w14:textId="77777777" w:rsidR="00F11C0E" w:rsidRDefault="00F11C0E" w:rsidP="0044581B">
            <w:pPr>
              <w:spacing w:line="276" w:lineRule="auto"/>
              <w:rPr>
                <w:rFonts w:ascii="Bookman Old Style" w:hAnsi="Bookman Old Style"/>
              </w:rPr>
            </w:pPr>
          </w:p>
        </w:tc>
        <w:tc>
          <w:tcPr>
            <w:tcW w:w="1349" w:type="dxa"/>
          </w:tcPr>
          <w:p w14:paraId="29E9C621" w14:textId="77777777" w:rsidR="00F11C0E" w:rsidRDefault="00F11C0E" w:rsidP="0044581B">
            <w:pPr>
              <w:spacing w:line="276" w:lineRule="auto"/>
              <w:rPr>
                <w:rFonts w:ascii="Bookman Old Style" w:hAnsi="Bookman Old Style"/>
              </w:rPr>
            </w:pPr>
          </w:p>
        </w:tc>
        <w:tc>
          <w:tcPr>
            <w:tcW w:w="1349" w:type="dxa"/>
          </w:tcPr>
          <w:p w14:paraId="0862BC14" w14:textId="77777777" w:rsidR="00F11C0E" w:rsidRDefault="00F11C0E" w:rsidP="0044581B">
            <w:pPr>
              <w:spacing w:line="276" w:lineRule="auto"/>
              <w:rPr>
                <w:rFonts w:ascii="Bookman Old Style" w:hAnsi="Bookman Old Style"/>
              </w:rPr>
            </w:pPr>
          </w:p>
        </w:tc>
      </w:tr>
      <w:tr w:rsidR="00F11C0E" w14:paraId="1F3A8E5A" w14:textId="77777777" w:rsidTr="00B22CEE">
        <w:tc>
          <w:tcPr>
            <w:tcW w:w="5395" w:type="dxa"/>
          </w:tcPr>
          <w:p w14:paraId="2B381B7E" w14:textId="71CD734D" w:rsidR="00900716" w:rsidRDefault="00900716" w:rsidP="0044581B">
            <w:pPr>
              <w:spacing w:line="276" w:lineRule="auto"/>
              <w:rPr>
                <w:rFonts w:ascii="Bookman Old Style" w:hAnsi="Bookman Old Style"/>
              </w:rPr>
            </w:pPr>
            <w:r>
              <w:rPr>
                <w:rFonts w:ascii="Bookman Old Style" w:hAnsi="Bookman Old Style"/>
              </w:rPr>
              <w:t>The clinical instructor was accessible when needed.</w:t>
            </w:r>
          </w:p>
        </w:tc>
        <w:tc>
          <w:tcPr>
            <w:tcW w:w="1348" w:type="dxa"/>
          </w:tcPr>
          <w:p w14:paraId="228370B0" w14:textId="77777777" w:rsidR="00F11C0E" w:rsidRDefault="00F11C0E" w:rsidP="0044581B">
            <w:pPr>
              <w:spacing w:line="276" w:lineRule="auto"/>
              <w:rPr>
                <w:rFonts w:ascii="Bookman Old Style" w:hAnsi="Bookman Old Style"/>
              </w:rPr>
            </w:pPr>
          </w:p>
        </w:tc>
        <w:tc>
          <w:tcPr>
            <w:tcW w:w="1349" w:type="dxa"/>
          </w:tcPr>
          <w:p w14:paraId="2786E775" w14:textId="77777777" w:rsidR="00F11C0E" w:rsidRDefault="00F11C0E" w:rsidP="0044581B">
            <w:pPr>
              <w:spacing w:line="276" w:lineRule="auto"/>
              <w:rPr>
                <w:rFonts w:ascii="Bookman Old Style" w:hAnsi="Bookman Old Style"/>
              </w:rPr>
            </w:pPr>
          </w:p>
        </w:tc>
        <w:tc>
          <w:tcPr>
            <w:tcW w:w="1349" w:type="dxa"/>
          </w:tcPr>
          <w:p w14:paraId="7D6A2CF8" w14:textId="77777777" w:rsidR="00F11C0E" w:rsidRDefault="00F11C0E" w:rsidP="0044581B">
            <w:pPr>
              <w:spacing w:line="276" w:lineRule="auto"/>
              <w:rPr>
                <w:rFonts w:ascii="Bookman Old Style" w:hAnsi="Bookman Old Style"/>
              </w:rPr>
            </w:pPr>
          </w:p>
        </w:tc>
        <w:tc>
          <w:tcPr>
            <w:tcW w:w="1349" w:type="dxa"/>
          </w:tcPr>
          <w:p w14:paraId="6D4C3282" w14:textId="77777777" w:rsidR="00F11C0E" w:rsidRDefault="00F11C0E" w:rsidP="0044581B">
            <w:pPr>
              <w:spacing w:line="276" w:lineRule="auto"/>
              <w:rPr>
                <w:rFonts w:ascii="Bookman Old Style" w:hAnsi="Bookman Old Style"/>
              </w:rPr>
            </w:pPr>
          </w:p>
        </w:tc>
      </w:tr>
      <w:tr w:rsidR="00F11C0E" w14:paraId="4267CC71" w14:textId="77777777" w:rsidTr="00B22CEE">
        <w:tc>
          <w:tcPr>
            <w:tcW w:w="5395" w:type="dxa"/>
          </w:tcPr>
          <w:p w14:paraId="2C8BA366" w14:textId="5A30CDE6" w:rsidR="00F11C0E" w:rsidRDefault="00900716" w:rsidP="0044581B">
            <w:pPr>
              <w:spacing w:line="276" w:lineRule="auto"/>
              <w:rPr>
                <w:rFonts w:ascii="Bookman Old Style" w:hAnsi="Bookman Old Style"/>
              </w:rPr>
            </w:pPr>
            <w:r>
              <w:rPr>
                <w:rFonts w:ascii="Bookman Old Style" w:hAnsi="Bookman Old Style"/>
              </w:rPr>
              <w:t xml:space="preserve">The clinical instructor’s </w:t>
            </w:r>
            <w:r w:rsidR="00441A3B">
              <w:rPr>
                <w:rFonts w:ascii="Bookman Old Style" w:hAnsi="Bookman Old Style"/>
              </w:rPr>
              <w:t>overall attitude toward teaching and clinical supervision is excellent.</w:t>
            </w:r>
          </w:p>
        </w:tc>
        <w:tc>
          <w:tcPr>
            <w:tcW w:w="1348" w:type="dxa"/>
          </w:tcPr>
          <w:p w14:paraId="04084524" w14:textId="77777777" w:rsidR="00F11C0E" w:rsidRDefault="00F11C0E" w:rsidP="0044581B">
            <w:pPr>
              <w:spacing w:line="276" w:lineRule="auto"/>
              <w:rPr>
                <w:rFonts w:ascii="Bookman Old Style" w:hAnsi="Bookman Old Style"/>
              </w:rPr>
            </w:pPr>
          </w:p>
        </w:tc>
        <w:tc>
          <w:tcPr>
            <w:tcW w:w="1349" w:type="dxa"/>
          </w:tcPr>
          <w:p w14:paraId="4C513BB0" w14:textId="77777777" w:rsidR="00F11C0E" w:rsidRDefault="00F11C0E" w:rsidP="0044581B">
            <w:pPr>
              <w:spacing w:line="276" w:lineRule="auto"/>
              <w:rPr>
                <w:rFonts w:ascii="Bookman Old Style" w:hAnsi="Bookman Old Style"/>
              </w:rPr>
            </w:pPr>
          </w:p>
        </w:tc>
        <w:tc>
          <w:tcPr>
            <w:tcW w:w="1349" w:type="dxa"/>
          </w:tcPr>
          <w:p w14:paraId="636B9EF6" w14:textId="77777777" w:rsidR="00F11C0E" w:rsidRDefault="00F11C0E" w:rsidP="0044581B">
            <w:pPr>
              <w:spacing w:line="276" w:lineRule="auto"/>
              <w:rPr>
                <w:rFonts w:ascii="Bookman Old Style" w:hAnsi="Bookman Old Style"/>
              </w:rPr>
            </w:pPr>
          </w:p>
        </w:tc>
        <w:tc>
          <w:tcPr>
            <w:tcW w:w="1349" w:type="dxa"/>
          </w:tcPr>
          <w:p w14:paraId="32BE1CE8" w14:textId="77777777" w:rsidR="00F11C0E" w:rsidRDefault="00F11C0E" w:rsidP="0044581B">
            <w:pPr>
              <w:spacing w:line="276" w:lineRule="auto"/>
              <w:rPr>
                <w:rFonts w:ascii="Bookman Old Style" w:hAnsi="Bookman Old Style"/>
              </w:rPr>
            </w:pPr>
          </w:p>
        </w:tc>
      </w:tr>
      <w:tr w:rsidR="00F11C0E" w14:paraId="4EC8D372" w14:textId="77777777" w:rsidTr="00B22CEE">
        <w:tc>
          <w:tcPr>
            <w:tcW w:w="5395" w:type="dxa"/>
          </w:tcPr>
          <w:p w14:paraId="19CD3A10" w14:textId="0F960843" w:rsidR="00F11C0E" w:rsidRDefault="00B01C2B" w:rsidP="0044581B">
            <w:pPr>
              <w:spacing w:line="276" w:lineRule="auto"/>
              <w:rPr>
                <w:rFonts w:ascii="Bookman Old Style" w:hAnsi="Bookman Old Style"/>
              </w:rPr>
            </w:pPr>
            <w:r>
              <w:rPr>
                <w:rFonts w:ascii="Bookman Old Style" w:hAnsi="Bookman Old Style"/>
              </w:rPr>
              <w:t>Overall,</w:t>
            </w:r>
            <w:r w:rsidR="005668A3">
              <w:rPr>
                <w:rFonts w:ascii="Bookman Old Style" w:hAnsi="Bookman Old Style"/>
              </w:rPr>
              <w:t xml:space="preserve"> the clinical instructor related effectively and positively with students.</w:t>
            </w:r>
          </w:p>
        </w:tc>
        <w:tc>
          <w:tcPr>
            <w:tcW w:w="1348" w:type="dxa"/>
          </w:tcPr>
          <w:p w14:paraId="71394390" w14:textId="77777777" w:rsidR="00F11C0E" w:rsidRDefault="00F11C0E" w:rsidP="0044581B">
            <w:pPr>
              <w:spacing w:line="276" w:lineRule="auto"/>
              <w:rPr>
                <w:rFonts w:ascii="Bookman Old Style" w:hAnsi="Bookman Old Style"/>
              </w:rPr>
            </w:pPr>
          </w:p>
        </w:tc>
        <w:tc>
          <w:tcPr>
            <w:tcW w:w="1349" w:type="dxa"/>
          </w:tcPr>
          <w:p w14:paraId="3CE1DDA7" w14:textId="77777777" w:rsidR="00F11C0E" w:rsidRDefault="00F11C0E" w:rsidP="0044581B">
            <w:pPr>
              <w:spacing w:line="276" w:lineRule="auto"/>
              <w:rPr>
                <w:rFonts w:ascii="Bookman Old Style" w:hAnsi="Bookman Old Style"/>
              </w:rPr>
            </w:pPr>
          </w:p>
        </w:tc>
        <w:tc>
          <w:tcPr>
            <w:tcW w:w="1349" w:type="dxa"/>
          </w:tcPr>
          <w:p w14:paraId="400130B3" w14:textId="77777777" w:rsidR="00F11C0E" w:rsidRDefault="00F11C0E" w:rsidP="0044581B">
            <w:pPr>
              <w:spacing w:line="276" w:lineRule="auto"/>
              <w:rPr>
                <w:rFonts w:ascii="Bookman Old Style" w:hAnsi="Bookman Old Style"/>
              </w:rPr>
            </w:pPr>
          </w:p>
        </w:tc>
        <w:tc>
          <w:tcPr>
            <w:tcW w:w="1349" w:type="dxa"/>
          </w:tcPr>
          <w:p w14:paraId="08B6257D" w14:textId="77777777" w:rsidR="00F11C0E" w:rsidRDefault="00F11C0E" w:rsidP="0044581B">
            <w:pPr>
              <w:spacing w:line="276" w:lineRule="auto"/>
              <w:rPr>
                <w:rFonts w:ascii="Bookman Old Style" w:hAnsi="Bookman Old Style"/>
              </w:rPr>
            </w:pPr>
          </w:p>
        </w:tc>
      </w:tr>
      <w:tr w:rsidR="00F11C0E" w14:paraId="27B2613B" w14:textId="77777777" w:rsidTr="00B22CEE">
        <w:tc>
          <w:tcPr>
            <w:tcW w:w="5395" w:type="dxa"/>
          </w:tcPr>
          <w:p w14:paraId="55608F8E" w14:textId="6159DA3E" w:rsidR="00F11C0E" w:rsidRDefault="00960703" w:rsidP="0044581B">
            <w:pPr>
              <w:spacing w:line="276" w:lineRule="auto"/>
              <w:rPr>
                <w:rFonts w:ascii="Bookman Old Style" w:hAnsi="Bookman Old Style"/>
              </w:rPr>
            </w:pPr>
            <w:r>
              <w:rPr>
                <w:rFonts w:ascii="Bookman Old Style" w:hAnsi="Bookman Old Style"/>
              </w:rPr>
              <w:t xml:space="preserve">The clinical instructor demonstrates a high degree of clinical </w:t>
            </w:r>
            <w:r w:rsidR="008132D3">
              <w:rPr>
                <w:rFonts w:ascii="Bookman Old Style" w:hAnsi="Bookman Old Style"/>
              </w:rPr>
              <w:t>competence I both radiographic and patient care duties.</w:t>
            </w:r>
          </w:p>
        </w:tc>
        <w:tc>
          <w:tcPr>
            <w:tcW w:w="1348" w:type="dxa"/>
          </w:tcPr>
          <w:p w14:paraId="74701732" w14:textId="77777777" w:rsidR="00F11C0E" w:rsidRDefault="00F11C0E" w:rsidP="0044581B">
            <w:pPr>
              <w:spacing w:line="276" w:lineRule="auto"/>
              <w:rPr>
                <w:rFonts w:ascii="Bookman Old Style" w:hAnsi="Bookman Old Style"/>
              </w:rPr>
            </w:pPr>
          </w:p>
        </w:tc>
        <w:tc>
          <w:tcPr>
            <w:tcW w:w="1349" w:type="dxa"/>
          </w:tcPr>
          <w:p w14:paraId="0B36C67D" w14:textId="77777777" w:rsidR="00F11C0E" w:rsidRDefault="00F11C0E" w:rsidP="0044581B">
            <w:pPr>
              <w:spacing w:line="276" w:lineRule="auto"/>
              <w:rPr>
                <w:rFonts w:ascii="Bookman Old Style" w:hAnsi="Bookman Old Style"/>
              </w:rPr>
            </w:pPr>
          </w:p>
        </w:tc>
        <w:tc>
          <w:tcPr>
            <w:tcW w:w="1349" w:type="dxa"/>
          </w:tcPr>
          <w:p w14:paraId="4F695D7C" w14:textId="77777777" w:rsidR="00F11C0E" w:rsidRDefault="00F11C0E" w:rsidP="0044581B">
            <w:pPr>
              <w:spacing w:line="276" w:lineRule="auto"/>
              <w:rPr>
                <w:rFonts w:ascii="Bookman Old Style" w:hAnsi="Bookman Old Style"/>
              </w:rPr>
            </w:pPr>
          </w:p>
        </w:tc>
        <w:tc>
          <w:tcPr>
            <w:tcW w:w="1349" w:type="dxa"/>
          </w:tcPr>
          <w:p w14:paraId="1834411B" w14:textId="77777777" w:rsidR="00F11C0E" w:rsidRDefault="00F11C0E" w:rsidP="0044581B">
            <w:pPr>
              <w:spacing w:line="276" w:lineRule="auto"/>
              <w:rPr>
                <w:rFonts w:ascii="Bookman Old Style" w:hAnsi="Bookman Old Style"/>
              </w:rPr>
            </w:pPr>
          </w:p>
        </w:tc>
      </w:tr>
      <w:tr w:rsidR="00F11C0E" w14:paraId="6196D513" w14:textId="77777777" w:rsidTr="00B22CEE">
        <w:tc>
          <w:tcPr>
            <w:tcW w:w="5395" w:type="dxa"/>
          </w:tcPr>
          <w:p w14:paraId="38952ED7" w14:textId="79E9C187" w:rsidR="00F11C0E" w:rsidRDefault="008132D3" w:rsidP="0044581B">
            <w:pPr>
              <w:spacing w:line="276" w:lineRule="auto"/>
              <w:rPr>
                <w:rFonts w:ascii="Bookman Old Style" w:hAnsi="Bookman Old Style"/>
              </w:rPr>
            </w:pPr>
            <w:r>
              <w:rPr>
                <w:rFonts w:ascii="Bookman Old Style" w:hAnsi="Bookman Old Style"/>
              </w:rPr>
              <w:t>The clinical instructor exhibi</w:t>
            </w:r>
            <w:r w:rsidR="004D57CC">
              <w:rPr>
                <w:rFonts w:ascii="Bookman Old Style" w:hAnsi="Bookman Old Style"/>
              </w:rPr>
              <w:t>ts proper conduct and attitude towards patients, students, and coworkers, at all times.</w:t>
            </w:r>
          </w:p>
        </w:tc>
        <w:tc>
          <w:tcPr>
            <w:tcW w:w="1348" w:type="dxa"/>
          </w:tcPr>
          <w:p w14:paraId="4E32CA57" w14:textId="77777777" w:rsidR="00F11C0E" w:rsidRDefault="00F11C0E" w:rsidP="0044581B">
            <w:pPr>
              <w:spacing w:line="276" w:lineRule="auto"/>
              <w:rPr>
                <w:rFonts w:ascii="Bookman Old Style" w:hAnsi="Bookman Old Style"/>
              </w:rPr>
            </w:pPr>
          </w:p>
        </w:tc>
        <w:tc>
          <w:tcPr>
            <w:tcW w:w="1349" w:type="dxa"/>
          </w:tcPr>
          <w:p w14:paraId="0D895C73" w14:textId="77777777" w:rsidR="00F11C0E" w:rsidRDefault="00F11C0E" w:rsidP="0044581B">
            <w:pPr>
              <w:spacing w:line="276" w:lineRule="auto"/>
              <w:rPr>
                <w:rFonts w:ascii="Bookman Old Style" w:hAnsi="Bookman Old Style"/>
              </w:rPr>
            </w:pPr>
          </w:p>
        </w:tc>
        <w:tc>
          <w:tcPr>
            <w:tcW w:w="1349" w:type="dxa"/>
          </w:tcPr>
          <w:p w14:paraId="69AC7061" w14:textId="77777777" w:rsidR="00F11C0E" w:rsidRDefault="00F11C0E" w:rsidP="0044581B">
            <w:pPr>
              <w:spacing w:line="276" w:lineRule="auto"/>
              <w:rPr>
                <w:rFonts w:ascii="Bookman Old Style" w:hAnsi="Bookman Old Style"/>
              </w:rPr>
            </w:pPr>
          </w:p>
        </w:tc>
        <w:tc>
          <w:tcPr>
            <w:tcW w:w="1349" w:type="dxa"/>
          </w:tcPr>
          <w:p w14:paraId="176039D1" w14:textId="77777777" w:rsidR="00F11C0E" w:rsidRDefault="00F11C0E" w:rsidP="0044581B">
            <w:pPr>
              <w:spacing w:line="276" w:lineRule="auto"/>
              <w:rPr>
                <w:rFonts w:ascii="Bookman Old Style" w:hAnsi="Bookman Old Style"/>
              </w:rPr>
            </w:pPr>
          </w:p>
        </w:tc>
      </w:tr>
      <w:tr w:rsidR="00F11C0E" w14:paraId="408ED3EE" w14:textId="77777777" w:rsidTr="00B22CEE">
        <w:tc>
          <w:tcPr>
            <w:tcW w:w="5395" w:type="dxa"/>
          </w:tcPr>
          <w:p w14:paraId="42A9737E" w14:textId="70EDD632" w:rsidR="00F11C0E" w:rsidRDefault="00660CB8" w:rsidP="0044581B">
            <w:pPr>
              <w:spacing w:line="276" w:lineRule="auto"/>
              <w:rPr>
                <w:rFonts w:ascii="Bookman Old Style" w:hAnsi="Bookman Old Style"/>
              </w:rPr>
            </w:pPr>
            <w:r>
              <w:rPr>
                <w:rFonts w:ascii="Bookman Old Style" w:hAnsi="Bookman Old Style"/>
              </w:rPr>
              <w:lastRenderedPageBreak/>
              <w:t>The clinical instructor shows g</w:t>
            </w:r>
            <w:r w:rsidR="009C785E">
              <w:rPr>
                <w:rFonts w:ascii="Bookman Old Style" w:hAnsi="Bookman Old Style"/>
              </w:rPr>
              <w:t>enuine concern for students.</w:t>
            </w:r>
          </w:p>
        </w:tc>
        <w:tc>
          <w:tcPr>
            <w:tcW w:w="1348" w:type="dxa"/>
          </w:tcPr>
          <w:p w14:paraId="79C090D8" w14:textId="77777777" w:rsidR="00F11C0E" w:rsidRDefault="00F11C0E" w:rsidP="0044581B">
            <w:pPr>
              <w:spacing w:line="276" w:lineRule="auto"/>
              <w:rPr>
                <w:rFonts w:ascii="Bookman Old Style" w:hAnsi="Bookman Old Style"/>
              </w:rPr>
            </w:pPr>
          </w:p>
        </w:tc>
        <w:tc>
          <w:tcPr>
            <w:tcW w:w="1349" w:type="dxa"/>
          </w:tcPr>
          <w:p w14:paraId="6B81BA22" w14:textId="77777777" w:rsidR="00F11C0E" w:rsidRDefault="00F11C0E" w:rsidP="0044581B">
            <w:pPr>
              <w:spacing w:line="276" w:lineRule="auto"/>
              <w:rPr>
                <w:rFonts w:ascii="Bookman Old Style" w:hAnsi="Bookman Old Style"/>
              </w:rPr>
            </w:pPr>
          </w:p>
        </w:tc>
        <w:tc>
          <w:tcPr>
            <w:tcW w:w="1349" w:type="dxa"/>
          </w:tcPr>
          <w:p w14:paraId="6ACE9A5E" w14:textId="77777777" w:rsidR="00F11C0E" w:rsidRDefault="00F11C0E" w:rsidP="0044581B">
            <w:pPr>
              <w:spacing w:line="276" w:lineRule="auto"/>
              <w:rPr>
                <w:rFonts w:ascii="Bookman Old Style" w:hAnsi="Bookman Old Style"/>
              </w:rPr>
            </w:pPr>
          </w:p>
        </w:tc>
        <w:tc>
          <w:tcPr>
            <w:tcW w:w="1349" w:type="dxa"/>
          </w:tcPr>
          <w:p w14:paraId="1304F745" w14:textId="77777777" w:rsidR="00F11C0E" w:rsidRDefault="00F11C0E" w:rsidP="0044581B">
            <w:pPr>
              <w:spacing w:line="276" w:lineRule="auto"/>
              <w:rPr>
                <w:rFonts w:ascii="Bookman Old Style" w:hAnsi="Bookman Old Style"/>
              </w:rPr>
            </w:pPr>
          </w:p>
        </w:tc>
      </w:tr>
    </w:tbl>
    <w:p w14:paraId="63B8CD44" w14:textId="77777777" w:rsidR="001A570A" w:rsidRPr="0044581B" w:rsidRDefault="001A570A" w:rsidP="0044581B">
      <w:pPr>
        <w:spacing w:line="276" w:lineRule="auto"/>
        <w:rPr>
          <w:rFonts w:ascii="Bookman Old Style" w:hAnsi="Bookman Old Style"/>
        </w:rPr>
      </w:pPr>
    </w:p>
    <w:p w14:paraId="4B151BBB" w14:textId="25B9A64A" w:rsidR="001228BA" w:rsidRDefault="008C34BF" w:rsidP="001228BA">
      <w:pPr>
        <w:spacing w:line="276" w:lineRule="auto"/>
        <w:rPr>
          <w:rFonts w:ascii="Bookman Old Style" w:hAnsi="Bookman Old Style"/>
        </w:rPr>
      </w:pPr>
      <w:r>
        <w:rPr>
          <w:rFonts w:ascii="Bookman Old Style" w:hAnsi="Bookman Old Style"/>
        </w:rPr>
        <w:t>Additional Comments:</w:t>
      </w:r>
    </w:p>
    <w:p w14:paraId="4944C4E1" w14:textId="77777777" w:rsidR="00774122" w:rsidRDefault="00774122" w:rsidP="001228BA">
      <w:pPr>
        <w:spacing w:line="276" w:lineRule="auto"/>
        <w:rPr>
          <w:rFonts w:ascii="Bookman Old Style" w:hAnsi="Bookman Old Style"/>
        </w:rPr>
      </w:pPr>
    </w:p>
    <w:p w14:paraId="76E10629" w14:textId="77777777" w:rsidR="00894E89" w:rsidRDefault="00894E89" w:rsidP="001228BA">
      <w:pPr>
        <w:spacing w:line="276" w:lineRule="auto"/>
        <w:rPr>
          <w:rFonts w:ascii="Bookman Old Style" w:hAnsi="Bookman Old Style"/>
        </w:rPr>
      </w:pPr>
    </w:p>
    <w:p w14:paraId="38AD6E47" w14:textId="77777777" w:rsidR="00894E89" w:rsidRDefault="00894E89" w:rsidP="001228BA">
      <w:pPr>
        <w:spacing w:line="276" w:lineRule="auto"/>
        <w:rPr>
          <w:rFonts w:ascii="Bookman Old Style" w:hAnsi="Bookman Old Style"/>
        </w:rPr>
      </w:pPr>
    </w:p>
    <w:p w14:paraId="0B3E03CB" w14:textId="77777777" w:rsidR="00894E89" w:rsidRDefault="00894E89" w:rsidP="001228BA">
      <w:pPr>
        <w:spacing w:line="276" w:lineRule="auto"/>
        <w:rPr>
          <w:rFonts w:ascii="Bookman Old Style" w:hAnsi="Bookman Old Style"/>
        </w:rPr>
      </w:pPr>
    </w:p>
    <w:p w14:paraId="3C5496F2" w14:textId="77777777" w:rsidR="00894E89" w:rsidRDefault="00894E89" w:rsidP="001228BA">
      <w:pPr>
        <w:spacing w:line="276" w:lineRule="auto"/>
        <w:rPr>
          <w:rFonts w:ascii="Bookman Old Style" w:hAnsi="Bookman Old Style"/>
        </w:rPr>
      </w:pPr>
    </w:p>
    <w:p w14:paraId="7EE7AA45" w14:textId="77777777" w:rsidR="00894E89" w:rsidRDefault="00894E89" w:rsidP="001228BA">
      <w:pPr>
        <w:spacing w:line="276" w:lineRule="auto"/>
        <w:rPr>
          <w:rFonts w:ascii="Bookman Old Style" w:hAnsi="Bookman Old Style"/>
        </w:rPr>
      </w:pPr>
    </w:p>
    <w:p w14:paraId="68E5A036" w14:textId="77777777" w:rsidR="00894E89" w:rsidRDefault="00894E89" w:rsidP="001228BA">
      <w:pPr>
        <w:spacing w:line="276" w:lineRule="auto"/>
        <w:rPr>
          <w:rFonts w:ascii="Bookman Old Style" w:hAnsi="Bookman Old Style"/>
        </w:rPr>
      </w:pPr>
    </w:p>
    <w:p w14:paraId="5531B5E7" w14:textId="77777777" w:rsidR="00894E89" w:rsidRDefault="00894E89" w:rsidP="001228BA">
      <w:pPr>
        <w:spacing w:line="276" w:lineRule="auto"/>
        <w:rPr>
          <w:rFonts w:ascii="Bookman Old Style" w:hAnsi="Bookman Old Style"/>
        </w:rPr>
      </w:pPr>
    </w:p>
    <w:p w14:paraId="29135824" w14:textId="77777777" w:rsidR="00894E89" w:rsidRDefault="00894E89" w:rsidP="001228BA">
      <w:pPr>
        <w:spacing w:line="276" w:lineRule="auto"/>
        <w:rPr>
          <w:rFonts w:ascii="Bookman Old Style" w:hAnsi="Bookman Old Style"/>
        </w:rPr>
      </w:pPr>
    </w:p>
    <w:p w14:paraId="54387D8B" w14:textId="77777777" w:rsidR="00894E89" w:rsidRDefault="00894E89" w:rsidP="001228BA">
      <w:pPr>
        <w:spacing w:line="276" w:lineRule="auto"/>
        <w:rPr>
          <w:rFonts w:ascii="Bookman Old Style" w:hAnsi="Bookman Old Style"/>
        </w:rPr>
      </w:pPr>
    </w:p>
    <w:p w14:paraId="11B562E9" w14:textId="0D1DB159" w:rsidR="00894E89" w:rsidRDefault="00E94DE5" w:rsidP="001228BA">
      <w:pPr>
        <w:spacing w:line="276" w:lineRule="auto"/>
        <w:rPr>
          <w:rFonts w:ascii="Bookman Old Style" w:hAnsi="Bookman Old Style"/>
        </w:rPr>
      </w:pPr>
      <w:r>
        <w:rPr>
          <w:rFonts w:ascii="Bookman Old Style" w:hAnsi="Bookman Old Style"/>
        </w:rPr>
        <w:t>Student Signature:__________________________________________________________</w:t>
      </w:r>
    </w:p>
    <w:p w14:paraId="169B2465" w14:textId="2D81EBB9" w:rsidR="00E94DE5" w:rsidRDefault="00E94DE5" w:rsidP="001228BA">
      <w:pPr>
        <w:spacing w:line="276" w:lineRule="auto"/>
        <w:rPr>
          <w:rFonts w:ascii="Bookman Old Style" w:hAnsi="Bookman Old Style"/>
        </w:rPr>
      </w:pPr>
      <w:r>
        <w:rPr>
          <w:rFonts w:ascii="Bookman Old Style" w:hAnsi="Bookman Old Style"/>
        </w:rPr>
        <w:t>Date: ________________________________</w:t>
      </w:r>
    </w:p>
    <w:p w14:paraId="7F10E6D7" w14:textId="77777777" w:rsidR="00894E89" w:rsidRDefault="00894E89" w:rsidP="001228BA">
      <w:pPr>
        <w:spacing w:line="276" w:lineRule="auto"/>
        <w:rPr>
          <w:rFonts w:ascii="Bookman Old Style" w:hAnsi="Bookman Old Style"/>
        </w:rPr>
      </w:pPr>
    </w:p>
    <w:p w14:paraId="071CAB24" w14:textId="77777777" w:rsidR="00894E89" w:rsidRDefault="00894E89" w:rsidP="001228BA">
      <w:pPr>
        <w:spacing w:line="276" w:lineRule="auto"/>
        <w:rPr>
          <w:rFonts w:ascii="Bookman Old Style" w:hAnsi="Bookman Old Style"/>
        </w:rPr>
      </w:pPr>
    </w:p>
    <w:p w14:paraId="77141C97" w14:textId="77777777" w:rsidR="00894E89" w:rsidRDefault="00894E89" w:rsidP="001228BA">
      <w:pPr>
        <w:spacing w:line="276" w:lineRule="auto"/>
        <w:rPr>
          <w:rFonts w:ascii="Bookman Old Style" w:hAnsi="Bookman Old Style"/>
        </w:rPr>
      </w:pPr>
    </w:p>
    <w:p w14:paraId="7885766C" w14:textId="77777777" w:rsidR="00894E89" w:rsidRDefault="00894E89" w:rsidP="001228BA">
      <w:pPr>
        <w:spacing w:line="276" w:lineRule="auto"/>
        <w:rPr>
          <w:rFonts w:ascii="Bookman Old Style" w:hAnsi="Bookman Old Style"/>
        </w:rPr>
      </w:pPr>
    </w:p>
    <w:p w14:paraId="7C12396F" w14:textId="77777777" w:rsidR="00894E89" w:rsidRDefault="00894E89" w:rsidP="001228BA">
      <w:pPr>
        <w:spacing w:line="276" w:lineRule="auto"/>
        <w:rPr>
          <w:rFonts w:ascii="Bookman Old Style" w:hAnsi="Bookman Old Style"/>
        </w:rPr>
      </w:pPr>
    </w:p>
    <w:p w14:paraId="408B4568" w14:textId="77777777" w:rsidR="00894E89" w:rsidRDefault="00894E89" w:rsidP="001228BA">
      <w:pPr>
        <w:spacing w:line="276" w:lineRule="auto"/>
        <w:rPr>
          <w:rFonts w:ascii="Bookman Old Style" w:hAnsi="Bookman Old Style"/>
        </w:rPr>
      </w:pPr>
    </w:p>
    <w:p w14:paraId="290630DF" w14:textId="77777777" w:rsidR="00894E89" w:rsidRDefault="00894E89" w:rsidP="001228BA">
      <w:pPr>
        <w:spacing w:line="276" w:lineRule="auto"/>
        <w:rPr>
          <w:rFonts w:ascii="Bookman Old Style" w:hAnsi="Bookman Old Style"/>
        </w:rPr>
      </w:pPr>
    </w:p>
    <w:p w14:paraId="6FD8C6F1" w14:textId="77777777" w:rsidR="00894E89" w:rsidRDefault="00894E89" w:rsidP="001228BA">
      <w:pPr>
        <w:spacing w:line="276" w:lineRule="auto"/>
        <w:rPr>
          <w:rFonts w:ascii="Bookman Old Style" w:hAnsi="Bookman Old Style"/>
        </w:rPr>
      </w:pPr>
    </w:p>
    <w:p w14:paraId="5BEA3A46" w14:textId="77777777" w:rsidR="00894E89" w:rsidRDefault="00894E89" w:rsidP="001228BA">
      <w:pPr>
        <w:spacing w:line="276" w:lineRule="auto"/>
        <w:rPr>
          <w:rFonts w:ascii="Bookman Old Style" w:hAnsi="Bookman Old Style"/>
        </w:rPr>
      </w:pPr>
    </w:p>
    <w:p w14:paraId="4754EC51" w14:textId="77777777" w:rsidR="00894E89" w:rsidRDefault="00894E89" w:rsidP="001228BA">
      <w:pPr>
        <w:spacing w:line="276" w:lineRule="auto"/>
        <w:rPr>
          <w:rFonts w:ascii="Bookman Old Style" w:hAnsi="Bookman Old Style"/>
        </w:rPr>
      </w:pPr>
    </w:p>
    <w:p w14:paraId="6F85A42D" w14:textId="77777777" w:rsidR="00894E89" w:rsidRDefault="00894E89" w:rsidP="001228BA">
      <w:pPr>
        <w:spacing w:line="276" w:lineRule="auto"/>
        <w:rPr>
          <w:rFonts w:ascii="Bookman Old Style" w:hAnsi="Bookman Old Style"/>
        </w:rPr>
      </w:pPr>
    </w:p>
    <w:p w14:paraId="7358F600" w14:textId="77777777" w:rsidR="00894E89" w:rsidRDefault="00894E89" w:rsidP="001228BA">
      <w:pPr>
        <w:spacing w:line="276" w:lineRule="auto"/>
        <w:rPr>
          <w:rFonts w:ascii="Bookman Old Style" w:hAnsi="Bookman Old Style"/>
        </w:rPr>
      </w:pPr>
    </w:p>
    <w:p w14:paraId="25C33CF3" w14:textId="77777777" w:rsidR="00894E89" w:rsidRDefault="00894E89" w:rsidP="001228BA">
      <w:pPr>
        <w:spacing w:line="276" w:lineRule="auto"/>
        <w:rPr>
          <w:rFonts w:ascii="Bookman Old Style" w:hAnsi="Bookman Old Style"/>
        </w:rPr>
      </w:pPr>
    </w:p>
    <w:p w14:paraId="5671E56D" w14:textId="77777777" w:rsidR="00894E89" w:rsidRDefault="00894E89" w:rsidP="001228BA">
      <w:pPr>
        <w:spacing w:line="276" w:lineRule="auto"/>
        <w:rPr>
          <w:rFonts w:ascii="Bookman Old Style" w:hAnsi="Bookman Old Style"/>
        </w:rPr>
      </w:pPr>
    </w:p>
    <w:p w14:paraId="055A6C72" w14:textId="553C32A5" w:rsidR="00894E89" w:rsidRPr="00826514" w:rsidRDefault="00BC6013" w:rsidP="00E94DE5">
      <w:pPr>
        <w:spacing w:line="276" w:lineRule="auto"/>
        <w:jc w:val="center"/>
        <w:rPr>
          <w:rFonts w:ascii="Bookman Old Style" w:hAnsi="Bookman Old Style"/>
          <w:b/>
          <w:bCs/>
          <w:sz w:val="32"/>
          <w:szCs w:val="32"/>
        </w:rPr>
      </w:pPr>
      <w:r w:rsidRPr="00826514">
        <w:rPr>
          <w:rFonts w:ascii="Bookman Old Style" w:hAnsi="Bookman Old Style"/>
          <w:b/>
          <w:bCs/>
          <w:sz w:val="32"/>
          <w:szCs w:val="32"/>
        </w:rPr>
        <w:lastRenderedPageBreak/>
        <w:t>Appendix 6</w:t>
      </w:r>
    </w:p>
    <w:p w14:paraId="6F02A8E2" w14:textId="77777777" w:rsidR="00BC6013" w:rsidRDefault="00BC6013" w:rsidP="00BC6013">
      <w:pPr>
        <w:spacing w:line="276" w:lineRule="auto"/>
        <w:jc w:val="center"/>
        <w:rPr>
          <w:rFonts w:ascii="Bookman Old Style" w:hAnsi="Bookman Old Style"/>
          <w:b/>
          <w:bCs/>
        </w:rPr>
      </w:pPr>
      <w:r w:rsidRPr="00476300">
        <w:rPr>
          <w:rFonts w:ascii="Bookman Old Style" w:hAnsi="Bookman Old Style"/>
          <w:b/>
          <w:bCs/>
        </w:rPr>
        <w:t>McHenry County College Radiologic Technology Program</w:t>
      </w:r>
    </w:p>
    <w:p w14:paraId="659EA230" w14:textId="1B1E2BBE" w:rsidR="00BC6013" w:rsidRDefault="00BB2265" w:rsidP="00BC6013">
      <w:pPr>
        <w:spacing w:line="276" w:lineRule="auto"/>
        <w:jc w:val="center"/>
        <w:rPr>
          <w:rFonts w:ascii="Bookman Old Style" w:hAnsi="Bookman Old Style"/>
          <w:b/>
          <w:bCs/>
        </w:rPr>
      </w:pPr>
      <w:r>
        <w:rPr>
          <w:rFonts w:ascii="Bookman Old Style" w:hAnsi="Bookman Old Style"/>
          <w:b/>
          <w:bCs/>
        </w:rPr>
        <w:t>Clinical Affiliate Evaluation</w:t>
      </w:r>
    </w:p>
    <w:p w14:paraId="3EDFF312" w14:textId="4829BFA9" w:rsidR="00BB2265" w:rsidRDefault="00BB2265" w:rsidP="00BB2265">
      <w:pPr>
        <w:spacing w:line="276" w:lineRule="auto"/>
        <w:rPr>
          <w:rFonts w:ascii="Bookman Old Style" w:hAnsi="Bookman Old Style"/>
        </w:rPr>
      </w:pPr>
      <w:r>
        <w:rPr>
          <w:rFonts w:ascii="Bookman Old Style" w:hAnsi="Bookman Old Style"/>
        </w:rPr>
        <w:t>It is imperative to the success of the MCC Radiologic Technology program and its students</w:t>
      </w:r>
      <w:r w:rsidR="00594E70">
        <w:rPr>
          <w:rFonts w:ascii="Bookman Old Style" w:hAnsi="Bookman Old Style"/>
        </w:rPr>
        <w:t xml:space="preserve"> that we evaluate the quality of the clinical education component that encompasses the clinical</w:t>
      </w:r>
      <w:r w:rsidR="004B64B2">
        <w:rPr>
          <w:rFonts w:ascii="Bookman Old Style" w:hAnsi="Bookman Old Style"/>
        </w:rPr>
        <w:t xml:space="preserve"> education experience at our clinical affiliation </w:t>
      </w:r>
      <w:r w:rsidR="00446EC2">
        <w:rPr>
          <w:rFonts w:ascii="Bookman Old Style" w:hAnsi="Bookman Old Style"/>
        </w:rPr>
        <w:t xml:space="preserve">sites. We would appreciate </w:t>
      </w:r>
      <w:r w:rsidR="009F6C8E">
        <w:rPr>
          <w:rFonts w:ascii="Bookman Old Style" w:hAnsi="Bookman Old Style"/>
        </w:rPr>
        <w:t xml:space="preserve">your </w:t>
      </w:r>
      <w:r w:rsidR="00446EC2">
        <w:rPr>
          <w:rFonts w:ascii="Bookman Old Style" w:hAnsi="Bookman Old Style"/>
        </w:rPr>
        <w:t xml:space="preserve"> input </w:t>
      </w:r>
      <w:r w:rsidR="006F04C1">
        <w:rPr>
          <w:rFonts w:ascii="Bookman Old Style" w:hAnsi="Bookman Old Style"/>
        </w:rPr>
        <w:t xml:space="preserve">on your experience </w:t>
      </w:r>
      <w:r w:rsidR="00446EC2">
        <w:rPr>
          <w:rFonts w:ascii="Bookman Old Style" w:hAnsi="Bookman Old Style"/>
        </w:rPr>
        <w:t>at each clinical site</w:t>
      </w:r>
      <w:r w:rsidR="006B0BA9">
        <w:rPr>
          <w:rFonts w:ascii="Bookman Old Style" w:hAnsi="Bookman Old Style"/>
        </w:rPr>
        <w:t xml:space="preserve">. </w:t>
      </w:r>
    </w:p>
    <w:p w14:paraId="4D6C8F66" w14:textId="77777777" w:rsidR="00C35681" w:rsidRDefault="00AB1764" w:rsidP="00C35681">
      <w:pPr>
        <w:spacing w:line="276" w:lineRule="auto"/>
        <w:rPr>
          <w:rFonts w:ascii="Bookman Old Style" w:hAnsi="Bookman Old Style"/>
        </w:rPr>
      </w:pPr>
      <w:r>
        <w:rPr>
          <w:rFonts w:ascii="Bookman Old Style" w:hAnsi="Bookman Old Style"/>
        </w:rPr>
        <w:t>Please use the comment section to respond to either positive or negative experiences at the clinical affiliates</w:t>
      </w:r>
      <w:r w:rsidR="00C35681">
        <w:rPr>
          <w:rFonts w:ascii="Bookman Old Style" w:hAnsi="Bookman Old Style"/>
        </w:rPr>
        <w:t>. This information will be used to improve the clinical education experience at our clinical affiliations.</w:t>
      </w:r>
    </w:p>
    <w:p w14:paraId="4A43BF98" w14:textId="0F037701" w:rsidR="006B0BA9" w:rsidRDefault="008F3BD5" w:rsidP="00BB2265">
      <w:pPr>
        <w:spacing w:line="276" w:lineRule="auto"/>
        <w:rPr>
          <w:rFonts w:ascii="Bookman Old Style" w:hAnsi="Bookman Old Style"/>
        </w:rPr>
      </w:pPr>
      <w:r>
        <w:rPr>
          <w:rFonts w:ascii="Bookman Old Style" w:hAnsi="Bookman Old Style"/>
        </w:rPr>
        <w:t>Clinical Affiliate Name:______________________________Semester______________20______</w:t>
      </w:r>
    </w:p>
    <w:p w14:paraId="1C5CDCBF" w14:textId="77777777" w:rsidR="00E761B4" w:rsidRDefault="00701EFE" w:rsidP="00BB2265">
      <w:pPr>
        <w:spacing w:line="276" w:lineRule="auto"/>
        <w:rPr>
          <w:rFonts w:ascii="Bookman Old Style" w:hAnsi="Bookman Old Style"/>
        </w:rPr>
      </w:pPr>
      <w:r>
        <w:rPr>
          <w:rFonts w:ascii="Bookman Old Style" w:hAnsi="Bookman Old Style"/>
        </w:rPr>
        <w:t>Clinical Practicum Course Number, select</w:t>
      </w:r>
      <w:r w:rsidR="001E3458">
        <w:rPr>
          <w:rFonts w:ascii="Bookman Old Style" w:hAnsi="Bookman Old Style"/>
        </w:rPr>
        <w:t xml:space="preserve"> the course #: </w:t>
      </w:r>
    </w:p>
    <w:p w14:paraId="769EC4EC" w14:textId="69396654" w:rsidR="008F3BD5" w:rsidRDefault="001E3458" w:rsidP="00BB2265">
      <w:pPr>
        <w:spacing w:line="276" w:lineRule="auto"/>
        <w:rPr>
          <w:rFonts w:ascii="Bookman Old Style" w:hAnsi="Bookman Old Style"/>
        </w:rPr>
      </w:pPr>
      <w:r>
        <w:rPr>
          <w:rFonts w:ascii="Bookman Old Style" w:hAnsi="Bookman Old Style"/>
        </w:rPr>
        <w:t>R</w:t>
      </w:r>
      <w:r w:rsidR="00F830D6">
        <w:rPr>
          <w:rFonts w:ascii="Bookman Old Style" w:hAnsi="Bookman Old Style"/>
        </w:rPr>
        <w:t>AD</w:t>
      </w:r>
      <w:r>
        <w:rPr>
          <w:rFonts w:ascii="Bookman Old Style" w:hAnsi="Bookman Old Style"/>
        </w:rPr>
        <w:t>1</w:t>
      </w:r>
      <w:r w:rsidR="00E761B4">
        <w:rPr>
          <w:rFonts w:ascii="Bookman Old Style" w:hAnsi="Bookman Old Style"/>
        </w:rPr>
        <w:t>5</w:t>
      </w:r>
      <w:r>
        <w:rPr>
          <w:rFonts w:ascii="Bookman Old Style" w:hAnsi="Bookman Old Style"/>
        </w:rPr>
        <w:t>0</w:t>
      </w:r>
      <w:r w:rsidR="00E761B4">
        <w:rPr>
          <w:rFonts w:ascii="Bookman Old Style" w:hAnsi="Bookman Old Style"/>
        </w:rPr>
        <w:t>____</w:t>
      </w:r>
      <w:r>
        <w:rPr>
          <w:rFonts w:ascii="Bookman Old Style" w:hAnsi="Bookman Old Style"/>
        </w:rPr>
        <w:t>R</w:t>
      </w:r>
      <w:r w:rsidR="00F830D6">
        <w:rPr>
          <w:rFonts w:ascii="Bookman Old Style" w:hAnsi="Bookman Old Style"/>
        </w:rPr>
        <w:t>AD</w:t>
      </w:r>
      <w:r>
        <w:rPr>
          <w:rFonts w:ascii="Bookman Old Style" w:hAnsi="Bookman Old Style"/>
        </w:rPr>
        <w:t>160</w:t>
      </w:r>
      <w:r w:rsidR="00E761B4">
        <w:rPr>
          <w:rFonts w:ascii="Bookman Old Style" w:hAnsi="Bookman Old Style"/>
        </w:rPr>
        <w:t>____R</w:t>
      </w:r>
      <w:r w:rsidR="00F830D6">
        <w:rPr>
          <w:rFonts w:ascii="Bookman Old Style" w:hAnsi="Bookman Old Style"/>
        </w:rPr>
        <w:t>AD</w:t>
      </w:r>
      <w:r w:rsidR="00E761B4">
        <w:rPr>
          <w:rFonts w:ascii="Bookman Old Style" w:hAnsi="Bookman Old Style"/>
        </w:rPr>
        <w:t>170</w:t>
      </w:r>
      <w:r w:rsidR="00F830D6">
        <w:rPr>
          <w:rFonts w:ascii="Bookman Old Style" w:hAnsi="Bookman Old Style"/>
        </w:rPr>
        <w:t>____RAD280____RAD2</w:t>
      </w:r>
      <w:r w:rsidR="00954F3D">
        <w:rPr>
          <w:rFonts w:ascii="Bookman Old Style" w:hAnsi="Bookman Old Style"/>
        </w:rPr>
        <w:t>90____</w:t>
      </w:r>
    </w:p>
    <w:p w14:paraId="35B3E7ED" w14:textId="519BB0D3" w:rsidR="00C44F4E" w:rsidRDefault="00C44F4E" w:rsidP="00BB2265">
      <w:pPr>
        <w:spacing w:line="276" w:lineRule="auto"/>
        <w:rPr>
          <w:rFonts w:ascii="Bookman Old Style" w:hAnsi="Bookman Old Style"/>
        </w:rPr>
      </w:pPr>
      <w:r>
        <w:rPr>
          <w:rFonts w:ascii="Bookman Old Style" w:hAnsi="Bookman Old Style"/>
        </w:rPr>
        <w:t xml:space="preserve">1. </w:t>
      </w:r>
      <w:r w:rsidR="00EA5EA1">
        <w:rPr>
          <w:rFonts w:ascii="Bookman Old Style" w:hAnsi="Bookman Old Style"/>
        </w:rPr>
        <w:t>T</w:t>
      </w:r>
      <w:r>
        <w:rPr>
          <w:rFonts w:ascii="Bookman Old Style" w:hAnsi="Bookman Old Style"/>
        </w:rPr>
        <w:t>he volume of patient</w:t>
      </w:r>
      <w:r w:rsidR="002F7429">
        <w:rPr>
          <w:rFonts w:ascii="Bookman Old Style" w:hAnsi="Bookman Old Style"/>
        </w:rPr>
        <w:t xml:space="preserve"> exams was sufficient to complete the required</w:t>
      </w:r>
      <w:r w:rsidR="00EA5EA1">
        <w:rPr>
          <w:rFonts w:ascii="Bookman Old Style" w:hAnsi="Bookman Old Style"/>
        </w:rPr>
        <w:t xml:space="preserve"> objectives of the clinical rotation.</w:t>
      </w:r>
    </w:p>
    <w:p w14:paraId="6B2A1A14" w14:textId="26BE7E52" w:rsidR="00EA5EA1" w:rsidRDefault="003428A9" w:rsidP="00BB2265">
      <w:pPr>
        <w:spacing w:line="276" w:lineRule="auto"/>
        <w:rPr>
          <w:rFonts w:ascii="Bookman Old Style" w:hAnsi="Bookman Old Style"/>
        </w:rPr>
      </w:pPr>
      <w:r>
        <w:rPr>
          <w:rFonts w:ascii="Bookman Old Style" w:hAnsi="Bookman Old Style"/>
        </w:rPr>
        <w:t>____Strongly Agree</w:t>
      </w:r>
    </w:p>
    <w:p w14:paraId="3DB3C6CF" w14:textId="24B873AB" w:rsidR="00314074" w:rsidRDefault="00314074" w:rsidP="00BB2265">
      <w:pPr>
        <w:spacing w:line="276" w:lineRule="auto"/>
        <w:rPr>
          <w:rFonts w:ascii="Bookman Old Style" w:hAnsi="Bookman Old Style"/>
        </w:rPr>
      </w:pPr>
      <w:r>
        <w:rPr>
          <w:rFonts w:ascii="Bookman Old Style" w:hAnsi="Bookman Old Style"/>
        </w:rPr>
        <w:t>____Agree</w:t>
      </w:r>
    </w:p>
    <w:p w14:paraId="778B4C35" w14:textId="13479AED" w:rsidR="00314074" w:rsidRDefault="00314074" w:rsidP="00BB2265">
      <w:pPr>
        <w:spacing w:line="276" w:lineRule="auto"/>
        <w:rPr>
          <w:rFonts w:ascii="Bookman Old Style" w:hAnsi="Bookman Old Style"/>
        </w:rPr>
      </w:pPr>
      <w:r>
        <w:rPr>
          <w:rFonts w:ascii="Bookman Old Style" w:hAnsi="Bookman Old Style"/>
        </w:rPr>
        <w:t>____Disagree</w:t>
      </w:r>
    </w:p>
    <w:p w14:paraId="75240ED6" w14:textId="53A901E9" w:rsidR="00A50524" w:rsidRDefault="00A50524" w:rsidP="00BB2265">
      <w:pPr>
        <w:spacing w:line="276" w:lineRule="auto"/>
        <w:rPr>
          <w:rFonts w:ascii="Bookman Old Style" w:hAnsi="Bookman Old Style"/>
        </w:rPr>
      </w:pPr>
      <w:r>
        <w:rPr>
          <w:rFonts w:ascii="Bookman Old Style" w:hAnsi="Bookman Old Style"/>
        </w:rPr>
        <w:t>____Strongly Disagree</w:t>
      </w:r>
    </w:p>
    <w:p w14:paraId="494229B9" w14:textId="7323A639" w:rsidR="00A50524" w:rsidRDefault="00A50524" w:rsidP="00BB2265">
      <w:pPr>
        <w:spacing w:line="276" w:lineRule="auto"/>
        <w:rPr>
          <w:rFonts w:ascii="Bookman Old Style" w:hAnsi="Bookman Old Style"/>
        </w:rPr>
      </w:pPr>
      <w:r>
        <w:rPr>
          <w:rFonts w:ascii="Bookman Old Style" w:hAnsi="Bookman Old Style"/>
        </w:rPr>
        <w:t>Comments:</w:t>
      </w:r>
    </w:p>
    <w:p w14:paraId="32A36717" w14:textId="77777777" w:rsidR="00A50524" w:rsidRDefault="00A50524" w:rsidP="00BB2265">
      <w:pPr>
        <w:spacing w:line="276" w:lineRule="auto"/>
        <w:rPr>
          <w:rFonts w:ascii="Bookman Old Style" w:hAnsi="Bookman Old Style"/>
        </w:rPr>
      </w:pPr>
    </w:p>
    <w:p w14:paraId="157A1A8F" w14:textId="502404E7" w:rsidR="00A50524" w:rsidRDefault="00A50524" w:rsidP="00BB2265">
      <w:pPr>
        <w:spacing w:line="276" w:lineRule="auto"/>
        <w:rPr>
          <w:rFonts w:ascii="Bookman Old Style" w:hAnsi="Bookman Old Style"/>
        </w:rPr>
      </w:pPr>
      <w:r>
        <w:rPr>
          <w:rFonts w:ascii="Bookman Old Style" w:hAnsi="Bookman Old Style"/>
        </w:rPr>
        <w:t>2. The variety of patient exams was sufficient to complete th</w:t>
      </w:r>
      <w:r w:rsidR="00E62200">
        <w:rPr>
          <w:rFonts w:ascii="Bookman Old Style" w:hAnsi="Bookman Old Style"/>
        </w:rPr>
        <w:t xml:space="preserve">e required objectives of </w:t>
      </w:r>
      <w:r w:rsidR="006318CE">
        <w:rPr>
          <w:rFonts w:ascii="Bookman Old Style" w:hAnsi="Bookman Old Style"/>
        </w:rPr>
        <w:t>clinical</w:t>
      </w:r>
      <w:r w:rsidR="00E62200">
        <w:rPr>
          <w:rFonts w:ascii="Bookman Old Style" w:hAnsi="Bookman Old Style"/>
        </w:rPr>
        <w:t xml:space="preserve"> rotation.</w:t>
      </w:r>
    </w:p>
    <w:p w14:paraId="2BFF44EC" w14:textId="77777777" w:rsidR="00E62200" w:rsidRDefault="00E62200" w:rsidP="00E62200">
      <w:pPr>
        <w:spacing w:line="276" w:lineRule="auto"/>
        <w:rPr>
          <w:rFonts w:ascii="Bookman Old Style" w:hAnsi="Bookman Old Style"/>
        </w:rPr>
      </w:pPr>
      <w:r>
        <w:rPr>
          <w:rFonts w:ascii="Bookman Old Style" w:hAnsi="Bookman Old Style"/>
        </w:rPr>
        <w:t>____Strongly Agree</w:t>
      </w:r>
    </w:p>
    <w:p w14:paraId="7B03DBD6" w14:textId="77777777" w:rsidR="00E62200" w:rsidRDefault="00E62200" w:rsidP="00E62200">
      <w:pPr>
        <w:spacing w:line="276" w:lineRule="auto"/>
        <w:rPr>
          <w:rFonts w:ascii="Bookman Old Style" w:hAnsi="Bookman Old Style"/>
        </w:rPr>
      </w:pPr>
      <w:r>
        <w:rPr>
          <w:rFonts w:ascii="Bookman Old Style" w:hAnsi="Bookman Old Style"/>
        </w:rPr>
        <w:t>____Agree</w:t>
      </w:r>
    </w:p>
    <w:p w14:paraId="5E15933B" w14:textId="77777777" w:rsidR="00E62200" w:rsidRDefault="00E62200" w:rsidP="00E62200">
      <w:pPr>
        <w:spacing w:line="276" w:lineRule="auto"/>
        <w:rPr>
          <w:rFonts w:ascii="Bookman Old Style" w:hAnsi="Bookman Old Style"/>
        </w:rPr>
      </w:pPr>
      <w:r>
        <w:rPr>
          <w:rFonts w:ascii="Bookman Old Style" w:hAnsi="Bookman Old Style"/>
        </w:rPr>
        <w:t>____Disagree</w:t>
      </w:r>
    </w:p>
    <w:p w14:paraId="7CBE2D40" w14:textId="77777777" w:rsidR="00E62200" w:rsidRDefault="00E62200" w:rsidP="00E62200">
      <w:pPr>
        <w:spacing w:line="276" w:lineRule="auto"/>
        <w:rPr>
          <w:rFonts w:ascii="Bookman Old Style" w:hAnsi="Bookman Old Style"/>
        </w:rPr>
      </w:pPr>
      <w:r>
        <w:rPr>
          <w:rFonts w:ascii="Bookman Old Style" w:hAnsi="Bookman Old Style"/>
        </w:rPr>
        <w:t>____Strongly Disagree</w:t>
      </w:r>
    </w:p>
    <w:p w14:paraId="26DAE2E4" w14:textId="77777777" w:rsidR="00E62200" w:rsidRDefault="00E62200" w:rsidP="00E62200">
      <w:pPr>
        <w:spacing w:line="276" w:lineRule="auto"/>
        <w:rPr>
          <w:rFonts w:ascii="Bookman Old Style" w:hAnsi="Bookman Old Style"/>
        </w:rPr>
      </w:pPr>
      <w:r>
        <w:rPr>
          <w:rFonts w:ascii="Bookman Old Style" w:hAnsi="Bookman Old Style"/>
        </w:rPr>
        <w:t>Comments:</w:t>
      </w:r>
    </w:p>
    <w:p w14:paraId="0B5A8DD1" w14:textId="77777777" w:rsidR="00E62200" w:rsidRDefault="00E62200" w:rsidP="00BB2265">
      <w:pPr>
        <w:spacing w:line="276" w:lineRule="auto"/>
        <w:rPr>
          <w:rFonts w:ascii="Bookman Old Style" w:hAnsi="Bookman Old Style"/>
        </w:rPr>
      </w:pPr>
    </w:p>
    <w:p w14:paraId="19C44CEC" w14:textId="77777777" w:rsidR="00132731" w:rsidRDefault="00132731" w:rsidP="00BB2265">
      <w:pPr>
        <w:spacing w:line="276" w:lineRule="auto"/>
        <w:rPr>
          <w:rFonts w:ascii="Bookman Old Style" w:hAnsi="Bookman Old Style"/>
        </w:rPr>
      </w:pPr>
    </w:p>
    <w:p w14:paraId="7D185693" w14:textId="77777777" w:rsidR="00132731" w:rsidRDefault="00132731" w:rsidP="00BB2265">
      <w:pPr>
        <w:spacing w:line="276" w:lineRule="auto"/>
        <w:rPr>
          <w:rFonts w:ascii="Bookman Old Style" w:hAnsi="Bookman Old Style"/>
        </w:rPr>
      </w:pPr>
    </w:p>
    <w:p w14:paraId="2E09DD7C" w14:textId="1AC7C68A" w:rsidR="00E62200" w:rsidRDefault="00E62200" w:rsidP="00BB2265">
      <w:pPr>
        <w:spacing w:line="276" w:lineRule="auto"/>
        <w:rPr>
          <w:rFonts w:ascii="Bookman Old Style" w:hAnsi="Bookman Old Style"/>
        </w:rPr>
      </w:pPr>
      <w:r>
        <w:rPr>
          <w:rFonts w:ascii="Bookman Old Style" w:hAnsi="Bookman Old Style"/>
        </w:rPr>
        <w:lastRenderedPageBreak/>
        <w:t xml:space="preserve">3. </w:t>
      </w:r>
      <w:r w:rsidR="00C32DC8">
        <w:rPr>
          <w:rFonts w:ascii="Bookman Old Style" w:hAnsi="Bookman Old Style"/>
        </w:rPr>
        <w:t>The clinical site had</w:t>
      </w:r>
      <w:r w:rsidR="00452932">
        <w:rPr>
          <w:rFonts w:ascii="Bookman Old Style" w:hAnsi="Bookman Old Style"/>
        </w:rPr>
        <w:t xml:space="preserve"> the</w:t>
      </w:r>
      <w:r w:rsidR="00C32DC8">
        <w:rPr>
          <w:rFonts w:ascii="Bookman Old Style" w:hAnsi="Bookman Old Style"/>
        </w:rPr>
        <w:t xml:space="preserve"> resources</w:t>
      </w:r>
      <w:r w:rsidR="00452932">
        <w:rPr>
          <w:rFonts w:ascii="Bookman Old Style" w:hAnsi="Bookman Old Style"/>
        </w:rPr>
        <w:t xml:space="preserve"> required</w:t>
      </w:r>
      <w:r w:rsidR="003D7093">
        <w:rPr>
          <w:rFonts w:ascii="Bookman Old Style" w:hAnsi="Bookman Old Style"/>
        </w:rPr>
        <w:t xml:space="preserve"> and</w:t>
      </w:r>
      <w:r w:rsidR="00C32DC8">
        <w:rPr>
          <w:rFonts w:ascii="Bookman Old Style" w:hAnsi="Bookman Old Style"/>
        </w:rPr>
        <w:t xml:space="preserve"> </w:t>
      </w:r>
      <w:r w:rsidR="00452932">
        <w:rPr>
          <w:rFonts w:ascii="Bookman Old Style" w:hAnsi="Bookman Old Style"/>
        </w:rPr>
        <w:t>available to meet the objectives of the clinical rotation.</w:t>
      </w:r>
    </w:p>
    <w:p w14:paraId="7583695B" w14:textId="77777777" w:rsidR="003D7093" w:rsidRDefault="003D7093" w:rsidP="003D7093">
      <w:pPr>
        <w:spacing w:line="276" w:lineRule="auto"/>
        <w:rPr>
          <w:rFonts w:ascii="Bookman Old Style" w:hAnsi="Bookman Old Style"/>
        </w:rPr>
      </w:pPr>
      <w:r>
        <w:rPr>
          <w:rFonts w:ascii="Bookman Old Style" w:hAnsi="Bookman Old Style"/>
        </w:rPr>
        <w:t>____Strongly Agree</w:t>
      </w:r>
    </w:p>
    <w:p w14:paraId="4D6DB813" w14:textId="77777777" w:rsidR="003D7093" w:rsidRDefault="003D7093" w:rsidP="003D7093">
      <w:pPr>
        <w:spacing w:line="276" w:lineRule="auto"/>
        <w:rPr>
          <w:rFonts w:ascii="Bookman Old Style" w:hAnsi="Bookman Old Style"/>
        </w:rPr>
      </w:pPr>
      <w:r>
        <w:rPr>
          <w:rFonts w:ascii="Bookman Old Style" w:hAnsi="Bookman Old Style"/>
        </w:rPr>
        <w:t>____Agree</w:t>
      </w:r>
    </w:p>
    <w:p w14:paraId="053BA006" w14:textId="77777777" w:rsidR="003D7093" w:rsidRDefault="003D7093" w:rsidP="003D7093">
      <w:pPr>
        <w:spacing w:line="276" w:lineRule="auto"/>
        <w:rPr>
          <w:rFonts w:ascii="Bookman Old Style" w:hAnsi="Bookman Old Style"/>
        </w:rPr>
      </w:pPr>
      <w:r>
        <w:rPr>
          <w:rFonts w:ascii="Bookman Old Style" w:hAnsi="Bookman Old Style"/>
        </w:rPr>
        <w:t>____Disagree</w:t>
      </w:r>
    </w:p>
    <w:p w14:paraId="5B76C7F7" w14:textId="77777777" w:rsidR="003D7093" w:rsidRDefault="003D7093" w:rsidP="003D7093">
      <w:pPr>
        <w:spacing w:line="276" w:lineRule="auto"/>
        <w:rPr>
          <w:rFonts w:ascii="Bookman Old Style" w:hAnsi="Bookman Old Style"/>
        </w:rPr>
      </w:pPr>
      <w:r>
        <w:rPr>
          <w:rFonts w:ascii="Bookman Old Style" w:hAnsi="Bookman Old Style"/>
        </w:rPr>
        <w:t>____Strongly Disagree</w:t>
      </w:r>
    </w:p>
    <w:p w14:paraId="76E23B00" w14:textId="77777777" w:rsidR="003D7093" w:rsidRDefault="003D7093" w:rsidP="003D7093">
      <w:pPr>
        <w:spacing w:line="276" w:lineRule="auto"/>
        <w:rPr>
          <w:rFonts w:ascii="Bookman Old Style" w:hAnsi="Bookman Old Style"/>
        </w:rPr>
      </w:pPr>
      <w:r>
        <w:rPr>
          <w:rFonts w:ascii="Bookman Old Style" w:hAnsi="Bookman Old Style"/>
        </w:rPr>
        <w:t>Comments:</w:t>
      </w:r>
    </w:p>
    <w:p w14:paraId="7DBA7765" w14:textId="77777777" w:rsidR="003D7093" w:rsidRDefault="003D7093" w:rsidP="00BB2265">
      <w:pPr>
        <w:spacing w:line="276" w:lineRule="auto"/>
        <w:rPr>
          <w:rFonts w:ascii="Bookman Old Style" w:hAnsi="Bookman Old Style"/>
        </w:rPr>
      </w:pPr>
    </w:p>
    <w:p w14:paraId="6958DAD8" w14:textId="555FDF37" w:rsidR="00B754C2" w:rsidRDefault="00B754C2" w:rsidP="00BB2265">
      <w:pPr>
        <w:spacing w:line="276" w:lineRule="auto"/>
        <w:rPr>
          <w:rFonts w:ascii="Bookman Old Style" w:hAnsi="Bookman Old Style"/>
        </w:rPr>
      </w:pPr>
      <w:r>
        <w:rPr>
          <w:rFonts w:ascii="Bookman Old Style" w:hAnsi="Bookman Old Style"/>
        </w:rPr>
        <w:t xml:space="preserve">4. Clinical site personnel were cooperative and added value to my </w:t>
      </w:r>
      <w:r w:rsidR="00F502C6">
        <w:rPr>
          <w:rFonts w:ascii="Bookman Old Style" w:hAnsi="Bookman Old Style"/>
        </w:rPr>
        <w:t>clinical rotation.</w:t>
      </w:r>
    </w:p>
    <w:p w14:paraId="4BC2EB84" w14:textId="77777777" w:rsidR="00F502C6" w:rsidRDefault="00F502C6" w:rsidP="00F502C6">
      <w:pPr>
        <w:spacing w:line="276" w:lineRule="auto"/>
        <w:rPr>
          <w:rFonts w:ascii="Bookman Old Style" w:hAnsi="Bookman Old Style"/>
        </w:rPr>
      </w:pPr>
      <w:r>
        <w:rPr>
          <w:rFonts w:ascii="Bookman Old Style" w:hAnsi="Bookman Old Style"/>
        </w:rPr>
        <w:t>____Strongly Agree</w:t>
      </w:r>
    </w:p>
    <w:p w14:paraId="0FD2025E" w14:textId="77777777" w:rsidR="00F502C6" w:rsidRDefault="00F502C6" w:rsidP="00F502C6">
      <w:pPr>
        <w:spacing w:line="276" w:lineRule="auto"/>
        <w:rPr>
          <w:rFonts w:ascii="Bookman Old Style" w:hAnsi="Bookman Old Style"/>
        </w:rPr>
      </w:pPr>
      <w:r>
        <w:rPr>
          <w:rFonts w:ascii="Bookman Old Style" w:hAnsi="Bookman Old Style"/>
        </w:rPr>
        <w:t>____Agree</w:t>
      </w:r>
    </w:p>
    <w:p w14:paraId="06B19AB5" w14:textId="77777777" w:rsidR="00F502C6" w:rsidRDefault="00F502C6" w:rsidP="00F502C6">
      <w:pPr>
        <w:spacing w:line="276" w:lineRule="auto"/>
        <w:rPr>
          <w:rFonts w:ascii="Bookman Old Style" w:hAnsi="Bookman Old Style"/>
        </w:rPr>
      </w:pPr>
      <w:r>
        <w:rPr>
          <w:rFonts w:ascii="Bookman Old Style" w:hAnsi="Bookman Old Style"/>
        </w:rPr>
        <w:t>____Disagree</w:t>
      </w:r>
    </w:p>
    <w:p w14:paraId="6688BAF6" w14:textId="77777777" w:rsidR="00F502C6" w:rsidRDefault="00F502C6" w:rsidP="00F502C6">
      <w:pPr>
        <w:spacing w:line="276" w:lineRule="auto"/>
        <w:rPr>
          <w:rFonts w:ascii="Bookman Old Style" w:hAnsi="Bookman Old Style"/>
        </w:rPr>
      </w:pPr>
      <w:r>
        <w:rPr>
          <w:rFonts w:ascii="Bookman Old Style" w:hAnsi="Bookman Old Style"/>
        </w:rPr>
        <w:t>____Strongly Disagree</w:t>
      </w:r>
    </w:p>
    <w:p w14:paraId="26796BD3" w14:textId="77777777" w:rsidR="00F502C6" w:rsidRDefault="00F502C6" w:rsidP="00F502C6">
      <w:pPr>
        <w:spacing w:line="276" w:lineRule="auto"/>
        <w:rPr>
          <w:rFonts w:ascii="Bookman Old Style" w:hAnsi="Bookman Old Style"/>
        </w:rPr>
      </w:pPr>
      <w:r>
        <w:rPr>
          <w:rFonts w:ascii="Bookman Old Style" w:hAnsi="Bookman Old Style"/>
        </w:rPr>
        <w:t>Comments:</w:t>
      </w:r>
    </w:p>
    <w:p w14:paraId="46DA9CEC" w14:textId="77777777" w:rsidR="00F502C6" w:rsidRDefault="00F502C6" w:rsidP="00BB2265">
      <w:pPr>
        <w:spacing w:line="276" w:lineRule="auto"/>
        <w:rPr>
          <w:rFonts w:ascii="Bookman Old Style" w:hAnsi="Bookman Old Style"/>
        </w:rPr>
      </w:pPr>
    </w:p>
    <w:p w14:paraId="40B941F9" w14:textId="4203D30F" w:rsidR="00F502C6" w:rsidRDefault="00F502C6" w:rsidP="00BB2265">
      <w:pPr>
        <w:spacing w:line="276" w:lineRule="auto"/>
        <w:rPr>
          <w:rFonts w:ascii="Bookman Old Style" w:hAnsi="Bookman Old Style"/>
        </w:rPr>
      </w:pPr>
      <w:r>
        <w:rPr>
          <w:rFonts w:ascii="Bookman Old Style" w:hAnsi="Bookman Old Style"/>
        </w:rPr>
        <w:t xml:space="preserve">5. </w:t>
      </w:r>
      <w:r w:rsidR="001E6393">
        <w:rPr>
          <w:rFonts w:ascii="Bookman Old Style" w:hAnsi="Bookman Old Style"/>
        </w:rPr>
        <w:t xml:space="preserve">The orientation to the clinical site was </w:t>
      </w:r>
      <w:r w:rsidR="005D0477">
        <w:rPr>
          <w:rFonts w:ascii="Bookman Old Style" w:hAnsi="Bookman Old Style"/>
        </w:rPr>
        <w:t>adequate.</w:t>
      </w:r>
    </w:p>
    <w:p w14:paraId="6F8BD5AF" w14:textId="77777777" w:rsidR="005D0477" w:rsidRDefault="005D0477" w:rsidP="005D0477">
      <w:pPr>
        <w:spacing w:line="276" w:lineRule="auto"/>
        <w:rPr>
          <w:rFonts w:ascii="Bookman Old Style" w:hAnsi="Bookman Old Style"/>
        </w:rPr>
      </w:pPr>
      <w:r>
        <w:rPr>
          <w:rFonts w:ascii="Bookman Old Style" w:hAnsi="Bookman Old Style"/>
        </w:rPr>
        <w:t>____Strongly Agree</w:t>
      </w:r>
    </w:p>
    <w:p w14:paraId="62918FE9" w14:textId="77777777" w:rsidR="005D0477" w:rsidRDefault="005D0477" w:rsidP="005D0477">
      <w:pPr>
        <w:spacing w:line="276" w:lineRule="auto"/>
        <w:rPr>
          <w:rFonts w:ascii="Bookman Old Style" w:hAnsi="Bookman Old Style"/>
        </w:rPr>
      </w:pPr>
      <w:r>
        <w:rPr>
          <w:rFonts w:ascii="Bookman Old Style" w:hAnsi="Bookman Old Style"/>
        </w:rPr>
        <w:t>____Agree</w:t>
      </w:r>
    </w:p>
    <w:p w14:paraId="054AC8DF" w14:textId="77777777" w:rsidR="005D0477" w:rsidRDefault="005D0477" w:rsidP="005D0477">
      <w:pPr>
        <w:spacing w:line="276" w:lineRule="auto"/>
        <w:rPr>
          <w:rFonts w:ascii="Bookman Old Style" w:hAnsi="Bookman Old Style"/>
        </w:rPr>
      </w:pPr>
      <w:r>
        <w:rPr>
          <w:rFonts w:ascii="Bookman Old Style" w:hAnsi="Bookman Old Style"/>
        </w:rPr>
        <w:t>____Disagree</w:t>
      </w:r>
    </w:p>
    <w:p w14:paraId="2108C3B8" w14:textId="77777777" w:rsidR="005D0477" w:rsidRDefault="005D0477" w:rsidP="005D0477">
      <w:pPr>
        <w:spacing w:line="276" w:lineRule="auto"/>
        <w:rPr>
          <w:rFonts w:ascii="Bookman Old Style" w:hAnsi="Bookman Old Style"/>
        </w:rPr>
      </w:pPr>
      <w:r>
        <w:rPr>
          <w:rFonts w:ascii="Bookman Old Style" w:hAnsi="Bookman Old Style"/>
        </w:rPr>
        <w:t>____Strongly Disagree</w:t>
      </w:r>
    </w:p>
    <w:p w14:paraId="68491FDD" w14:textId="77777777" w:rsidR="005D0477" w:rsidRDefault="005D0477" w:rsidP="005D0477">
      <w:pPr>
        <w:spacing w:line="276" w:lineRule="auto"/>
        <w:rPr>
          <w:rFonts w:ascii="Bookman Old Style" w:hAnsi="Bookman Old Style"/>
        </w:rPr>
      </w:pPr>
      <w:r>
        <w:rPr>
          <w:rFonts w:ascii="Bookman Old Style" w:hAnsi="Bookman Old Style"/>
        </w:rPr>
        <w:t>Comments:</w:t>
      </w:r>
    </w:p>
    <w:p w14:paraId="3FC47A12" w14:textId="77777777" w:rsidR="005D0477" w:rsidRDefault="005D0477" w:rsidP="00BB2265">
      <w:pPr>
        <w:spacing w:line="276" w:lineRule="auto"/>
        <w:rPr>
          <w:rFonts w:ascii="Bookman Old Style" w:hAnsi="Bookman Old Style"/>
        </w:rPr>
      </w:pPr>
    </w:p>
    <w:p w14:paraId="516A2C8A" w14:textId="40312C0B" w:rsidR="005D0477" w:rsidRDefault="005D0477" w:rsidP="00BB2265">
      <w:pPr>
        <w:spacing w:line="276" w:lineRule="auto"/>
        <w:rPr>
          <w:rFonts w:ascii="Bookman Old Style" w:hAnsi="Bookman Old Style"/>
        </w:rPr>
      </w:pPr>
      <w:r>
        <w:rPr>
          <w:rFonts w:ascii="Bookman Old Style" w:hAnsi="Bookman Old Style"/>
        </w:rPr>
        <w:t xml:space="preserve">6. </w:t>
      </w:r>
      <w:r w:rsidR="00E2372A">
        <w:rPr>
          <w:rFonts w:ascii="Bookman Old Style" w:hAnsi="Bookman Old Style"/>
        </w:rPr>
        <w:t xml:space="preserve">The clinical site radiographers and staff were welcoming, prepared, and willing to work with students assigned to </w:t>
      </w:r>
      <w:r w:rsidR="009128F2">
        <w:rPr>
          <w:rFonts w:ascii="Bookman Old Style" w:hAnsi="Bookman Old Style"/>
        </w:rPr>
        <w:t>their institution.</w:t>
      </w:r>
    </w:p>
    <w:p w14:paraId="78B9E18B" w14:textId="77777777" w:rsidR="009128F2" w:rsidRDefault="009128F2" w:rsidP="009128F2">
      <w:pPr>
        <w:spacing w:line="276" w:lineRule="auto"/>
        <w:rPr>
          <w:rFonts w:ascii="Bookman Old Style" w:hAnsi="Bookman Old Style"/>
        </w:rPr>
      </w:pPr>
      <w:r>
        <w:rPr>
          <w:rFonts w:ascii="Bookman Old Style" w:hAnsi="Bookman Old Style"/>
        </w:rPr>
        <w:t>____Strongly Agree</w:t>
      </w:r>
    </w:p>
    <w:p w14:paraId="0E0E8E08" w14:textId="77777777" w:rsidR="009128F2" w:rsidRDefault="009128F2" w:rsidP="009128F2">
      <w:pPr>
        <w:spacing w:line="276" w:lineRule="auto"/>
        <w:rPr>
          <w:rFonts w:ascii="Bookman Old Style" w:hAnsi="Bookman Old Style"/>
        </w:rPr>
      </w:pPr>
      <w:r>
        <w:rPr>
          <w:rFonts w:ascii="Bookman Old Style" w:hAnsi="Bookman Old Style"/>
        </w:rPr>
        <w:t>____Agree</w:t>
      </w:r>
    </w:p>
    <w:p w14:paraId="5F6B782F" w14:textId="77777777" w:rsidR="009128F2" w:rsidRDefault="009128F2" w:rsidP="009128F2">
      <w:pPr>
        <w:spacing w:line="276" w:lineRule="auto"/>
        <w:rPr>
          <w:rFonts w:ascii="Bookman Old Style" w:hAnsi="Bookman Old Style"/>
        </w:rPr>
      </w:pPr>
      <w:r>
        <w:rPr>
          <w:rFonts w:ascii="Bookman Old Style" w:hAnsi="Bookman Old Style"/>
        </w:rPr>
        <w:t>____Disagree</w:t>
      </w:r>
    </w:p>
    <w:p w14:paraId="38EE9484" w14:textId="77777777" w:rsidR="009128F2" w:rsidRDefault="009128F2" w:rsidP="009128F2">
      <w:pPr>
        <w:spacing w:line="276" w:lineRule="auto"/>
        <w:rPr>
          <w:rFonts w:ascii="Bookman Old Style" w:hAnsi="Bookman Old Style"/>
        </w:rPr>
      </w:pPr>
      <w:r>
        <w:rPr>
          <w:rFonts w:ascii="Bookman Old Style" w:hAnsi="Bookman Old Style"/>
        </w:rPr>
        <w:t>____Strongly Disagree</w:t>
      </w:r>
    </w:p>
    <w:p w14:paraId="33C465F1" w14:textId="77777777" w:rsidR="009128F2" w:rsidRDefault="009128F2" w:rsidP="009128F2">
      <w:pPr>
        <w:spacing w:line="276" w:lineRule="auto"/>
        <w:rPr>
          <w:rFonts w:ascii="Bookman Old Style" w:hAnsi="Bookman Old Style"/>
        </w:rPr>
      </w:pPr>
      <w:r>
        <w:rPr>
          <w:rFonts w:ascii="Bookman Old Style" w:hAnsi="Bookman Old Style"/>
        </w:rPr>
        <w:t>Comments:</w:t>
      </w:r>
    </w:p>
    <w:p w14:paraId="1CC1C52B" w14:textId="77777777" w:rsidR="009128F2" w:rsidRDefault="009128F2" w:rsidP="009128F2">
      <w:pPr>
        <w:spacing w:line="276" w:lineRule="auto"/>
        <w:rPr>
          <w:rFonts w:ascii="Bookman Old Style" w:hAnsi="Bookman Old Style"/>
        </w:rPr>
      </w:pPr>
    </w:p>
    <w:p w14:paraId="69566960" w14:textId="4105F40B" w:rsidR="009128F2" w:rsidRDefault="009128F2" w:rsidP="009128F2">
      <w:pPr>
        <w:spacing w:line="276" w:lineRule="auto"/>
        <w:rPr>
          <w:rFonts w:ascii="Bookman Old Style" w:hAnsi="Bookman Old Style"/>
        </w:rPr>
      </w:pPr>
      <w:r>
        <w:rPr>
          <w:rFonts w:ascii="Bookman Old Style" w:hAnsi="Bookman Old Style"/>
        </w:rPr>
        <w:lastRenderedPageBreak/>
        <w:t xml:space="preserve">7. </w:t>
      </w:r>
      <w:r w:rsidR="004E3012">
        <w:rPr>
          <w:rFonts w:ascii="Bookman Old Style" w:hAnsi="Bookman Old Style"/>
        </w:rPr>
        <w:t>The clinical preceptor/radiographer was available for practic</w:t>
      </w:r>
      <w:r w:rsidR="0070769B">
        <w:rPr>
          <w:rFonts w:ascii="Bookman Old Style" w:hAnsi="Bookman Old Style"/>
        </w:rPr>
        <w:t>e and competency evaluations.</w:t>
      </w:r>
    </w:p>
    <w:p w14:paraId="33D1D451" w14:textId="77777777" w:rsidR="0070769B" w:rsidRDefault="0070769B" w:rsidP="0070769B">
      <w:pPr>
        <w:spacing w:line="276" w:lineRule="auto"/>
        <w:rPr>
          <w:rFonts w:ascii="Bookman Old Style" w:hAnsi="Bookman Old Style"/>
        </w:rPr>
      </w:pPr>
      <w:r>
        <w:rPr>
          <w:rFonts w:ascii="Bookman Old Style" w:hAnsi="Bookman Old Style"/>
        </w:rPr>
        <w:t>____Strongly Agree</w:t>
      </w:r>
    </w:p>
    <w:p w14:paraId="13CAFF2B" w14:textId="77777777" w:rsidR="0070769B" w:rsidRDefault="0070769B" w:rsidP="0070769B">
      <w:pPr>
        <w:spacing w:line="276" w:lineRule="auto"/>
        <w:rPr>
          <w:rFonts w:ascii="Bookman Old Style" w:hAnsi="Bookman Old Style"/>
        </w:rPr>
      </w:pPr>
      <w:r>
        <w:rPr>
          <w:rFonts w:ascii="Bookman Old Style" w:hAnsi="Bookman Old Style"/>
        </w:rPr>
        <w:t>____Agree</w:t>
      </w:r>
    </w:p>
    <w:p w14:paraId="6DABE2FE" w14:textId="77777777" w:rsidR="0070769B" w:rsidRDefault="0070769B" w:rsidP="0070769B">
      <w:pPr>
        <w:spacing w:line="276" w:lineRule="auto"/>
        <w:rPr>
          <w:rFonts w:ascii="Bookman Old Style" w:hAnsi="Bookman Old Style"/>
        </w:rPr>
      </w:pPr>
      <w:r>
        <w:rPr>
          <w:rFonts w:ascii="Bookman Old Style" w:hAnsi="Bookman Old Style"/>
        </w:rPr>
        <w:t>____Disagree</w:t>
      </w:r>
    </w:p>
    <w:p w14:paraId="76302A53" w14:textId="77777777" w:rsidR="0070769B" w:rsidRDefault="0070769B" w:rsidP="0070769B">
      <w:pPr>
        <w:spacing w:line="276" w:lineRule="auto"/>
        <w:rPr>
          <w:rFonts w:ascii="Bookman Old Style" w:hAnsi="Bookman Old Style"/>
        </w:rPr>
      </w:pPr>
      <w:r>
        <w:rPr>
          <w:rFonts w:ascii="Bookman Old Style" w:hAnsi="Bookman Old Style"/>
        </w:rPr>
        <w:t>____Strongly Disagree</w:t>
      </w:r>
    </w:p>
    <w:p w14:paraId="30D49C54" w14:textId="77777777" w:rsidR="0070769B" w:rsidRDefault="0070769B" w:rsidP="0070769B">
      <w:pPr>
        <w:spacing w:line="276" w:lineRule="auto"/>
        <w:rPr>
          <w:rFonts w:ascii="Bookman Old Style" w:hAnsi="Bookman Old Style"/>
        </w:rPr>
      </w:pPr>
      <w:r>
        <w:rPr>
          <w:rFonts w:ascii="Bookman Old Style" w:hAnsi="Bookman Old Style"/>
        </w:rPr>
        <w:t>Comments:</w:t>
      </w:r>
    </w:p>
    <w:p w14:paraId="505916D1" w14:textId="77777777" w:rsidR="001910BA" w:rsidRDefault="001910BA" w:rsidP="0070769B">
      <w:pPr>
        <w:spacing w:line="276" w:lineRule="auto"/>
        <w:rPr>
          <w:rFonts w:ascii="Bookman Old Style" w:hAnsi="Bookman Old Style"/>
        </w:rPr>
      </w:pPr>
    </w:p>
    <w:p w14:paraId="4D693A24" w14:textId="7F97D1B9" w:rsidR="001910BA" w:rsidRDefault="001910BA" w:rsidP="0070769B">
      <w:pPr>
        <w:spacing w:line="276" w:lineRule="auto"/>
        <w:rPr>
          <w:rFonts w:ascii="Bookman Old Style" w:hAnsi="Bookman Old Style"/>
        </w:rPr>
      </w:pPr>
      <w:r>
        <w:rPr>
          <w:rFonts w:ascii="Bookman Old Style" w:hAnsi="Bookman Old Style"/>
        </w:rPr>
        <w:t>8. The clinical experience at this clinical affiliate met my expectations.</w:t>
      </w:r>
    </w:p>
    <w:p w14:paraId="3720B583" w14:textId="77777777" w:rsidR="007761EF" w:rsidRDefault="007761EF" w:rsidP="007761EF">
      <w:pPr>
        <w:spacing w:line="276" w:lineRule="auto"/>
        <w:rPr>
          <w:rFonts w:ascii="Bookman Old Style" w:hAnsi="Bookman Old Style"/>
        </w:rPr>
      </w:pPr>
      <w:r>
        <w:rPr>
          <w:rFonts w:ascii="Bookman Old Style" w:hAnsi="Bookman Old Style"/>
        </w:rPr>
        <w:t>____Strongly Agree</w:t>
      </w:r>
    </w:p>
    <w:p w14:paraId="7CE03AC7" w14:textId="77777777" w:rsidR="007761EF" w:rsidRDefault="007761EF" w:rsidP="007761EF">
      <w:pPr>
        <w:spacing w:line="276" w:lineRule="auto"/>
        <w:rPr>
          <w:rFonts w:ascii="Bookman Old Style" w:hAnsi="Bookman Old Style"/>
        </w:rPr>
      </w:pPr>
      <w:r>
        <w:rPr>
          <w:rFonts w:ascii="Bookman Old Style" w:hAnsi="Bookman Old Style"/>
        </w:rPr>
        <w:t>____Agree</w:t>
      </w:r>
    </w:p>
    <w:p w14:paraId="413BDC7A" w14:textId="77777777" w:rsidR="007761EF" w:rsidRDefault="007761EF" w:rsidP="007761EF">
      <w:pPr>
        <w:spacing w:line="276" w:lineRule="auto"/>
        <w:rPr>
          <w:rFonts w:ascii="Bookman Old Style" w:hAnsi="Bookman Old Style"/>
        </w:rPr>
      </w:pPr>
      <w:r>
        <w:rPr>
          <w:rFonts w:ascii="Bookman Old Style" w:hAnsi="Bookman Old Style"/>
        </w:rPr>
        <w:t>____Disagree</w:t>
      </w:r>
    </w:p>
    <w:p w14:paraId="30861BA6" w14:textId="77777777" w:rsidR="007761EF" w:rsidRDefault="007761EF" w:rsidP="007761EF">
      <w:pPr>
        <w:spacing w:line="276" w:lineRule="auto"/>
        <w:rPr>
          <w:rFonts w:ascii="Bookman Old Style" w:hAnsi="Bookman Old Style"/>
        </w:rPr>
      </w:pPr>
      <w:r>
        <w:rPr>
          <w:rFonts w:ascii="Bookman Old Style" w:hAnsi="Bookman Old Style"/>
        </w:rPr>
        <w:t>____Strongly Disagree</w:t>
      </w:r>
    </w:p>
    <w:p w14:paraId="23DF754A" w14:textId="77777777" w:rsidR="007761EF" w:rsidRDefault="007761EF" w:rsidP="007761EF">
      <w:pPr>
        <w:spacing w:line="276" w:lineRule="auto"/>
        <w:rPr>
          <w:rFonts w:ascii="Bookman Old Style" w:hAnsi="Bookman Old Style"/>
        </w:rPr>
      </w:pPr>
      <w:r>
        <w:rPr>
          <w:rFonts w:ascii="Bookman Old Style" w:hAnsi="Bookman Old Style"/>
        </w:rPr>
        <w:t>Comments:</w:t>
      </w:r>
    </w:p>
    <w:p w14:paraId="1867A60A" w14:textId="77777777" w:rsidR="007761EF" w:rsidRDefault="007761EF" w:rsidP="0070769B">
      <w:pPr>
        <w:spacing w:line="276" w:lineRule="auto"/>
        <w:rPr>
          <w:rFonts w:ascii="Bookman Old Style" w:hAnsi="Bookman Old Style"/>
        </w:rPr>
      </w:pPr>
    </w:p>
    <w:p w14:paraId="3D89BD21" w14:textId="77777777" w:rsidR="0029321A" w:rsidRDefault="0029321A" w:rsidP="0070769B">
      <w:pPr>
        <w:spacing w:line="276" w:lineRule="auto"/>
        <w:rPr>
          <w:rFonts w:ascii="Bookman Old Style" w:hAnsi="Bookman Old Style"/>
        </w:rPr>
      </w:pPr>
    </w:p>
    <w:p w14:paraId="18E6E107" w14:textId="77777777" w:rsidR="0029321A" w:rsidRDefault="0029321A" w:rsidP="0070769B">
      <w:pPr>
        <w:spacing w:line="276" w:lineRule="auto"/>
        <w:rPr>
          <w:rFonts w:ascii="Bookman Old Style" w:hAnsi="Bookman Old Style"/>
        </w:rPr>
      </w:pPr>
    </w:p>
    <w:p w14:paraId="5B62C9CE" w14:textId="77777777" w:rsidR="0029321A" w:rsidRDefault="0029321A" w:rsidP="0070769B">
      <w:pPr>
        <w:spacing w:line="276" w:lineRule="auto"/>
        <w:rPr>
          <w:rFonts w:ascii="Bookman Old Style" w:hAnsi="Bookman Old Style"/>
        </w:rPr>
      </w:pPr>
    </w:p>
    <w:p w14:paraId="1E10DEBA" w14:textId="77777777" w:rsidR="0029321A" w:rsidRDefault="0029321A" w:rsidP="0070769B">
      <w:pPr>
        <w:spacing w:line="276" w:lineRule="auto"/>
        <w:rPr>
          <w:rFonts w:ascii="Bookman Old Style" w:hAnsi="Bookman Old Style"/>
        </w:rPr>
      </w:pPr>
    </w:p>
    <w:p w14:paraId="33B62582" w14:textId="77777777" w:rsidR="0029321A" w:rsidRDefault="0029321A" w:rsidP="0070769B">
      <w:pPr>
        <w:spacing w:line="276" w:lineRule="auto"/>
        <w:rPr>
          <w:rFonts w:ascii="Bookman Old Style" w:hAnsi="Bookman Old Style"/>
        </w:rPr>
      </w:pPr>
    </w:p>
    <w:p w14:paraId="71C30035" w14:textId="77777777" w:rsidR="0029321A" w:rsidRDefault="0029321A" w:rsidP="0070769B">
      <w:pPr>
        <w:spacing w:line="276" w:lineRule="auto"/>
        <w:rPr>
          <w:rFonts w:ascii="Bookman Old Style" w:hAnsi="Bookman Old Style"/>
        </w:rPr>
      </w:pPr>
    </w:p>
    <w:p w14:paraId="52B29441" w14:textId="77777777" w:rsidR="0029321A" w:rsidRDefault="0029321A" w:rsidP="0070769B">
      <w:pPr>
        <w:spacing w:line="276" w:lineRule="auto"/>
        <w:rPr>
          <w:rFonts w:ascii="Bookman Old Style" w:hAnsi="Bookman Old Style"/>
        </w:rPr>
      </w:pPr>
    </w:p>
    <w:p w14:paraId="0164BE38" w14:textId="77777777" w:rsidR="0029321A" w:rsidRDefault="0029321A" w:rsidP="0070769B">
      <w:pPr>
        <w:spacing w:line="276" w:lineRule="auto"/>
        <w:rPr>
          <w:rFonts w:ascii="Bookman Old Style" w:hAnsi="Bookman Old Style"/>
        </w:rPr>
      </w:pPr>
    </w:p>
    <w:p w14:paraId="4B404E40" w14:textId="77777777" w:rsidR="0029321A" w:rsidRDefault="0029321A" w:rsidP="0070769B">
      <w:pPr>
        <w:spacing w:line="276" w:lineRule="auto"/>
        <w:rPr>
          <w:rFonts w:ascii="Bookman Old Style" w:hAnsi="Bookman Old Style"/>
        </w:rPr>
      </w:pPr>
    </w:p>
    <w:p w14:paraId="07CD0208" w14:textId="77777777" w:rsidR="0029321A" w:rsidRDefault="0029321A" w:rsidP="0070769B">
      <w:pPr>
        <w:spacing w:line="276" w:lineRule="auto"/>
        <w:rPr>
          <w:rFonts w:ascii="Bookman Old Style" w:hAnsi="Bookman Old Style"/>
        </w:rPr>
      </w:pPr>
    </w:p>
    <w:p w14:paraId="7A298556" w14:textId="77777777" w:rsidR="0029321A" w:rsidRDefault="0029321A" w:rsidP="0070769B">
      <w:pPr>
        <w:spacing w:line="276" w:lineRule="auto"/>
        <w:rPr>
          <w:rFonts w:ascii="Bookman Old Style" w:hAnsi="Bookman Old Style"/>
        </w:rPr>
      </w:pPr>
    </w:p>
    <w:p w14:paraId="16C59964" w14:textId="77777777" w:rsidR="0029321A" w:rsidRDefault="0029321A" w:rsidP="0070769B">
      <w:pPr>
        <w:spacing w:line="276" w:lineRule="auto"/>
        <w:rPr>
          <w:rFonts w:ascii="Bookman Old Style" w:hAnsi="Bookman Old Style"/>
        </w:rPr>
      </w:pPr>
    </w:p>
    <w:p w14:paraId="7A3A4569" w14:textId="77777777" w:rsidR="0029321A" w:rsidRDefault="0029321A" w:rsidP="0070769B">
      <w:pPr>
        <w:spacing w:line="276" w:lineRule="auto"/>
        <w:rPr>
          <w:rFonts w:ascii="Bookman Old Style" w:hAnsi="Bookman Old Style"/>
        </w:rPr>
      </w:pPr>
    </w:p>
    <w:p w14:paraId="1F7C0180" w14:textId="77777777" w:rsidR="0029321A" w:rsidRDefault="0029321A" w:rsidP="0070769B">
      <w:pPr>
        <w:spacing w:line="276" w:lineRule="auto"/>
        <w:rPr>
          <w:rFonts w:ascii="Bookman Old Style" w:hAnsi="Bookman Old Style"/>
        </w:rPr>
      </w:pPr>
    </w:p>
    <w:p w14:paraId="3965BF08" w14:textId="230B9724" w:rsidR="0029321A" w:rsidRPr="00826514" w:rsidRDefault="0029321A" w:rsidP="0029321A">
      <w:pPr>
        <w:spacing w:line="276" w:lineRule="auto"/>
        <w:jc w:val="center"/>
        <w:rPr>
          <w:rFonts w:ascii="Bookman Old Style" w:hAnsi="Bookman Old Style"/>
          <w:b/>
          <w:bCs/>
          <w:sz w:val="32"/>
          <w:szCs w:val="32"/>
        </w:rPr>
      </w:pPr>
      <w:r w:rsidRPr="00826514">
        <w:rPr>
          <w:rFonts w:ascii="Bookman Old Style" w:hAnsi="Bookman Old Style"/>
          <w:b/>
          <w:bCs/>
          <w:sz w:val="32"/>
          <w:szCs w:val="32"/>
        </w:rPr>
        <w:lastRenderedPageBreak/>
        <w:t>Appendix 7</w:t>
      </w:r>
    </w:p>
    <w:p w14:paraId="752B8288" w14:textId="77777777" w:rsidR="0029321A" w:rsidRDefault="0029321A" w:rsidP="0029321A">
      <w:pPr>
        <w:spacing w:line="276" w:lineRule="auto"/>
        <w:jc w:val="center"/>
        <w:rPr>
          <w:rFonts w:ascii="Bookman Old Style" w:hAnsi="Bookman Old Style"/>
          <w:b/>
          <w:bCs/>
        </w:rPr>
      </w:pPr>
      <w:r w:rsidRPr="00476300">
        <w:rPr>
          <w:rFonts w:ascii="Bookman Old Style" w:hAnsi="Bookman Old Style"/>
          <w:b/>
          <w:bCs/>
        </w:rPr>
        <w:t>McHenry County College Radiologic Technology Program</w:t>
      </w:r>
    </w:p>
    <w:p w14:paraId="07407C40" w14:textId="374692EC" w:rsidR="0029321A" w:rsidRDefault="004163AF" w:rsidP="0029321A">
      <w:pPr>
        <w:spacing w:line="276" w:lineRule="auto"/>
        <w:jc w:val="center"/>
        <w:rPr>
          <w:rFonts w:ascii="Bookman Old Style" w:hAnsi="Bookman Old Style"/>
          <w:b/>
          <w:bCs/>
        </w:rPr>
      </w:pPr>
      <w:r>
        <w:rPr>
          <w:rFonts w:ascii="Bookman Old Style" w:hAnsi="Bookman Old Style"/>
          <w:b/>
          <w:bCs/>
        </w:rPr>
        <w:t>Final Warning Clinical Education</w:t>
      </w:r>
    </w:p>
    <w:p w14:paraId="0E5D401C" w14:textId="77777777" w:rsidR="004163AF" w:rsidRDefault="004163AF" w:rsidP="002C25F6">
      <w:pPr>
        <w:spacing w:line="276" w:lineRule="auto"/>
        <w:rPr>
          <w:rFonts w:ascii="Bookman Old Style" w:hAnsi="Bookman Old Style"/>
        </w:rPr>
      </w:pPr>
    </w:p>
    <w:p w14:paraId="4A1DB730" w14:textId="68E31586" w:rsidR="00741DE0" w:rsidRDefault="00765E25" w:rsidP="002C25F6">
      <w:pPr>
        <w:spacing w:line="276" w:lineRule="auto"/>
        <w:rPr>
          <w:rFonts w:ascii="Bookman Old Style" w:hAnsi="Bookman Old Style"/>
        </w:rPr>
      </w:pPr>
      <w:r>
        <w:rPr>
          <w:rFonts w:ascii="Bookman Old Style" w:hAnsi="Bookman Old Style"/>
        </w:rPr>
        <w:t>It is understood and agreed that</w:t>
      </w:r>
      <w:r w:rsidR="00187130">
        <w:rPr>
          <w:rFonts w:ascii="Bookman Old Style" w:hAnsi="Bookman Old Style"/>
        </w:rPr>
        <w:t xml:space="preserve"> </w:t>
      </w:r>
      <w:r>
        <w:rPr>
          <w:rFonts w:ascii="Bookman Old Style" w:hAnsi="Bookman Old Style"/>
        </w:rPr>
        <w:t>______________________________________behavior at</w:t>
      </w:r>
      <w:r w:rsidR="009E5DB4">
        <w:rPr>
          <w:rFonts w:ascii="Bookman Old Style" w:hAnsi="Bookman Old Style"/>
        </w:rPr>
        <w:t xml:space="preserve"> _______________________________________(Clinical Affiliate of MCC Radiologic Technology Program) has been unprofessional in terms of following guidelines of the McHenry County College Radiologic Technology Program Student Handbook and Clinical Guide</w:t>
      </w:r>
      <w:r w:rsidR="00E21D74">
        <w:rPr>
          <w:rFonts w:ascii="Bookman Old Style" w:hAnsi="Bookman Old Style"/>
        </w:rPr>
        <w:t xml:space="preserve"> regarding clinical behavior.</w:t>
      </w:r>
    </w:p>
    <w:p w14:paraId="2E8E9A73" w14:textId="6ABD9463" w:rsidR="004C48FE" w:rsidRDefault="00741DE0" w:rsidP="002C25F6">
      <w:pPr>
        <w:spacing w:line="276" w:lineRule="auto"/>
        <w:rPr>
          <w:rFonts w:ascii="Bookman Old Style" w:hAnsi="Bookman Old Style"/>
        </w:rPr>
      </w:pPr>
      <w:r>
        <w:rPr>
          <w:rFonts w:ascii="Bookman Old Style" w:hAnsi="Bookman Old Style"/>
        </w:rPr>
        <w:t>_______________________________has been given written warnings/suspensions on the dates and for the reasons listed below</w:t>
      </w:r>
      <w:r w:rsidR="00D503CE">
        <w:rPr>
          <w:rFonts w:ascii="Bookman Old Style" w:hAnsi="Bookman Old Style"/>
        </w:rPr>
        <w:t xml:space="preserve"> is hereby placed on probation status which is effective from the current date until_____________________</w:t>
      </w:r>
      <w:r w:rsidR="00275854">
        <w:rPr>
          <w:rFonts w:ascii="Bookman Old Style" w:hAnsi="Bookman Old Style"/>
        </w:rPr>
        <w:t>. In the event__________________________________ violates any rule that is set forth in the McHenry County College Handbook and Clinical Guide</w:t>
      </w:r>
      <w:r w:rsidR="000543E8">
        <w:rPr>
          <w:rFonts w:ascii="Bookman Old Style" w:hAnsi="Bookman Old Style"/>
        </w:rPr>
        <w:t xml:space="preserve"> regarding clinical behavior, the student will </w:t>
      </w:r>
      <w:r w:rsidR="00FD0C37">
        <w:rPr>
          <w:rFonts w:ascii="Bookman Old Style" w:hAnsi="Bookman Old Style"/>
        </w:rPr>
        <w:t>be</w:t>
      </w:r>
      <w:r w:rsidR="000543E8">
        <w:rPr>
          <w:rFonts w:ascii="Bookman Old Style" w:hAnsi="Bookman Old Style"/>
        </w:rPr>
        <w:t xml:space="preserve"> dismissed from</w:t>
      </w:r>
      <w:r w:rsidR="00187130">
        <w:rPr>
          <w:rFonts w:ascii="Bookman Old Style" w:hAnsi="Bookman Old Style"/>
        </w:rPr>
        <w:t xml:space="preserve"> </w:t>
      </w:r>
      <w:r w:rsidR="00CF29A7">
        <w:rPr>
          <w:rFonts w:ascii="Bookman Old Style" w:hAnsi="Bookman Old Style"/>
        </w:rPr>
        <w:t>______________________clinical site</w:t>
      </w:r>
      <w:r w:rsidR="00AE4BA0">
        <w:rPr>
          <w:rFonts w:ascii="Bookman Old Style" w:hAnsi="Bookman Old Style"/>
        </w:rPr>
        <w:t xml:space="preserve">. </w:t>
      </w:r>
    </w:p>
    <w:p w14:paraId="23108CAB" w14:textId="77777777" w:rsidR="004C48FE" w:rsidRDefault="004C48FE" w:rsidP="002C25F6">
      <w:pPr>
        <w:spacing w:line="276" w:lineRule="auto"/>
        <w:rPr>
          <w:rFonts w:ascii="Bookman Old Style" w:hAnsi="Bookman Old Style"/>
        </w:rPr>
      </w:pPr>
    </w:p>
    <w:tbl>
      <w:tblPr>
        <w:tblStyle w:val="TableGrid"/>
        <w:tblW w:w="0" w:type="auto"/>
        <w:tblLook w:val="04A0" w:firstRow="1" w:lastRow="0" w:firstColumn="1" w:lastColumn="0" w:noHBand="0" w:noVBand="1"/>
      </w:tblPr>
      <w:tblGrid>
        <w:gridCol w:w="625"/>
        <w:gridCol w:w="1260"/>
        <w:gridCol w:w="8905"/>
      </w:tblGrid>
      <w:tr w:rsidR="0053794F" w14:paraId="70D02A7A" w14:textId="77777777" w:rsidTr="0053794F">
        <w:tc>
          <w:tcPr>
            <w:tcW w:w="625" w:type="dxa"/>
          </w:tcPr>
          <w:p w14:paraId="501EEC3E" w14:textId="77777777" w:rsidR="0053794F" w:rsidRDefault="0053794F" w:rsidP="002C25F6">
            <w:pPr>
              <w:spacing w:line="276" w:lineRule="auto"/>
              <w:rPr>
                <w:rFonts w:ascii="Bookman Old Style" w:hAnsi="Bookman Old Style"/>
              </w:rPr>
            </w:pPr>
          </w:p>
        </w:tc>
        <w:tc>
          <w:tcPr>
            <w:tcW w:w="1260" w:type="dxa"/>
            <w:shd w:val="clear" w:color="auto" w:fill="D9D9D9" w:themeFill="background1" w:themeFillShade="D9"/>
          </w:tcPr>
          <w:p w14:paraId="4D59EFB9" w14:textId="2699919F" w:rsidR="0053794F" w:rsidRDefault="0053794F" w:rsidP="002C25F6">
            <w:pPr>
              <w:spacing w:line="276" w:lineRule="auto"/>
              <w:rPr>
                <w:rFonts w:ascii="Bookman Old Style" w:hAnsi="Bookman Old Style"/>
              </w:rPr>
            </w:pPr>
            <w:r>
              <w:rPr>
                <w:rFonts w:ascii="Bookman Old Style" w:hAnsi="Bookman Old Style"/>
              </w:rPr>
              <w:t>Date</w:t>
            </w:r>
          </w:p>
        </w:tc>
        <w:tc>
          <w:tcPr>
            <w:tcW w:w="8905" w:type="dxa"/>
            <w:shd w:val="clear" w:color="auto" w:fill="D9D9D9" w:themeFill="background1" w:themeFillShade="D9"/>
          </w:tcPr>
          <w:p w14:paraId="0E4E66F3" w14:textId="65698B18" w:rsidR="0053794F" w:rsidRDefault="0053794F" w:rsidP="002C25F6">
            <w:pPr>
              <w:spacing w:line="276" w:lineRule="auto"/>
              <w:rPr>
                <w:rFonts w:ascii="Bookman Old Style" w:hAnsi="Bookman Old Style"/>
              </w:rPr>
            </w:pPr>
            <w:r>
              <w:rPr>
                <w:rFonts w:ascii="Bookman Old Style" w:hAnsi="Bookman Old Style"/>
              </w:rPr>
              <w:t>Infraction</w:t>
            </w:r>
          </w:p>
        </w:tc>
      </w:tr>
      <w:tr w:rsidR="0053794F" w14:paraId="6A1DAAC0" w14:textId="77777777" w:rsidTr="0053794F">
        <w:tc>
          <w:tcPr>
            <w:tcW w:w="625" w:type="dxa"/>
          </w:tcPr>
          <w:p w14:paraId="7CFA7EFB" w14:textId="6E640B85" w:rsidR="0053794F" w:rsidRDefault="0053794F" w:rsidP="002C25F6">
            <w:pPr>
              <w:spacing w:line="276" w:lineRule="auto"/>
              <w:rPr>
                <w:rFonts w:ascii="Bookman Old Style" w:hAnsi="Bookman Old Style"/>
              </w:rPr>
            </w:pPr>
            <w:r>
              <w:rPr>
                <w:rFonts w:ascii="Bookman Old Style" w:hAnsi="Bookman Old Style"/>
              </w:rPr>
              <w:t>1.</w:t>
            </w:r>
          </w:p>
        </w:tc>
        <w:tc>
          <w:tcPr>
            <w:tcW w:w="1260" w:type="dxa"/>
          </w:tcPr>
          <w:p w14:paraId="30E65C58" w14:textId="77777777" w:rsidR="0053794F" w:rsidRDefault="0053794F" w:rsidP="002C25F6">
            <w:pPr>
              <w:spacing w:line="276" w:lineRule="auto"/>
              <w:rPr>
                <w:rFonts w:ascii="Bookman Old Style" w:hAnsi="Bookman Old Style"/>
              </w:rPr>
            </w:pPr>
          </w:p>
        </w:tc>
        <w:tc>
          <w:tcPr>
            <w:tcW w:w="8905" w:type="dxa"/>
          </w:tcPr>
          <w:p w14:paraId="10716ADF" w14:textId="77777777" w:rsidR="0053794F" w:rsidRDefault="0053794F" w:rsidP="002C25F6">
            <w:pPr>
              <w:spacing w:line="276" w:lineRule="auto"/>
              <w:rPr>
                <w:rFonts w:ascii="Bookman Old Style" w:hAnsi="Bookman Old Style"/>
              </w:rPr>
            </w:pPr>
          </w:p>
        </w:tc>
      </w:tr>
      <w:tr w:rsidR="0053794F" w14:paraId="4049E14D" w14:textId="77777777" w:rsidTr="0053794F">
        <w:tc>
          <w:tcPr>
            <w:tcW w:w="625" w:type="dxa"/>
          </w:tcPr>
          <w:p w14:paraId="0F2C7B5E" w14:textId="145698D3" w:rsidR="0053794F" w:rsidRDefault="0053794F" w:rsidP="002C25F6">
            <w:pPr>
              <w:spacing w:line="276" w:lineRule="auto"/>
              <w:rPr>
                <w:rFonts w:ascii="Bookman Old Style" w:hAnsi="Bookman Old Style"/>
              </w:rPr>
            </w:pPr>
            <w:r>
              <w:rPr>
                <w:rFonts w:ascii="Bookman Old Style" w:hAnsi="Bookman Old Style"/>
              </w:rPr>
              <w:t>2.</w:t>
            </w:r>
          </w:p>
        </w:tc>
        <w:tc>
          <w:tcPr>
            <w:tcW w:w="1260" w:type="dxa"/>
          </w:tcPr>
          <w:p w14:paraId="3885830A" w14:textId="77777777" w:rsidR="0053794F" w:rsidRDefault="0053794F" w:rsidP="002C25F6">
            <w:pPr>
              <w:spacing w:line="276" w:lineRule="auto"/>
              <w:rPr>
                <w:rFonts w:ascii="Bookman Old Style" w:hAnsi="Bookman Old Style"/>
              </w:rPr>
            </w:pPr>
          </w:p>
        </w:tc>
        <w:tc>
          <w:tcPr>
            <w:tcW w:w="8905" w:type="dxa"/>
          </w:tcPr>
          <w:p w14:paraId="7500F1D1" w14:textId="77777777" w:rsidR="0053794F" w:rsidRDefault="0053794F" w:rsidP="002C25F6">
            <w:pPr>
              <w:spacing w:line="276" w:lineRule="auto"/>
              <w:rPr>
                <w:rFonts w:ascii="Bookman Old Style" w:hAnsi="Bookman Old Style"/>
              </w:rPr>
            </w:pPr>
          </w:p>
        </w:tc>
      </w:tr>
      <w:tr w:rsidR="0053794F" w14:paraId="2247E529" w14:textId="77777777" w:rsidTr="0053794F">
        <w:tc>
          <w:tcPr>
            <w:tcW w:w="625" w:type="dxa"/>
          </w:tcPr>
          <w:p w14:paraId="6D5522E8" w14:textId="6066D94D" w:rsidR="0053794F" w:rsidRDefault="0053794F" w:rsidP="002C25F6">
            <w:pPr>
              <w:spacing w:line="276" w:lineRule="auto"/>
              <w:rPr>
                <w:rFonts w:ascii="Bookman Old Style" w:hAnsi="Bookman Old Style"/>
              </w:rPr>
            </w:pPr>
            <w:r>
              <w:rPr>
                <w:rFonts w:ascii="Bookman Old Style" w:hAnsi="Bookman Old Style"/>
              </w:rPr>
              <w:t>3.</w:t>
            </w:r>
          </w:p>
        </w:tc>
        <w:tc>
          <w:tcPr>
            <w:tcW w:w="1260" w:type="dxa"/>
          </w:tcPr>
          <w:p w14:paraId="7629199C" w14:textId="77777777" w:rsidR="0053794F" w:rsidRDefault="0053794F" w:rsidP="002C25F6">
            <w:pPr>
              <w:spacing w:line="276" w:lineRule="auto"/>
              <w:rPr>
                <w:rFonts w:ascii="Bookman Old Style" w:hAnsi="Bookman Old Style"/>
              </w:rPr>
            </w:pPr>
          </w:p>
        </w:tc>
        <w:tc>
          <w:tcPr>
            <w:tcW w:w="8905" w:type="dxa"/>
          </w:tcPr>
          <w:p w14:paraId="21C87547" w14:textId="77777777" w:rsidR="0053794F" w:rsidRDefault="0053794F" w:rsidP="002C25F6">
            <w:pPr>
              <w:spacing w:line="276" w:lineRule="auto"/>
              <w:rPr>
                <w:rFonts w:ascii="Bookman Old Style" w:hAnsi="Bookman Old Style"/>
              </w:rPr>
            </w:pPr>
          </w:p>
        </w:tc>
      </w:tr>
    </w:tbl>
    <w:p w14:paraId="49615DED" w14:textId="2FC7E7B3" w:rsidR="00765E25" w:rsidRPr="002C25F6" w:rsidRDefault="00765E25" w:rsidP="002C25F6">
      <w:pPr>
        <w:spacing w:line="276" w:lineRule="auto"/>
        <w:rPr>
          <w:rFonts w:ascii="Bookman Old Style" w:hAnsi="Bookman Old Style"/>
        </w:rPr>
      </w:pPr>
      <w:r>
        <w:rPr>
          <w:rFonts w:ascii="Bookman Old Style" w:hAnsi="Bookman Old Style"/>
        </w:rPr>
        <w:t xml:space="preserve">  </w:t>
      </w:r>
    </w:p>
    <w:p w14:paraId="6090A9F0" w14:textId="05F28A96" w:rsidR="0029321A" w:rsidRDefault="001008BD" w:rsidP="0053794F">
      <w:pPr>
        <w:spacing w:line="276" w:lineRule="auto"/>
        <w:rPr>
          <w:rFonts w:ascii="Bookman Old Style" w:hAnsi="Bookman Old Style"/>
        </w:rPr>
      </w:pPr>
      <w:r>
        <w:rPr>
          <w:rFonts w:ascii="Bookman Old Style" w:hAnsi="Bookman Old Style"/>
        </w:rPr>
        <w:t>Signed this</w:t>
      </w:r>
      <w:r w:rsidR="00187130">
        <w:rPr>
          <w:rFonts w:ascii="Bookman Old Style" w:hAnsi="Bookman Old Style"/>
        </w:rPr>
        <w:t xml:space="preserve"> </w:t>
      </w:r>
      <w:r>
        <w:rPr>
          <w:rFonts w:ascii="Bookman Old Style" w:hAnsi="Bookman Old Style"/>
        </w:rPr>
        <w:t>______________________day of__________________________________20_____.</w:t>
      </w:r>
    </w:p>
    <w:p w14:paraId="6C9D3EFC" w14:textId="7ABB5E67" w:rsidR="001008BD" w:rsidRDefault="001008BD" w:rsidP="0053794F">
      <w:pPr>
        <w:spacing w:line="276" w:lineRule="auto"/>
        <w:rPr>
          <w:rFonts w:ascii="Bookman Old Style" w:hAnsi="Bookman Old Style"/>
        </w:rPr>
      </w:pPr>
      <w:r>
        <w:rPr>
          <w:rFonts w:ascii="Bookman Old Style" w:hAnsi="Bookman Old Style"/>
        </w:rPr>
        <w:t>Print Name:_______________________________________________________________</w:t>
      </w:r>
    </w:p>
    <w:p w14:paraId="021693AF" w14:textId="70711694" w:rsidR="001008BD" w:rsidRDefault="001008BD" w:rsidP="0053794F">
      <w:pPr>
        <w:spacing w:line="276" w:lineRule="auto"/>
        <w:rPr>
          <w:rFonts w:ascii="Bookman Old Style" w:hAnsi="Bookman Old Style"/>
        </w:rPr>
      </w:pPr>
      <w:r>
        <w:rPr>
          <w:rFonts w:ascii="Bookman Old Style" w:hAnsi="Bookman Old Style"/>
        </w:rPr>
        <w:t>Signature:_________________________________________________________________</w:t>
      </w:r>
    </w:p>
    <w:p w14:paraId="5B880AB1" w14:textId="6FC2B1B3" w:rsidR="001008BD" w:rsidRDefault="00DE6DCD" w:rsidP="0053794F">
      <w:pPr>
        <w:spacing w:line="276" w:lineRule="auto"/>
        <w:rPr>
          <w:rFonts w:ascii="Bookman Old Style" w:hAnsi="Bookman Old Style"/>
        </w:rPr>
      </w:pPr>
      <w:r>
        <w:rPr>
          <w:rFonts w:ascii="Bookman Old Style" w:hAnsi="Bookman Old Style"/>
        </w:rPr>
        <w:t>Clinical Instructor:_________________________________________________________</w:t>
      </w:r>
    </w:p>
    <w:p w14:paraId="515304A1" w14:textId="77777777" w:rsidR="00332F53" w:rsidRDefault="00332F53" w:rsidP="0053794F">
      <w:pPr>
        <w:spacing w:line="276" w:lineRule="auto"/>
        <w:rPr>
          <w:rFonts w:ascii="Bookman Old Style" w:hAnsi="Bookman Old Style"/>
        </w:rPr>
      </w:pPr>
    </w:p>
    <w:p w14:paraId="6DF342F8" w14:textId="5D7E6DF3" w:rsidR="00DE6DCD" w:rsidRPr="00332F53" w:rsidRDefault="00DE6DCD" w:rsidP="0053794F">
      <w:pPr>
        <w:spacing w:line="276" w:lineRule="auto"/>
        <w:rPr>
          <w:rFonts w:ascii="Bookman Old Style" w:hAnsi="Bookman Old Style"/>
          <w:b/>
          <w:bCs/>
        </w:rPr>
      </w:pPr>
      <w:r w:rsidRPr="00332F53">
        <w:rPr>
          <w:rFonts w:ascii="Bookman Old Style" w:hAnsi="Bookman Old Style"/>
          <w:b/>
          <w:bCs/>
        </w:rPr>
        <w:t>Copies:</w:t>
      </w:r>
    </w:p>
    <w:p w14:paraId="311CC921" w14:textId="357589C1" w:rsidR="00DE6DCD" w:rsidRDefault="00DE6DCD" w:rsidP="0053794F">
      <w:pPr>
        <w:spacing w:line="276" w:lineRule="auto"/>
        <w:rPr>
          <w:rFonts w:ascii="Bookman Old Style" w:hAnsi="Bookman Old Style"/>
        </w:rPr>
      </w:pPr>
      <w:r>
        <w:rPr>
          <w:rFonts w:ascii="Bookman Old Style" w:hAnsi="Bookman Old Style"/>
        </w:rPr>
        <w:t>Program Chair</w:t>
      </w:r>
    </w:p>
    <w:p w14:paraId="23D87B01" w14:textId="6E1F3B95" w:rsidR="00DE6DCD" w:rsidRDefault="00E85ED8" w:rsidP="0053794F">
      <w:pPr>
        <w:spacing w:line="276" w:lineRule="auto"/>
        <w:rPr>
          <w:rFonts w:ascii="Bookman Old Style" w:hAnsi="Bookman Old Style"/>
        </w:rPr>
      </w:pPr>
      <w:r>
        <w:rPr>
          <w:rFonts w:ascii="Bookman Old Style" w:hAnsi="Bookman Old Style"/>
        </w:rPr>
        <w:t>Clinical Instructor</w:t>
      </w:r>
    </w:p>
    <w:p w14:paraId="3BC11090" w14:textId="73AF59E1" w:rsidR="00E85ED8" w:rsidRDefault="00E85ED8" w:rsidP="0053794F">
      <w:pPr>
        <w:spacing w:line="276" w:lineRule="auto"/>
        <w:rPr>
          <w:rFonts w:ascii="Bookman Old Style" w:hAnsi="Bookman Old Style"/>
        </w:rPr>
      </w:pPr>
      <w:r>
        <w:rPr>
          <w:rFonts w:ascii="Bookman Old Style" w:hAnsi="Bookman Old Style"/>
        </w:rPr>
        <w:t>Student</w:t>
      </w:r>
    </w:p>
    <w:p w14:paraId="16657CF6" w14:textId="77777777" w:rsidR="00E85ED8" w:rsidRDefault="00E85ED8" w:rsidP="0053794F">
      <w:pPr>
        <w:spacing w:line="276" w:lineRule="auto"/>
        <w:rPr>
          <w:rFonts w:ascii="Bookman Old Style" w:hAnsi="Bookman Old Style"/>
        </w:rPr>
      </w:pPr>
    </w:p>
    <w:p w14:paraId="6032E055" w14:textId="77777777" w:rsidR="00E85ED8" w:rsidRDefault="00E85ED8" w:rsidP="0053794F">
      <w:pPr>
        <w:spacing w:line="276" w:lineRule="auto"/>
        <w:rPr>
          <w:rFonts w:ascii="Bookman Old Style" w:hAnsi="Bookman Old Style"/>
        </w:rPr>
      </w:pPr>
    </w:p>
    <w:p w14:paraId="19F8FA03" w14:textId="77777777" w:rsidR="00E85ED8" w:rsidRDefault="00E85ED8" w:rsidP="0053794F">
      <w:pPr>
        <w:spacing w:line="276" w:lineRule="auto"/>
        <w:rPr>
          <w:rFonts w:ascii="Bookman Old Style" w:hAnsi="Bookman Old Style"/>
        </w:rPr>
      </w:pPr>
    </w:p>
    <w:p w14:paraId="736F32A8" w14:textId="0512D11F" w:rsidR="00E80695" w:rsidRPr="00826514" w:rsidRDefault="00E80695" w:rsidP="00E80695">
      <w:pPr>
        <w:spacing w:line="276" w:lineRule="auto"/>
        <w:jc w:val="center"/>
        <w:rPr>
          <w:rFonts w:ascii="Bookman Old Style" w:hAnsi="Bookman Old Style"/>
          <w:b/>
          <w:bCs/>
          <w:sz w:val="32"/>
          <w:szCs w:val="32"/>
        </w:rPr>
      </w:pPr>
      <w:bookmarkStart w:id="1" w:name="_Hlk195190004"/>
      <w:r w:rsidRPr="00826514">
        <w:rPr>
          <w:rFonts w:ascii="Bookman Old Style" w:hAnsi="Bookman Old Style"/>
          <w:b/>
          <w:bCs/>
          <w:sz w:val="32"/>
          <w:szCs w:val="32"/>
        </w:rPr>
        <w:lastRenderedPageBreak/>
        <w:t xml:space="preserve">Appendix </w:t>
      </w:r>
      <w:r w:rsidR="00A5282B" w:rsidRPr="00826514">
        <w:rPr>
          <w:rFonts w:ascii="Bookman Old Style" w:hAnsi="Bookman Old Style"/>
          <w:b/>
          <w:bCs/>
          <w:sz w:val="32"/>
          <w:szCs w:val="32"/>
        </w:rPr>
        <w:t>8</w:t>
      </w:r>
    </w:p>
    <w:p w14:paraId="0BF7507E" w14:textId="77777777" w:rsidR="00E80695" w:rsidRDefault="00E80695" w:rsidP="00E80695">
      <w:pPr>
        <w:spacing w:line="276" w:lineRule="auto"/>
        <w:jc w:val="center"/>
        <w:rPr>
          <w:rFonts w:ascii="Bookman Old Style" w:hAnsi="Bookman Old Style"/>
          <w:b/>
          <w:bCs/>
        </w:rPr>
      </w:pPr>
      <w:bookmarkStart w:id="2" w:name="_Hlk195190592"/>
      <w:r w:rsidRPr="00476300">
        <w:rPr>
          <w:rFonts w:ascii="Bookman Old Style" w:hAnsi="Bookman Old Style"/>
          <w:b/>
          <w:bCs/>
        </w:rPr>
        <w:t>McHenry County College Radiologic Technology Program</w:t>
      </w:r>
    </w:p>
    <w:bookmarkEnd w:id="1"/>
    <w:bookmarkEnd w:id="2"/>
    <w:p w14:paraId="283962A6" w14:textId="2D862515" w:rsidR="0083249E" w:rsidRDefault="0083249E" w:rsidP="00E80695">
      <w:pPr>
        <w:spacing w:line="276" w:lineRule="auto"/>
        <w:jc w:val="center"/>
        <w:rPr>
          <w:rFonts w:ascii="Bookman Old Style" w:hAnsi="Bookman Old Style"/>
          <w:b/>
          <w:bCs/>
        </w:rPr>
      </w:pPr>
      <w:r>
        <w:rPr>
          <w:rFonts w:ascii="Bookman Old Style" w:hAnsi="Bookman Old Style"/>
          <w:b/>
          <w:bCs/>
        </w:rPr>
        <w:t>Incident Report Form</w:t>
      </w:r>
    </w:p>
    <w:p w14:paraId="2E98495E" w14:textId="77777777" w:rsidR="0083249E" w:rsidRDefault="0083249E" w:rsidP="0083249E">
      <w:pPr>
        <w:spacing w:line="276" w:lineRule="auto"/>
        <w:rPr>
          <w:rFonts w:ascii="Bookman Old Style" w:hAnsi="Bookman Old Style"/>
        </w:rPr>
      </w:pPr>
    </w:p>
    <w:p w14:paraId="0948046A" w14:textId="4D35EADE" w:rsidR="009A3CCB" w:rsidRDefault="00013801" w:rsidP="0083249E">
      <w:pPr>
        <w:spacing w:line="276" w:lineRule="auto"/>
        <w:rPr>
          <w:rFonts w:ascii="Bookman Old Style" w:hAnsi="Bookman Old Style"/>
        </w:rPr>
      </w:pPr>
      <w:r>
        <w:rPr>
          <w:rFonts w:ascii="Bookman Old Style" w:hAnsi="Bookman Old Style"/>
        </w:rPr>
        <w:t>Student Name:</w:t>
      </w:r>
      <w:r w:rsidR="00511768">
        <w:rPr>
          <w:rFonts w:ascii="Bookman Old Style" w:hAnsi="Bookman Old Style"/>
        </w:rPr>
        <w:t xml:space="preserve"> </w:t>
      </w:r>
      <w:r>
        <w:rPr>
          <w:rFonts w:ascii="Bookman Old Style" w:hAnsi="Bookman Old Style"/>
        </w:rPr>
        <w:t>______________________________</w:t>
      </w:r>
      <w:r w:rsidR="009A3CCB">
        <w:rPr>
          <w:rFonts w:ascii="Bookman Old Style" w:hAnsi="Bookman Old Style"/>
        </w:rPr>
        <w:t>Date:______________________</w:t>
      </w:r>
    </w:p>
    <w:p w14:paraId="6BBB58CC" w14:textId="28802AD4" w:rsidR="0083249E" w:rsidRPr="0083249E" w:rsidRDefault="00013801" w:rsidP="0083249E">
      <w:pPr>
        <w:spacing w:line="276" w:lineRule="auto"/>
        <w:rPr>
          <w:rFonts w:ascii="Bookman Old Style" w:hAnsi="Bookman Old Style"/>
        </w:rPr>
      </w:pPr>
      <w:r>
        <w:rPr>
          <w:rFonts w:ascii="Bookman Old Style" w:hAnsi="Bookman Old Style"/>
        </w:rPr>
        <w:t>Date:</w:t>
      </w:r>
      <w:r w:rsidR="00511768">
        <w:rPr>
          <w:rFonts w:ascii="Bookman Old Style" w:hAnsi="Bookman Old Style"/>
        </w:rPr>
        <w:t xml:space="preserve"> </w:t>
      </w:r>
      <w:r>
        <w:rPr>
          <w:rFonts w:ascii="Bookman Old Style" w:hAnsi="Bookman Old Style"/>
        </w:rPr>
        <w:t>___________________</w:t>
      </w:r>
      <w:r w:rsidR="008C14F8">
        <w:rPr>
          <w:rFonts w:ascii="Bookman Old Style" w:hAnsi="Bookman Old Style"/>
        </w:rPr>
        <w:t>Time:_______________</w:t>
      </w:r>
      <w:r w:rsidR="009A3CCB">
        <w:rPr>
          <w:rFonts w:ascii="Bookman Old Style" w:hAnsi="Bookman Old Style"/>
        </w:rPr>
        <w:t>(of occurrence, not date filling out form)</w:t>
      </w:r>
    </w:p>
    <w:p w14:paraId="45072C68" w14:textId="3A4F6E2F" w:rsidR="001D3A4B" w:rsidRDefault="0054136C" w:rsidP="0054136C">
      <w:pPr>
        <w:spacing w:line="276" w:lineRule="auto"/>
        <w:rPr>
          <w:rFonts w:ascii="Bookman Old Style" w:hAnsi="Bookman Old Style"/>
        </w:rPr>
      </w:pPr>
      <w:r>
        <w:rPr>
          <w:rFonts w:ascii="Bookman Old Style" w:hAnsi="Bookman Old Style"/>
        </w:rPr>
        <w:t>Type of occurrence:</w:t>
      </w:r>
    </w:p>
    <w:p w14:paraId="3E97860A" w14:textId="57824760" w:rsidR="00FA3748" w:rsidRDefault="00FA3748" w:rsidP="0054136C">
      <w:pPr>
        <w:spacing w:line="276" w:lineRule="auto"/>
        <w:rPr>
          <w:rFonts w:ascii="Bookman Old Style" w:hAnsi="Bookman Old Style"/>
        </w:rPr>
      </w:pPr>
      <w:r>
        <w:rPr>
          <w:rFonts w:ascii="Bookman Old Style" w:hAnsi="Bookman Old Style"/>
        </w:rPr>
        <w:t>_____Injury/Illness</w:t>
      </w:r>
    </w:p>
    <w:p w14:paraId="5DA97221" w14:textId="0E31ADD9" w:rsidR="00FA3748" w:rsidRDefault="00FA3748" w:rsidP="0054136C">
      <w:pPr>
        <w:spacing w:line="276" w:lineRule="auto"/>
        <w:rPr>
          <w:rFonts w:ascii="Bookman Old Style" w:hAnsi="Bookman Old Style"/>
        </w:rPr>
      </w:pPr>
      <w:r>
        <w:rPr>
          <w:rFonts w:ascii="Bookman Old Style" w:hAnsi="Bookman Old Style"/>
        </w:rPr>
        <w:t>_____Disciplinary</w:t>
      </w:r>
    </w:p>
    <w:p w14:paraId="20730AB1" w14:textId="119420AB" w:rsidR="00FA3748" w:rsidRDefault="00FA3748" w:rsidP="0054136C">
      <w:pPr>
        <w:spacing w:line="276" w:lineRule="auto"/>
        <w:rPr>
          <w:rFonts w:ascii="Bookman Old Style" w:hAnsi="Bookman Old Style"/>
        </w:rPr>
      </w:pPr>
      <w:r>
        <w:rPr>
          <w:rFonts w:ascii="Bookman Old Style" w:hAnsi="Bookman Old Style"/>
        </w:rPr>
        <w:t>_____Other(Specify)_______________________________________________</w:t>
      </w:r>
    </w:p>
    <w:p w14:paraId="243A040E" w14:textId="57F7DB3C" w:rsidR="005B3571" w:rsidRDefault="005B3571" w:rsidP="0054136C">
      <w:pPr>
        <w:spacing w:line="276" w:lineRule="auto"/>
        <w:rPr>
          <w:rFonts w:ascii="Bookman Old Style" w:hAnsi="Bookman Old Style"/>
        </w:rPr>
      </w:pPr>
      <w:r>
        <w:rPr>
          <w:rFonts w:ascii="Bookman Old Style" w:hAnsi="Bookman Old Style"/>
        </w:rPr>
        <w:t>Clinical Site:</w:t>
      </w:r>
      <w:r w:rsidR="00511768">
        <w:rPr>
          <w:rFonts w:ascii="Bookman Old Style" w:hAnsi="Bookman Old Style"/>
        </w:rPr>
        <w:t xml:space="preserve"> </w:t>
      </w:r>
      <w:r>
        <w:rPr>
          <w:rFonts w:ascii="Bookman Old Style" w:hAnsi="Bookman Old Style"/>
        </w:rPr>
        <w:t>_____________________________________Area Assigned:_________________________</w:t>
      </w:r>
    </w:p>
    <w:p w14:paraId="58BDDA0F" w14:textId="77777777" w:rsidR="005B3571" w:rsidRDefault="005B3571" w:rsidP="0054136C">
      <w:pPr>
        <w:spacing w:line="276" w:lineRule="auto"/>
        <w:rPr>
          <w:rFonts w:ascii="Bookman Old Style" w:hAnsi="Bookman Old Style"/>
        </w:rPr>
      </w:pPr>
    </w:p>
    <w:p w14:paraId="614F356C" w14:textId="3498DF6F" w:rsidR="00BF20F4" w:rsidRDefault="00BF20F4" w:rsidP="0054136C">
      <w:pPr>
        <w:spacing w:line="276" w:lineRule="auto"/>
        <w:rPr>
          <w:rFonts w:ascii="Bookman Old Style" w:hAnsi="Bookman Old Style"/>
        </w:rPr>
      </w:pPr>
      <w:r>
        <w:rPr>
          <w:rFonts w:ascii="Bookman Old Style" w:hAnsi="Bookman Old Style"/>
        </w:rPr>
        <w:t xml:space="preserve">Was there </w:t>
      </w:r>
      <w:r w:rsidR="003711A6">
        <w:rPr>
          <w:rFonts w:ascii="Bookman Old Style" w:hAnsi="Bookman Old Style"/>
        </w:rPr>
        <w:t>an injury</w:t>
      </w:r>
      <w:r w:rsidR="00D80927">
        <w:rPr>
          <w:rFonts w:ascii="Bookman Old Style" w:hAnsi="Bookman Old Style"/>
        </w:rPr>
        <w:t xml:space="preserve"> to a student?</w:t>
      </w:r>
      <w:r w:rsidR="00D80927">
        <w:rPr>
          <w:rFonts w:ascii="Bookman Old Style" w:hAnsi="Bookman Old Style"/>
        </w:rPr>
        <w:tab/>
        <w:t>Yes____</w:t>
      </w:r>
      <w:r w:rsidR="00D80927">
        <w:rPr>
          <w:rFonts w:ascii="Bookman Old Style" w:hAnsi="Bookman Old Style"/>
        </w:rPr>
        <w:tab/>
        <w:t>No____</w:t>
      </w:r>
    </w:p>
    <w:p w14:paraId="5B09EBE6" w14:textId="585645E1" w:rsidR="00D80927" w:rsidRDefault="00D80927" w:rsidP="0054136C">
      <w:pPr>
        <w:spacing w:line="276" w:lineRule="auto"/>
        <w:rPr>
          <w:rFonts w:ascii="Bookman Old Style" w:hAnsi="Bookman Old Style"/>
        </w:rPr>
      </w:pPr>
      <w:r>
        <w:rPr>
          <w:rFonts w:ascii="Bookman Old Style" w:hAnsi="Bookman Old Style"/>
        </w:rPr>
        <w:t xml:space="preserve">Was there an injury to a patient? </w:t>
      </w:r>
      <w:r w:rsidR="00416C66">
        <w:rPr>
          <w:rFonts w:ascii="Bookman Old Style" w:hAnsi="Bookman Old Style"/>
        </w:rPr>
        <w:tab/>
      </w:r>
      <w:r>
        <w:rPr>
          <w:rFonts w:ascii="Bookman Old Style" w:hAnsi="Bookman Old Style"/>
        </w:rPr>
        <w:t>Yes____</w:t>
      </w:r>
      <w:r w:rsidR="00416C66">
        <w:rPr>
          <w:rFonts w:ascii="Bookman Old Style" w:hAnsi="Bookman Old Style"/>
        </w:rPr>
        <w:tab/>
        <w:t>No____</w:t>
      </w:r>
    </w:p>
    <w:p w14:paraId="7D6E0D34" w14:textId="555C37B2" w:rsidR="00416C66" w:rsidRDefault="00416C66" w:rsidP="0054136C">
      <w:pPr>
        <w:spacing w:line="276" w:lineRule="auto"/>
        <w:rPr>
          <w:rFonts w:ascii="Bookman Old Style" w:hAnsi="Bookman Old Style"/>
        </w:rPr>
      </w:pPr>
      <w:r>
        <w:rPr>
          <w:rFonts w:ascii="Bookman Old Style" w:hAnsi="Bookman Old Style"/>
        </w:rPr>
        <w:t>If yes to either of the above questions</w:t>
      </w:r>
      <w:r w:rsidR="00E4441A">
        <w:rPr>
          <w:rFonts w:ascii="Bookman Old Style" w:hAnsi="Bookman Old Style"/>
        </w:rPr>
        <w:t>, was medical care sought?</w:t>
      </w:r>
      <w:r w:rsidR="00E4441A">
        <w:rPr>
          <w:rFonts w:ascii="Bookman Old Style" w:hAnsi="Bookman Old Style"/>
        </w:rPr>
        <w:tab/>
        <w:t>Yes____</w:t>
      </w:r>
      <w:r w:rsidR="00E4441A">
        <w:rPr>
          <w:rFonts w:ascii="Bookman Old Style" w:hAnsi="Bookman Old Style"/>
        </w:rPr>
        <w:tab/>
        <w:t>No____</w:t>
      </w:r>
    </w:p>
    <w:p w14:paraId="4BA0E9F5" w14:textId="53A74C87" w:rsidR="00E4441A" w:rsidRDefault="00175527" w:rsidP="0054136C">
      <w:pPr>
        <w:spacing w:line="276" w:lineRule="auto"/>
        <w:rPr>
          <w:rFonts w:ascii="Bookman Old Style" w:hAnsi="Bookman Old Style"/>
        </w:rPr>
      </w:pPr>
      <w:r>
        <w:rPr>
          <w:rFonts w:ascii="Bookman Old Style" w:hAnsi="Bookman Old Style"/>
        </w:rPr>
        <w:t>Please provide a summary of the occurrence, attach additional documentation as necessary</w:t>
      </w:r>
      <w:r w:rsidR="00473ED1">
        <w:rPr>
          <w:rFonts w:ascii="Bookman Old Style" w:hAnsi="Bookman Old Style"/>
        </w:rPr>
        <w:t>: (Provide facts only)</w:t>
      </w:r>
    </w:p>
    <w:p w14:paraId="47A3FD1D" w14:textId="77777777" w:rsidR="00473ED1" w:rsidRDefault="00473ED1" w:rsidP="0054136C">
      <w:pPr>
        <w:spacing w:line="276" w:lineRule="auto"/>
        <w:rPr>
          <w:rFonts w:ascii="Bookman Old Style" w:hAnsi="Bookman Old Style"/>
        </w:rPr>
      </w:pPr>
    </w:p>
    <w:p w14:paraId="1376365C" w14:textId="77777777" w:rsidR="00473ED1" w:rsidRDefault="00473ED1" w:rsidP="0054136C">
      <w:pPr>
        <w:spacing w:line="276" w:lineRule="auto"/>
        <w:rPr>
          <w:rFonts w:ascii="Bookman Old Style" w:hAnsi="Bookman Old Style"/>
        </w:rPr>
      </w:pPr>
    </w:p>
    <w:p w14:paraId="3A12B928" w14:textId="77777777" w:rsidR="00473ED1" w:rsidRDefault="00473ED1" w:rsidP="0054136C">
      <w:pPr>
        <w:spacing w:line="276" w:lineRule="auto"/>
        <w:rPr>
          <w:rFonts w:ascii="Bookman Old Style" w:hAnsi="Bookman Old Style"/>
        </w:rPr>
      </w:pPr>
    </w:p>
    <w:p w14:paraId="39BDF270" w14:textId="013293AE" w:rsidR="00473ED1" w:rsidRDefault="005A5480" w:rsidP="0054136C">
      <w:pPr>
        <w:spacing w:line="276" w:lineRule="auto"/>
        <w:rPr>
          <w:rFonts w:ascii="Bookman Old Style" w:hAnsi="Bookman Old Style"/>
        </w:rPr>
      </w:pPr>
      <w:r>
        <w:rPr>
          <w:rFonts w:ascii="Bookman Old Style" w:hAnsi="Bookman Old Style"/>
        </w:rPr>
        <w:t>If the occurrence was for student discipline, please provide</w:t>
      </w:r>
      <w:r w:rsidR="00F27955">
        <w:rPr>
          <w:rFonts w:ascii="Bookman Old Style" w:hAnsi="Bookman Old Style"/>
        </w:rPr>
        <w:t xml:space="preserve"> consequences of additional infractions if this behavior continues</w:t>
      </w:r>
      <w:r w:rsidR="00A17596">
        <w:rPr>
          <w:rFonts w:ascii="Bookman Old Style" w:hAnsi="Bookman Old Style"/>
        </w:rPr>
        <w:t xml:space="preserve"> (i.e., suspension</w:t>
      </w:r>
      <w:r w:rsidR="00727E6E">
        <w:rPr>
          <w:rFonts w:ascii="Bookman Old Style" w:hAnsi="Bookman Old Style"/>
        </w:rPr>
        <w:t xml:space="preserve">, removal from clinical affiliate, or dismissal from </w:t>
      </w:r>
      <w:r w:rsidR="00101E01">
        <w:rPr>
          <w:rFonts w:ascii="Bookman Old Style" w:hAnsi="Bookman Old Style"/>
        </w:rPr>
        <w:t>Radiologic Technology Program)</w:t>
      </w:r>
    </w:p>
    <w:p w14:paraId="2DE34A5A" w14:textId="77777777" w:rsidR="00101E01" w:rsidRDefault="00101E01" w:rsidP="0054136C">
      <w:pPr>
        <w:spacing w:line="276" w:lineRule="auto"/>
        <w:rPr>
          <w:rFonts w:ascii="Bookman Old Style" w:hAnsi="Bookman Old Style"/>
        </w:rPr>
      </w:pPr>
    </w:p>
    <w:p w14:paraId="67F97C97" w14:textId="77777777" w:rsidR="00101E01" w:rsidRDefault="00101E01" w:rsidP="0054136C">
      <w:pPr>
        <w:spacing w:line="276" w:lineRule="auto"/>
        <w:rPr>
          <w:rFonts w:ascii="Bookman Old Style" w:hAnsi="Bookman Old Style"/>
        </w:rPr>
      </w:pPr>
    </w:p>
    <w:p w14:paraId="51D8E9C6" w14:textId="18D6C0A9" w:rsidR="00101E01" w:rsidRDefault="00101E01" w:rsidP="0054136C">
      <w:pPr>
        <w:spacing w:line="276" w:lineRule="auto"/>
        <w:rPr>
          <w:rFonts w:ascii="Bookman Old Style" w:hAnsi="Bookman Old Style"/>
        </w:rPr>
      </w:pPr>
    </w:p>
    <w:p w14:paraId="6B9A326A" w14:textId="1CE770FA" w:rsidR="00101E01" w:rsidRDefault="00101E01" w:rsidP="0054136C">
      <w:pPr>
        <w:spacing w:line="276" w:lineRule="auto"/>
        <w:rPr>
          <w:rFonts w:ascii="Bookman Old Style" w:hAnsi="Bookman Old Style"/>
        </w:rPr>
      </w:pPr>
      <w:r>
        <w:rPr>
          <w:rFonts w:ascii="Bookman Old Style" w:hAnsi="Bookman Old Style"/>
        </w:rPr>
        <w:t>Signatures:</w:t>
      </w:r>
    </w:p>
    <w:p w14:paraId="0E6D21DA" w14:textId="7509B9F5" w:rsidR="00101E01" w:rsidRDefault="00101E01" w:rsidP="0054136C">
      <w:pPr>
        <w:spacing w:line="276" w:lineRule="auto"/>
        <w:rPr>
          <w:rFonts w:ascii="Bookman Old Style" w:hAnsi="Bookman Old Style"/>
        </w:rPr>
      </w:pPr>
      <w:r>
        <w:rPr>
          <w:rFonts w:ascii="Bookman Old Style" w:hAnsi="Bookman Old Style"/>
        </w:rPr>
        <w:t>Clinical Instructor/Faculty:________________________________Date:_____________________</w:t>
      </w:r>
    </w:p>
    <w:p w14:paraId="772F1771" w14:textId="6AC19994" w:rsidR="00101E01" w:rsidRDefault="000D0DD4" w:rsidP="0054136C">
      <w:pPr>
        <w:spacing w:line="276" w:lineRule="auto"/>
        <w:rPr>
          <w:rFonts w:ascii="Bookman Old Style" w:hAnsi="Bookman Old Style"/>
        </w:rPr>
      </w:pPr>
      <w:r>
        <w:rPr>
          <w:rFonts w:ascii="Bookman Old Style" w:hAnsi="Bookman Old Style"/>
        </w:rPr>
        <w:t>Clinical Affiliate Preceptor:_________________________________Date:_____________________</w:t>
      </w:r>
    </w:p>
    <w:p w14:paraId="14758E99" w14:textId="64115B5B" w:rsidR="000D0DD4" w:rsidRDefault="003900B3" w:rsidP="0054136C">
      <w:pPr>
        <w:spacing w:line="276" w:lineRule="auto"/>
        <w:rPr>
          <w:rFonts w:ascii="Bookman Old Style" w:hAnsi="Bookman Old Style"/>
        </w:rPr>
      </w:pPr>
      <w:r>
        <w:rPr>
          <w:rFonts w:ascii="Bookman Old Style" w:hAnsi="Bookman Old Style"/>
        </w:rPr>
        <w:t>Program Chair:____________________________________________Date:_____________________</w:t>
      </w:r>
    </w:p>
    <w:p w14:paraId="0C1B10F8" w14:textId="77777777" w:rsidR="004C5893" w:rsidRPr="00773E63" w:rsidRDefault="004C5893" w:rsidP="004C5893">
      <w:pPr>
        <w:spacing w:line="276" w:lineRule="auto"/>
        <w:jc w:val="center"/>
        <w:rPr>
          <w:rFonts w:ascii="Bookman Old Style" w:hAnsi="Bookman Old Style"/>
          <w:b/>
          <w:bCs/>
          <w:sz w:val="32"/>
          <w:szCs w:val="32"/>
        </w:rPr>
      </w:pPr>
      <w:r w:rsidRPr="00773E63">
        <w:rPr>
          <w:rFonts w:ascii="Bookman Old Style" w:hAnsi="Bookman Old Style"/>
          <w:b/>
          <w:bCs/>
          <w:sz w:val="32"/>
          <w:szCs w:val="32"/>
        </w:rPr>
        <w:lastRenderedPageBreak/>
        <w:t>Appendix 9</w:t>
      </w:r>
    </w:p>
    <w:p w14:paraId="3E0DDA5A" w14:textId="77777777" w:rsidR="000E5220" w:rsidRDefault="000E5220" w:rsidP="000E5220">
      <w:pPr>
        <w:spacing w:line="276" w:lineRule="auto"/>
        <w:jc w:val="center"/>
        <w:rPr>
          <w:rFonts w:ascii="Bookman Old Style" w:hAnsi="Bookman Old Style"/>
          <w:b/>
          <w:bCs/>
        </w:rPr>
      </w:pPr>
      <w:r w:rsidRPr="00476300">
        <w:rPr>
          <w:rFonts w:ascii="Bookman Old Style" w:hAnsi="Bookman Old Style"/>
          <w:b/>
          <w:bCs/>
        </w:rPr>
        <w:t>McHenry County College Radiologic Technology Program</w:t>
      </w:r>
    </w:p>
    <w:p w14:paraId="6F92B9B7" w14:textId="3A250353" w:rsidR="00122346" w:rsidRDefault="004B3931" w:rsidP="004B3931">
      <w:pPr>
        <w:spacing w:line="276" w:lineRule="auto"/>
        <w:jc w:val="center"/>
        <w:rPr>
          <w:rFonts w:ascii="Bookman Old Style" w:hAnsi="Bookman Old Style"/>
          <w:b/>
          <w:bCs/>
        </w:rPr>
      </w:pPr>
      <w:r>
        <w:rPr>
          <w:rFonts w:ascii="Bookman Old Style" w:hAnsi="Bookman Old Style"/>
          <w:b/>
          <w:bCs/>
        </w:rPr>
        <w:t>Clinical Exam Log</w:t>
      </w:r>
    </w:p>
    <w:p w14:paraId="6AFD67C3" w14:textId="5AA26CEE" w:rsidR="004B3931" w:rsidRDefault="004B3931" w:rsidP="004B3931">
      <w:pPr>
        <w:spacing w:line="276" w:lineRule="auto"/>
        <w:rPr>
          <w:rFonts w:ascii="Bookman Old Style" w:hAnsi="Bookman Old Style"/>
        </w:rPr>
      </w:pPr>
      <w:r>
        <w:rPr>
          <w:rFonts w:ascii="Bookman Old Style" w:hAnsi="Bookman Old Style"/>
        </w:rPr>
        <w:t>Student Name:</w:t>
      </w:r>
      <w:r w:rsidR="00511768">
        <w:rPr>
          <w:rFonts w:ascii="Bookman Old Style" w:hAnsi="Bookman Old Style"/>
        </w:rPr>
        <w:t xml:space="preserve"> </w:t>
      </w:r>
      <w:r>
        <w:rPr>
          <w:rFonts w:ascii="Bookman Old Style" w:hAnsi="Bookman Old Style"/>
        </w:rPr>
        <w:t>____________________________</w:t>
      </w:r>
      <w:r w:rsidR="007E30A7">
        <w:rPr>
          <w:rFonts w:ascii="Bookman Old Style" w:hAnsi="Bookman Old Style"/>
        </w:rPr>
        <w:t>Clinical Site:__________________________________</w:t>
      </w:r>
    </w:p>
    <w:p w14:paraId="55E28F08" w14:textId="1A3BD4B8" w:rsidR="007E30A7" w:rsidRDefault="00616AD8" w:rsidP="004B3931">
      <w:pPr>
        <w:spacing w:line="276" w:lineRule="auto"/>
        <w:rPr>
          <w:rFonts w:ascii="Bookman Old Style" w:hAnsi="Bookman Old Style"/>
        </w:rPr>
      </w:pPr>
      <w:r>
        <w:rPr>
          <w:rFonts w:ascii="Bookman Old Style" w:hAnsi="Bookman Old Style"/>
        </w:rPr>
        <w:t>Indicate student level of participation</w:t>
      </w:r>
      <w:r w:rsidR="0030245E">
        <w:rPr>
          <w:rFonts w:ascii="Bookman Old Style" w:hAnsi="Bookman Old Style"/>
        </w:rPr>
        <w:t>: O=Observed, A=Assisted, P=Performed. If the student performed the exam, was a repeat necessary? If yes</w:t>
      </w:r>
      <w:r w:rsidR="00727540">
        <w:rPr>
          <w:rFonts w:ascii="Bookman Old Style" w:hAnsi="Bookman Old Style"/>
        </w:rPr>
        <w:t>, log initials of the technologist(s) th</w:t>
      </w:r>
      <w:r w:rsidR="00F60105">
        <w:rPr>
          <w:rFonts w:ascii="Bookman Old Style" w:hAnsi="Bookman Old Style"/>
        </w:rPr>
        <w:t>at</w:t>
      </w:r>
      <w:r w:rsidR="00727540">
        <w:rPr>
          <w:rFonts w:ascii="Bookman Old Style" w:hAnsi="Bookman Old Style"/>
        </w:rPr>
        <w:t xml:space="preserve"> supervised the repea</w:t>
      </w:r>
      <w:r w:rsidR="00794C2E">
        <w:rPr>
          <w:rFonts w:ascii="Bookman Old Style" w:hAnsi="Bookman Old Style"/>
        </w:rPr>
        <w:t>t. Multiple exams on one patient will need separate rows.</w:t>
      </w:r>
    </w:p>
    <w:tbl>
      <w:tblPr>
        <w:tblStyle w:val="TableGrid"/>
        <w:tblW w:w="0" w:type="auto"/>
        <w:tblLook w:val="04A0" w:firstRow="1" w:lastRow="0" w:firstColumn="1" w:lastColumn="0" w:noHBand="0" w:noVBand="1"/>
      </w:tblPr>
      <w:tblGrid>
        <w:gridCol w:w="1705"/>
        <w:gridCol w:w="2790"/>
        <w:gridCol w:w="1530"/>
        <w:gridCol w:w="1141"/>
        <w:gridCol w:w="1795"/>
        <w:gridCol w:w="1829"/>
      </w:tblGrid>
      <w:tr w:rsidR="00353166" w14:paraId="05A6A9BE" w14:textId="77777777" w:rsidTr="00910AA9">
        <w:tc>
          <w:tcPr>
            <w:tcW w:w="1705" w:type="dxa"/>
            <w:shd w:val="clear" w:color="auto" w:fill="A6A6A6" w:themeFill="background1" w:themeFillShade="A6"/>
          </w:tcPr>
          <w:p w14:paraId="535F3251" w14:textId="50A4113C" w:rsidR="00353166" w:rsidRPr="00353166" w:rsidRDefault="00353166" w:rsidP="00353166">
            <w:pPr>
              <w:spacing w:line="276" w:lineRule="auto"/>
              <w:jc w:val="center"/>
              <w:rPr>
                <w:rFonts w:ascii="Bookman Old Style" w:hAnsi="Bookman Old Style"/>
                <w:b/>
                <w:bCs/>
              </w:rPr>
            </w:pPr>
            <w:r>
              <w:rPr>
                <w:rFonts w:ascii="Bookman Old Style" w:hAnsi="Bookman Old Style"/>
                <w:b/>
                <w:bCs/>
              </w:rPr>
              <w:t>Date</w:t>
            </w:r>
          </w:p>
        </w:tc>
        <w:tc>
          <w:tcPr>
            <w:tcW w:w="2790" w:type="dxa"/>
            <w:shd w:val="clear" w:color="auto" w:fill="A6A6A6" w:themeFill="background1" w:themeFillShade="A6"/>
          </w:tcPr>
          <w:p w14:paraId="061A3F78" w14:textId="6700FE66" w:rsidR="00353166" w:rsidRPr="00353166" w:rsidRDefault="00353166" w:rsidP="00353166">
            <w:pPr>
              <w:spacing w:line="276" w:lineRule="auto"/>
              <w:jc w:val="center"/>
              <w:rPr>
                <w:rFonts w:ascii="Bookman Old Style" w:hAnsi="Bookman Old Style"/>
                <w:b/>
                <w:bCs/>
              </w:rPr>
            </w:pPr>
            <w:r>
              <w:rPr>
                <w:rFonts w:ascii="Bookman Old Style" w:hAnsi="Bookman Old Style"/>
                <w:b/>
                <w:bCs/>
              </w:rPr>
              <w:t>Exam</w:t>
            </w:r>
          </w:p>
        </w:tc>
        <w:tc>
          <w:tcPr>
            <w:tcW w:w="1530" w:type="dxa"/>
            <w:shd w:val="clear" w:color="auto" w:fill="A6A6A6" w:themeFill="background1" w:themeFillShade="A6"/>
          </w:tcPr>
          <w:p w14:paraId="3801A39B" w14:textId="71F94D03" w:rsidR="00353166" w:rsidRPr="00353166" w:rsidRDefault="00C26606" w:rsidP="00353166">
            <w:pPr>
              <w:spacing w:line="276" w:lineRule="auto"/>
              <w:jc w:val="center"/>
              <w:rPr>
                <w:rFonts w:ascii="Bookman Old Style" w:hAnsi="Bookman Old Style"/>
                <w:b/>
                <w:bCs/>
              </w:rPr>
            </w:pPr>
            <w:r>
              <w:rPr>
                <w:rFonts w:ascii="Bookman Old Style" w:hAnsi="Bookman Old Style"/>
                <w:b/>
                <w:bCs/>
              </w:rPr>
              <w:t>MR#</w:t>
            </w:r>
          </w:p>
        </w:tc>
        <w:tc>
          <w:tcPr>
            <w:tcW w:w="1141" w:type="dxa"/>
            <w:shd w:val="clear" w:color="auto" w:fill="A6A6A6" w:themeFill="background1" w:themeFillShade="A6"/>
          </w:tcPr>
          <w:p w14:paraId="31EE2FF3" w14:textId="5CCD24AE" w:rsidR="00353166" w:rsidRPr="00353166" w:rsidRDefault="00C26606" w:rsidP="00353166">
            <w:pPr>
              <w:spacing w:line="276" w:lineRule="auto"/>
              <w:jc w:val="center"/>
              <w:rPr>
                <w:rFonts w:ascii="Bookman Old Style" w:hAnsi="Bookman Old Style"/>
                <w:b/>
                <w:bCs/>
              </w:rPr>
            </w:pPr>
            <w:r>
              <w:rPr>
                <w:rFonts w:ascii="Bookman Old Style" w:hAnsi="Bookman Old Style"/>
                <w:b/>
                <w:bCs/>
              </w:rPr>
              <w:t>O/A/P</w:t>
            </w:r>
          </w:p>
        </w:tc>
        <w:tc>
          <w:tcPr>
            <w:tcW w:w="1795" w:type="dxa"/>
            <w:shd w:val="clear" w:color="auto" w:fill="A6A6A6" w:themeFill="background1" w:themeFillShade="A6"/>
          </w:tcPr>
          <w:p w14:paraId="19B2516D" w14:textId="5E310C6D" w:rsidR="00353166" w:rsidRPr="00353166" w:rsidRDefault="00C26606" w:rsidP="00353166">
            <w:pPr>
              <w:spacing w:line="276" w:lineRule="auto"/>
              <w:jc w:val="center"/>
              <w:rPr>
                <w:rFonts w:ascii="Bookman Old Style" w:hAnsi="Bookman Old Style"/>
                <w:b/>
                <w:bCs/>
              </w:rPr>
            </w:pPr>
            <w:r>
              <w:rPr>
                <w:rFonts w:ascii="Bookman Old Style" w:hAnsi="Bookman Old Style"/>
                <w:b/>
                <w:bCs/>
              </w:rPr>
              <w:t>Repeat?</w:t>
            </w:r>
          </w:p>
        </w:tc>
        <w:tc>
          <w:tcPr>
            <w:tcW w:w="1829" w:type="dxa"/>
            <w:shd w:val="clear" w:color="auto" w:fill="A6A6A6" w:themeFill="background1" w:themeFillShade="A6"/>
          </w:tcPr>
          <w:p w14:paraId="68EA7566" w14:textId="11E74345" w:rsidR="00353166" w:rsidRPr="00353166" w:rsidRDefault="00C26606" w:rsidP="00353166">
            <w:pPr>
              <w:spacing w:line="276" w:lineRule="auto"/>
              <w:jc w:val="center"/>
              <w:rPr>
                <w:rFonts w:ascii="Bookman Old Style" w:hAnsi="Bookman Old Style"/>
                <w:b/>
                <w:bCs/>
              </w:rPr>
            </w:pPr>
            <w:r>
              <w:rPr>
                <w:rFonts w:ascii="Bookman Old Style" w:hAnsi="Bookman Old Style"/>
                <w:b/>
                <w:bCs/>
              </w:rPr>
              <w:t>Technologist</w:t>
            </w:r>
          </w:p>
        </w:tc>
      </w:tr>
      <w:tr w:rsidR="00353166" w14:paraId="29BC6416" w14:textId="77777777" w:rsidTr="00910AA9">
        <w:tc>
          <w:tcPr>
            <w:tcW w:w="1705" w:type="dxa"/>
          </w:tcPr>
          <w:p w14:paraId="65CA8FC6" w14:textId="025AE8FB" w:rsidR="00353166" w:rsidRDefault="009341B7" w:rsidP="004B3931">
            <w:pPr>
              <w:spacing w:line="276" w:lineRule="auto"/>
              <w:rPr>
                <w:rFonts w:ascii="Bookman Old Style" w:hAnsi="Bookman Old Style"/>
              </w:rPr>
            </w:pPr>
            <w:r>
              <w:rPr>
                <w:rFonts w:ascii="Bookman Old Style" w:hAnsi="Bookman Old Style"/>
              </w:rPr>
              <w:t>1.</w:t>
            </w:r>
          </w:p>
        </w:tc>
        <w:tc>
          <w:tcPr>
            <w:tcW w:w="2790" w:type="dxa"/>
          </w:tcPr>
          <w:p w14:paraId="26FA9026" w14:textId="77777777" w:rsidR="00353166" w:rsidRDefault="00353166" w:rsidP="004B3931">
            <w:pPr>
              <w:spacing w:line="276" w:lineRule="auto"/>
              <w:rPr>
                <w:rFonts w:ascii="Bookman Old Style" w:hAnsi="Bookman Old Style"/>
              </w:rPr>
            </w:pPr>
          </w:p>
        </w:tc>
        <w:tc>
          <w:tcPr>
            <w:tcW w:w="1530" w:type="dxa"/>
          </w:tcPr>
          <w:p w14:paraId="7578C6E3" w14:textId="77777777" w:rsidR="00353166" w:rsidRDefault="00353166" w:rsidP="004B3931">
            <w:pPr>
              <w:spacing w:line="276" w:lineRule="auto"/>
              <w:rPr>
                <w:rFonts w:ascii="Bookman Old Style" w:hAnsi="Bookman Old Style"/>
              </w:rPr>
            </w:pPr>
          </w:p>
        </w:tc>
        <w:tc>
          <w:tcPr>
            <w:tcW w:w="1141" w:type="dxa"/>
          </w:tcPr>
          <w:p w14:paraId="3572DE70" w14:textId="77777777" w:rsidR="00353166" w:rsidRDefault="00353166" w:rsidP="004B3931">
            <w:pPr>
              <w:spacing w:line="276" w:lineRule="auto"/>
              <w:rPr>
                <w:rFonts w:ascii="Bookman Old Style" w:hAnsi="Bookman Old Style"/>
              </w:rPr>
            </w:pPr>
          </w:p>
        </w:tc>
        <w:tc>
          <w:tcPr>
            <w:tcW w:w="1795" w:type="dxa"/>
          </w:tcPr>
          <w:p w14:paraId="12CC3ECA" w14:textId="2CC359A5" w:rsidR="00353166"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40918587" w14:textId="77777777" w:rsidR="00353166" w:rsidRDefault="00353166" w:rsidP="004B3931">
            <w:pPr>
              <w:spacing w:line="276" w:lineRule="auto"/>
              <w:rPr>
                <w:rFonts w:ascii="Bookman Old Style" w:hAnsi="Bookman Old Style"/>
              </w:rPr>
            </w:pPr>
          </w:p>
        </w:tc>
      </w:tr>
      <w:tr w:rsidR="00353166" w14:paraId="035D10CB" w14:textId="77777777" w:rsidTr="00910AA9">
        <w:tc>
          <w:tcPr>
            <w:tcW w:w="1705" w:type="dxa"/>
          </w:tcPr>
          <w:p w14:paraId="3B5863E1" w14:textId="008B58E1" w:rsidR="00353166" w:rsidRDefault="009341B7" w:rsidP="004B3931">
            <w:pPr>
              <w:spacing w:line="276" w:lineRule="auto"/>
              <w:rPr>
                <w:rFonts w:ascii="Bookman Old Style" w:hAnsi="Bookman Old Style"/>
              </w:rPr>
            </w:pPr>
            <w:r>
              <w:rPr>
                <w:rFonts w:ascii="Bookman Old Style" w:hAnsi="Bookman Old Style"/>
              </w:rPr>
              <w:t>2.</w:t>
            </w:r>
          </w:p>
        </w:tc>
        <w:tc>
          <w:tcPr>
            <w:tcW w:w="2790" w:type="dxa"/>
          </w:tcPr>
          <w:p w14:paraId="48FC77F1" w14:textId="77777777" w:rsidR="00353166" w:rsidRDefault="00353166" w:rsidP="004B3931">
            <w:pPr>
              <w:spacing w:line="276" w:lineRule="auto"/>
              <w:rPr>
                <w:rFonts w:ascii="Bookman Old Style" w:hAnsi="Bookman Old Style"/>
              </w:rPr>
            </w:pPr>
          </w:p>
        </w:tc>
        <w:tc>
          <w:tcPr>
            <w:tcW w:w="1530" w:type="dxa"/>
          </w:tcPr>
          <w:p w14:paraId="18924427" w14:textId="77777777" w:rsidR="00353166" w:rsidRDefault="00353166" w:rsidP="004B3931">
            <w:pPr>
              <w:spacing w:line="276" w:lineRule="auto"/>
              <w:rPr>
                <w:rFonts w:ascii="Bookman Old Style" w:hAnsi="Bookman Old Style"/>
              </w:rPr>
            </w:pPr>
          </w:p>
        </w:tc>
        <w:tc>
          <w:tcPr>
            <w:tcW w:w="1141" w:type="dxa"/>
          </w:tcPr>
          <w:p w14:paraId="3E4D395A" w14:textId="77777777" w:rsidR="00353166" w:rsidRDefault="00353166" w:rsidP="004B3931">
            <w:pPr>
              <w:spacing w:line="276" w:lineRule="auto"/>
              <w:rPr>
                <w:rFonts w:ascii="Bookman Old Style" w:hAnsi="Bookman Old Style"/>
              </w:rPr>
            </w:pPr>
          </w:p>
        </w:tc>
        <w:tc>
          <w:tcPr>
            <w:tcW w:w="1795" w:type="dxa"/>
          </w:tcPr>
          <w:p w14:paraId="339DF97A" w14:textId="5796A493" w:rsidR="00353166"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4E78979C" w14:textId="77777777" w:rsidR="00353166" w:rsidRDefault="00353166" w:rsidP="004B3931">
            <w:pPr>
              <w:spacing w:line="276" w:lineRule="auto"/>
              <w:rPr>
                <w:rFonts w:ascii="Bookman Old Style" w:hAnsi="Bookman Old Style"/>
              </w:rPr>
            </w:pPr>
          </w:p>
        </w:tc>
      </w:tr>
      <w:tr w:rsidR="00353166" w14:paraId="1DDDAFDF" w14:textId="77777777" w:rsidTr="00910AA9">
        <w:tc>
          <w:tcPr>
            <w:tcW w:w="1705" w:type="dxa"/>
          </w:tcPr>
          <w:p w14:paraId="2459FC69" w14:textId="52625B9A" w:rsidR="00353166" w:rsidRDefault="009341B7" w:rsidP="004B3931">
            <w:pPr>
              <w:spacing w:line="276" w:lineRule="auto"/>
              <w:rPr>
                <w:rFonts w:ascii="Bookman Old Style" w:hAnsi="Bookman Old Style"/>
              </w:rPr>
            </w:pPr>
            <w:r>
              <w:rPr>
                <w:rFonts w:ascii="Bookman Old Style" w:hAnsi="Bookman Old Style"/>
              </w:rPr>
              <w:t>3.</w:t>
            </w:r>
          </w:p>
        </w:tc>
        <w:tc>
          <w:tcPr>
            <w:tcW w:w="2790" w:type="dxa"/>
          </w:tcPr>
          <w:p w14:paraId="2B35189E" w14:textId="77777777" w:rsidR="00353166" w:rsidRDefault="00353166" w:rsidP="004B3931">
            <w:pPr>
              <w:spacing w:line="276" w:lineRule="auto"/>
              <w:rPr>
                <w:rFonts w:ascii="Bookman Old Style" w:hAnsi="Bookman Old Style"/>
              </w:rPr>
            </w:pPr>
          </w:p>
        </w:tc>
        <w:tc>
          <w:tcPr>
            <w:tcW w:w="1530" w:type="dxa"/>
          </w:tcPr>
          <w:p w14:paraId="2EFE4263" w14:textId="77777777" w:rsidR="00353166" w:rsidRDefault="00353166" w:rsidP="004B3931">
            <w:pPr>
              <w:spacing w:line="276" w:lineRule="auto"/>
              <w:rPr>
                <w:rFonts w:ascii="Bookman Old Style" w:hAnsi="Bookman Old Style"/>
              </w:rPr>
            </w:pPr>
          </w:p>
        </w:tc>
        <w:tc>
          <w:tcPr>
            <w:tcW w:w="1141" w:type="dxa"/>
          </w:tcPr>
          <w:p w14:paraId="6B459366" w14:textId="77777777" w:rsidR="00353166" w:rsidRDefault="00353166" w:rsidP="004B3931">
            <w:pPr>
              <w:spacing w:line="276" w:lineRule="auto"/>
              <w:rPr>
                <w:rFonts w:ascii="Bookman Old Style" w:hAnsi="Bookman Old Style"/>
              </w:rPr>
            </w:pPr>
          </w:p>
        </w:tc>
        <w:tc>
          <w:tcPr>
            <w:tcW w:w="1795" w:type="dxa"/>
          </w:tcPr>
          <w:p w14:paraId="67349C2D" w14:textId="49348B58" w:rsidR="00353166"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68584861" w14:textId="77777777" w:rsidR="00353166" w:rsidRDefault="00353166" w:rsidP="004B3931">
            <w:pPr>
              <w:spacing w:line="276" w:lineRule="auto"/>
              <w:rPr>
                <w:rFonts w:ascii="Bookman Old Style" w:hAnsi="Bookman Old Style"/>
              </w:rPr>
            </w:pPr>
          </w:p>
        </w:tc>
      </w:tr>
      <w:tr w:rsidR="00353166" w14:paraId="482DB490" w14:textId="77777777" w:rsidTr="00910AA9">
        <w:tc>
          <w:tcPr>
            <w:tcW w:w="1705" w:type="dxa"/>
          </w:tcPr>
          <w:p w14:paraId="5CB0B070" w14:textId="01C80EEA" w:rsidR="00353166" w:rsidRDefault="009341B7" w:rsidP="004B3931">
            <w:pPr>
              <w:spacing w:line="276" w:lineRule="auto"/>
              <w:rPr>
                <w:rFonts w:ascii="Bookman Old Style" w:hAnsi="Bookman Old Style"/>
              </w:rPr>
            </w:pPr>
            <w:r>
              <w:rPr>
                <w:rFonts w:ascii="Bookman Old Style" w:hAnsi="Bookman Old Style"/>
              </w:rPr>
              <w:t>4.</w:t>
            </w:r>
          </w:p>
        </w:tc>
        <w:tc>
          <w:tcPr>
            <w:tcW w:w="2790" w:type="dxa"/>
          </w:tcPr>
          <w:p w14:paraId="016D9BE6" w14:textId="77777777" w:rsidR="00353166" w:rsidRDefault="00353166" w:rsidP="004B3931">
            <w:pPr>
              <w:spacing w:line="276" w:lineRule="auto"/>
              <w:rPr>
                <w:rFonts w:ascii="Bookman Old Style" w:hAnsi="Bookman Old Style"/>
              </w:rPr>
            </w:pPr>
          </w:p>
        </w:tc>
        <w:tc>
          <w:tcPr>
            <w:tcW w:w="1530" w:type="dxa"/>
          </w:tcPr>
          <w:p w14:paraId="6502668C" w14:textId="77777777" w:rsidR="00353166" w:rsidRDefault="00353166" w:rsidP="004B3931">
            <w:pPr>
              <w:spacing w:line="276" w:lineRule="auto"/>
              <w:rPr>
                <w:rFonts w:ascii="Bookman Old Style" w:hAnsi="Bookman Old Style"/>
              </w:rPr>
            </w:pPr>
          </w:p>
        </w:tc>
        <w:tc>
          <w:tcPr>
            <w:tcW w:w="1141" w:type="dxa"/>
          </w:tcPr>
          <w:p w14:paraId="2824F835" w14:textId="77777777" w:rsidR="00353166" w:rsidRDefault="00353166" w:rsidP="004B3931">
            <w:pPr>
              <w:spacing w:line="276" w:lineRule="auto"/>
              <w:rPr>
                <w:rFonts w:ascii="Bookman Old Style" w:hAnsi="Bookman Old Style"/>
              </w:rPr>
            </w:pPr>
          </w:p>
        </w:tc>
        <w:tc>
          <w:tcPr>
            <w:tcW w:w="1795" w:type="dxa"/>
          </w:tcPr>
          <w:p w14:paraId="2D52C50C" w14:textId="7FD2970A" w:rsidR="00353166"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5B5E3540" w14:textId="77777777" w:rsidR="00353166" w:rsidRDefault="00353166" w:rsidP="004B3931">
            <w:pPr>
              <w:spacing w:line="276" w:lineRule="auto"/>
              <w:rPr>
                <w:rFonts w:ascii="Bookman Old Style" w:hAnsi="Bookman Old Style"/>
              </w:rPr>
            </w:pPr>
          </w:p>
        </w:tc>
      </w:tr>
      <w:tr w:rsidR="00353166" w14:paraId="472A2CE8" w14:textId="77777777" w:rsidTr="00910AA9">
        <w:tc>
          <w:tcPr>
            <w:tcW w:w="1705" w:type="dxa"/>
          </w:tcPr>
          <w:p w14:paraId="1C74C9C3" w14:textId="1CC11B4F" w:rsidR="00353166" w:rsidRDefault="009341B7" w:rsidP="004B3931">
            <w:pPr>
              <w:spacing w:line="276" w:lineRule="auto"/>
              <w:rPr>
                <w:rFonts w:ascii="Bookman Old Style" w:hAnsi="Bookman Old Style"/>
              </w:rPr>
            </w:pPr>
            <w:r>
              <w:rPr>
                <w:rFonts w:ascii="Bookman Old Style" w:hAnsi="Bookman Old Style"/>
              </w:rPr>
              <w:t>5.</w:t>
            </w:r>
          </w:p>
        </w:tc>
        <w:tc>
          <w:tcPr>
            <w:tcW w:w="2790" w:type="dxa"/>
          </w:tcPr>
          <w:p w14:paraId="476D0253" w14:textId="77777777" w:rsidR="00353166" w:rsidRDefault="00353166" w:rsidP="004B3931">
            <w:pPr>
              <w:spacing w:line="276" w:lineRule="auto"/>
              <w:rPr>
                <w:rFonts w:ascii="Bookman Old Style" w:hAnsi="Bookman Old Style"/>
              </w:rPr>
            </w:pPr>
          </w:p>
        </w:tc>
        <w:tc>
          <w:tcPr>
            <w:tcW w:w="1530" w:type="dxa"/>
          </w:tcPr>
          <w:p w14:paraId="3BFF04BE" w14:textId="77777777" w:rsidR="00353166" w:rsidRDefault="00353166" w:rsidP="004B3931">
            <w:pPr>
              <w:spacing w:line="276" w:lineRule="auto"/>
              <w:rPr>
                <w:rFonts w:ascii="Bookman Old Style" w:hAnsi="Bookman Old Style"/>
              </w:rPr>
            </w:pPr>
          </w:p>
        </w:tc>
        <w:tc>
          <w:tcPr>
            <w:tcW w:w="1141" w:type="dxa"/>
          </w:tcPr>
          <w:p w14:paraId="4165B7A7" w14:textId="77777777" w:rsidR="00353166" w:rsidRDefault="00353166" w:rsidP="004B3931">
            <w:pPr>
              <w:spacing w:line="276" w:lineRule="auto"/>
              <w:rPr>
                <w:rFonts w:ascii="Bookman Old Style" w:hAnsi="Bookman Old Style"/>
              </w:rPr>
            </w:pPr>
          </w:p>
        </w:tc>
        <w:tc>
          <w:tcPr>
            <w:tcW w:w="1795" w:type="dxa"/>
          </w:tcPr>
          <w:p w14:paraId="76435835" w14:textId="4CF9664C" w:rsidR="00353166"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109BE198" w14:textId="77777777" w:rsidR="00353166" w:rsidRDefault="00353166" w:rsidP="004B3931">
            <w:pPr>
              <w:spacing w:line="276" w:lineRule="auto"/>
              <w:rPr>
                <w:rFonts w:ascii="Bookman Old Style" w:hAnsi="Bookman Old Style"/>
              </w:rPr>
            </w:pPr>
          </w:p>
        </w:tc>
      </w:tr>
      <w:tr w:rsidR="00064EEC" w14:paraId="613E8429" w14:textId="77777777" w:rsidTr="00910AA9">
        <w:tc>
          <w:tcPr>
            <w:tcW w:w="1705" w:type="dxa"/>
          </w:tcPr>
          <w:p w14:paraId="5980A027" w14:textId="65457422" w:rsidR="00064EEC" w:rsidRDefault="009341B7" w:rsidP="004B3931">
            <w:pPr>
              <w:spacing w:line="276" w:lineRule="auto"/>
              <w:rPr>
                <w:rFonts w:ascii="Bookman Old Style" w:hAnsi="Bookman Old Style"/>
              </w:rPr>
            </w:pPr>
            <w:r>
              <w:rPr>
                <w:rFonts w:ascii="Bookman Old Style" w:hAnsi="Bookman Old Style"/>
              </w:rPr>
              <w:t>6.</w:t>
            </w:r>
          </w:p>
        </w:tc>
        <w:tc>
          <w:tcPr>
            <w:tcW w:w="2790" w:type="dxa"/>
          </w:tcPr>
          <w:p w14:paraId="368CDB60" w14:textId="77777777" w:rsidR="00064EEC" w:rsidRDefault="00064EEC" w:rsidP="004B3931">
            <w:pPr>
              <w:spacing w:line="276" w:lineRule="auto"/>
              <w:rPr>
                <w:rFonts w:ascii="Bookman Old Style" w:hAnsi="Bookman Old Style"/>
              </w:rPr>
            </w:pPr>
          </w:p>
        </w:tc>
        <w:tc>
          <w:tcPr>
            <w:tcW w:w="1530" w:type="dxa"/>
          </w:tcPr>
          <w:p w14:paraId="54C8B83B" w14:textId="77777777" w:rsidR="00064EEC" w:rsidRDefault="00064EEC" w:rsidP="004B3931">
            <w:pPr>
              <w:spacing w:line="276" w:lineRule="auto"/>
              <w:rPr>
                <w:rFonts w:ascii="Bookman Old Style" w:hAnsi="Bookman Old Style"/>
              </w:rPr>
            </w:pPr>
          </w:p>
        </w:tc>
        <w:tc>
          <w:tcPr>
            <w:tcW w:w="1141" w:type="dxa"/>
          </w:tcPr>
          <w:p w14:paraId="33509EC7" w14:textId="77777777" w:rsidR="00064EEC" w:rsidRDefault="00064EEC" w:rsidP="004B3931">
            <w:pPr>
              <w:spacing w:line="276" w:lineRule="auto"/>
              <w:rPr>
                <w:rFonts w:ascii="Bookman Old Style" w:hAnsi="Bookman Old Style"/>
              </w:rPr>
            </w:pPr>
          </w:p>
        </w:tc>
        <w:tc>
          <w:tcPr>
            <w:tcW w:w="1795" w:type="dxa"/>
          </w:tcPr>
          <w:p w14:paraId="36E80EFC" w14:textId="16D661A1"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7F93B974" w14:textId="77777777" w:rsidR="00064EEC" w:rsidRDefault="00064EEC" w:rsidP="004B3931">
            <w:pPr>
              <w:spacing w:line="276" w:lineRule="auto"/>
              <w:rPr>
                <w:rFonts w:ascii="Bookman Old Style" w:hAnsi="Bookman Old Style"/>
              </w:rPr>
            </w:pPr>
          </w:p>
        </w:tc>
      </w:tr>
      <w:tr w:rsidR="00064EEC" w14:paraId="766EA8AD" w14:textId="77777777" w:rsidTr="00910AA9">
        <w:tc>
          <w:tcPr>
            <w:tcW w:w="1705" w:type="dxa"/>
          </w:tcPr>
          <w:p w14:paraId="54317356" w14:textId="72E48E1F" w:rsidR="00064EEC" w:rsidRDefault="009341B7" w:rsidP="004B3931">
            <w:pPr>
              <w:spacing w:line="276" w:lineRule="auto"/>
              <w:rPr>
                <w:rFonts w:ascii="Bookman Old Style" w:hAnsi="Bookman Old Style"/>
              </w:rPr>
            </w:pPr>
            <w:r>
              <w:rPr>
                <w:rFonts w:ascii="Bookman Old Style" w:hAnsi="Bookman Old Style"/>
              </w:rPr>
              <w:t>7.</w:t>
            </w:r>
          </w:p>
        </w:tc>
        <w:tc>
          <w:tcPr>
            <w:tcW w:w="2790" w:type="dxa"/>
          </w:tcPr>
          <w:p w14:paraId="08227D7E" w14:textId="77777777" w:rsidR="00064EEC" w:rsidRDefault="00064EEC" w:rsidP="004B3931">
            <w:pPr>
              <w:spacing w:line="276" w:lineRule="auto"/>
              <w:rPr>
                <w:rFonts w:ascii="Bookman Old Style" w:hAnsi="Bookman Old Style"/>
              </w:rPr>
            </w:pPr>
          </w:p>
        </w:tc>
        <w:tc>
          <w:tcPr>
            <w:tcW w:w="1530" w:type="dxa"/>
          </w:tcPr>
          <w:p w14:paraId="2E34F6AF" w14:textId="77777777" w:rsidR="00064EEC" w:rsidRDefault="00064EEC" w:rsidP="004B3931">
            <w:pPr>
              <w:spacing w:line="276" w:lineRule="auto"/>
              <w:rPr>
                <w:rFonts w:ascii="Bookman Old Style" w:hAnsi="Bookman Old Style"/>
              </w:rPr>
            </w:pPr>
          </w:p>
        </w:tc>
        <w:tc>
          <w:tcPr>
            <w:tcW w:w="1141" w:type="dxa"/>
          </w:tcPr>
          <w:p w14:paraId="40E85BFC" w14:textId="77777777" w:rsidR="00064EEC" w:rsidRDefault="00064EEC" w:rsidP="004B3931">
            <w:pPr>
              <w:spacing w:line="276" w:lineRule="auto"/>
              <w:rPr>
                <w:rFonts w:ascii="Bookman Old Style" w:hAnsi="Bookman Old Style"/>
              </w:rPr>
            </w:pPr>
          </w:p>
        </w:tc>
        <w:tc>
          <w:tcPr>
            <w:tcW w:w="1795" w:type="dxa"/>
          </w:tcPr>
          <w:p w14:paraId="2D1DA62B" w14:textId="396C262B"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657C8E5E" w14:textId="77777777" w:rsidR="00064EEC" w:rsidRDefault="00064EEC" w:rsidP="004B3931">
            <w:pPr>
              <w:spacing w:line="276" w:lineRule="auto"/>
              <w:rPr>
                <w:rFonts w:ascii="Bookman Old Style" w:hAnsi="Bookman Old Style"/>
              </w:rPr>
            </w:pPr>
          </w:p>
        </w:tc>
      </w:tr>
      <w:tr w:rsidR="00064EEC" w14:paraId="6423D77B" w14:textId="77777777" w:rsidTr="00910AA9">
        <w:tc>
          <w:tcPr>
            <w:tcW w:w="1705" w:type="dxa"/>
          </w:tcPr>
          <w:p w14:paraId="399A408A" w14:textId="72ED5A5F" w:rsidR="00064EEC" w:rsidRDefault="009341B7" w:rsidP="004B3931">
            <w:pPr>
              <w:spacing w:line="276" w:lineRule="auto"/>
              <w:rPr>
                <w:rFonts w:ascii="Bookman Old Style" w:hAnsi="Bookman Old Style"/>
              </w:rPr>
            </w:pPr>
            <w:r>
              <w:rPr>
                <w:rFonts w:ascii="Bookman Old Style" w:hAnsi="Bookman Old Style"/>
              </w:rPr>
              <w:t>8.</w:t>
            </w:r>
          </w:p>
        </w:tc>
        <w:tc>
          <w:tcPr>
            <w:tcW w:w="2790" w:type="dxa"/>
          </w:tcPr>
          <w:p w14:paraId="6DAABCF4" w14:textId="77777777" w:rsidR="00064EEC" w:rsidRDefault="00064EEC" w:rsidP="004B3931">
            <w:pPr>
              <w:spacing w:line="276" w:lineRule="auto"/>
              <w:rPr>
                <w:rFonts w:ascii="Bookman Old Style" w:hAnsi="Bookman Old Style"/>
              </w:rPr>
            </w:pPr>
          </w:p>
        </w:tc>
        <w:tc>
          <w:tcPr>
            <w:tcW w:w="1530" w:type="dxa"/>
          </w:tcPr>
          <w:p w14:paraId="4A1FE024" w14:textId="77777777" w:rsidR="00064EEC" w:rsidRDefault="00064EEC" w:rsidP="004B3931">
            <w:pPr>
              <w:spacing w:line="276" w:lineRule="auto"/>
              <w:rPr>
                <w:rFonts w:ascii="Bookman Old Style" w:hAnsi="Bookman Old Style"/>
              </w:rPr>
            </w:pPr>
          </w:p>
        </w:tc>
        <w:tc>
          <w:tcPr>
            <w:tcW w:w="1141" w:type="dxa"/>
          </w:tcPr>
          <w:p w14:paraId="43E69686" w14:textId="77777777" w:rsidR="00064EEC" w:rsidRDefault="00064EEC" w:rsidP="004B3931">
            <w:pPr>
              <w:spacing w:line="276" w:lineRule="auto"/>
              <w:rPr>
                <w:rFonts w:ascii="Bookman Old Style" w:hAnsi="Bookman Old Style"/>
              </w:rPr>
            </w:pPr>
          </w:p>
        </w:tc>
        <w:tc>
          <w:tcPr>
            <w:tcW w:w="1795" w:type="dxa"/>
          </w:tcPr>
          <w:p w14:paraId="00297D88" w14:textId="050120CF"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52C17EA1" w14:textId="77777777" w:rsidR="00064EEC" w:rsidRDefault="00064EEC" w:rsidP="004B3931">
            <w:pPr>
              <w:spacing w:line="276" w:lineRule="auto"/>
              <w:rPr>
                <w:rFonts w:ascii="Bookman Old Style" w:hAnsi="Bookman Old Style"/>
              </w:rPr>
            </w:pPr>
          </w:p>
        </w:tc>
      </w:tr>
      <w:tr w:rsidR="00064EEC" w14:paraId="5855131B" w14:textId="77777777" w:rsidTr="00910AA9">
        <w:tc>
          <w:tcPr>
            <w:tcW w:w="1705" w:type="dxa"/>
          </w:tcPr>
          <w:p w14:paraId="20B4B732" w14:textId="1BBD1FEC" w:rsidR="00064EEC" w:rsidRDefault="009341B7" w:rsidP="004B3931">
            <w:pPr>
              <w:spacing w:line="276" w:lineRule="auto"/>
              <w:rPr>
                <w:rFonts w:ascii="Bookman Old Style" w:hAnsi="Bookman Old Style"/>
              </w:rPr>
            </w:pPr>
            <w:r>
              <w:rPr>
                <w:rFonts w:ascii="Bookman Old Style" w:hAnsi="Bookman Old Style"/>
              </w:rPr>
              <w:t>9.</w:t>
            </w:r>
          </w:p>
        </w:tc>
        <w:tc>
          <w:tcPr>
            <w:tcW w:w="2790" w:type="dxa"/>
          </w:tcPr>
          <w:p w14:paraId="4FE4AA04" w14:textId="77777777" w:rsidR="00064EEC" w:rsidRDefault="00064EEC" w:rsidP="004B3931">
            <w:pPr>
              <w:spacing w:line="276" w:lineRule="auto"/>
              <w:rPr>
                <w:rFonts w:ascii="Bookman Old Style" w:hAnsi="Bookman Old Style"/>
              </w:rPr>
            </w:pPr>
          </w:p>
        </w:tc>
        <w:tc>
          <w:tcPr>
            <w:tcW w:w="1530" w:type="dxa"/>
          </w:tcPr>
          <w:p w14:paraId="125B45C8" w14:textId="77777777" w:rsidR="00064EEC" w:rsidRDefault="00064EEC" w:rsidP="004B3931">
            <w:pPr>
              <w:spacing w:line="276" w:lineRule="auto"/>
              <w:rPr>
                <w:rFonts w:ascii="Bookman Old Style" w:hAnsi="Bookman Old Style"/>
              </w:rPr>
            </w:pPr>
          </w:p>
        </w:tc>
        <w:tc>
          <w:tcPr>
            <w:tcW w:w="1141" w:type="dxa"/>
          </w:tcPr>
          <w:p w14:paraId="5290B377" w14:textId="77777777" w:rsidR="00064EEC" w:rsidRDefault="00064EEC" w:rsidP="004B3931">
            <w:pPr>
              <w:spacing w:line="276" w:lineRule="auto"/>
              <w:rPr>
                <w:rFonts w:ascii="Bookman Old Style" w:hAnsi="Bookman Old Style"/>
              </w:rPr>
            </w:pPr>
          </w:p>
        </w:tc>
        <w:tc>
          <w:tcPr>
            <w:tcW w:w="1795" w:type="dxa"/>
          </w:tcPr>
          <w:p w14:paraId="1441C3B6" w14:textId="175448DE"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39FDCAAD" w14:textId="77777777" w:rsidR="00064EEC" w:rsidRDefault="00064EEC" w:rsidP="004B3931">
            <w:pPr>
              <w:spacing w:line="276" w:lineRule="auto"/>
              <w:rPr>
                <w:rFonts w:ascii="Bookman Old Style" w:hAnsi="Bookman Old Style"/>
              </w:rPr>
            </w:pPr>
          </w:p>
        </w:tc>
      </w:tr>
      <w:tr w:rsidR="00064EEC" w14:paraId="0659E08D" w14:textId="77777777" w:rsidTr="00910AA9">
        <w:tc>
          <w:tcPr>
            <w:tcW w:w="1705" w:type="dxa"/>
          </w:tcPr>
          <w:p w14:paraId="76DE09BA" w14:textId="56064485" w:rsidR="00064EEC" w:rsidRDefault="009341B7" w:rsidP="004B3931">
            <w:pPr>
              <w:spacing w:line="276" w:lineRule="auto"/>
              <w:rPr>
                <w:rFonts w:ascii="Bookman Old Style" w:hAnsi="Bookman Old Style"/>
              </w:rPr>
            </w:pPr>
            <w:r>
              <w:rPr>
                <w:rFonts w:ascii="Bookman Old Style" w:hAnsi="Bookman Old Style"/>
              </w:rPr>
              <w:t>10.</w:t>
            </w:r>
          </w:p>
        </w:tc>
        <w:tc>
          <w:tcPr>
            <w:tcW w:w="2790" w:type="dxa"/>
          </w:tcPr>
          <w:p w14:paraId="3F28291E" w14:textId="77777777" w:rsidR="00064EEC" w:rsidRDefault="00064EEC" w:rsidP="004B3931">
            <w:pPr>
              <w:spacing w:line="276" w:lineRule="auto"/>
              <w:rPr>
                <w:rFonts w:ascii="Bookman Old Style" w:hAnsi="Bookman Old Style"/>
              </w:rPr>
            </w:pPr>
          </w:p>
        </w:tc>
        <w:tc>
          <w:tcPr>
            <w:tcW w:w="1530" w:type="dxa"/>
          </w:tcPr>
          <w:p w14:paraId="02BE4A2E" w14:textId="77777777" w:rsidR="00064EEC" w:rsidRDefault="00064EEC" w:rsidP="004B3931">
            <w:pPr>
              <w:spacing w:line="276" w:lineRule="auto"/>
              <w:rPr>
                <w:rFonts w:ascii="Bookman Old Style" w:hAnsi="Bookman Old Style"/>
              </w:rPr>
            </w:pPr>
          </w:p>
        </w:tc>
        <w:tc>
          <w:tcPr>
            <w:tcW w:w="1141" w:type="dxa"/>
          </w:tcPr>
          <w:p w14:paraId="593077DD" w14:textId="77777777" w:rsidR="00064EEC" w:rsidRDefault="00064EEC" w:rsidP="004B3931">
            <w:pPr>
              <w:spacing w:line="276" w:lineRule="auto"/>
              <w:rPr>
                <w:rFonts w:ascii="Bookman Old Style" w:hAnsi="Bookman Old Style"/>
              </w:rPr>
            </w:pPr>
          </w:p>
        </w:tc>
        <w:tc>
          <w:tcPr>
            <w:tcW w:w="1795" w:type="dxa"/>
          </w:tcPr>
          <w:p w14:paraId="3373391F" w14:textId="177C31CF"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666330F4" w14:textId="77777777" w:rsidR="00064EEC" w:rsidRDefault="00064EEC" w:rsidP="004B3931">
            <w:pPr>
              <w:spacing w:line="276" w:lineRule="auto"/>
              <w:rPr>
                <w:rFonts w:ascii="Bookman Old Style" w:hAnsi="Bookman Old Style"/>
              </w:rPr>
            </w:pPr>
          </w:p>
        </w:tc>
      </w:tr>
      <w:tr w:rsidR="00064EEC" w14:paraId="007E2EDC" w14:textId="77777777" w:rsidTr="00910AA9">
        <w:tc>
          <w:tcPr>
            <w:tcW w:w="1705" w:type="dxa"/>
          </w:tcPr>
          <w:p w14:paraId="4D7D1578" w14:textId="4C0BC36A" w:rsidR="00064EEC" w:rsidRDefault="009341B7" w:rsidP="004B3931">
            <w:pPr>
              <w:spacing w:line="276" w:lineRule="auto"/>
              <w:rPr>
                <w:rFonts w:ascii="Bookman Old Style" w:hAnsi="Bookman Old Style"/>
              </w:rPr>
            </w:pPr>
            <w:r>
              <w:rPr>
                <w:rFonts w:ascii="Bookman Old Style" w:hAnsi="Bookman Old Style"/>
              </w:rPr>
              <w:t>11.</w:t>
            </w:r>
          </w:p>
        </w:tc>
        <w:tc>
          <w:tcPr>
            <w:tcW w:w="2790" w:type="dxa"/>
          </w:tcPr>
          <w:p w14:paraId="52AD80C6" w14:textId="77777777" w:rsidR="00064EEC" w:rsidRDefault="00064EEC" w:rsidP="004B3931">
            <w:pPr>
              <w:spacing w:line="276" w:lineRule="auto"/>
              <w:rPr>
                <w:rFonts w:ascii="Bookman Old Style" w:hAnsi="Bookman Old Style"/>
              </w:rPr>
            </w:pPr>
          </w:p>
        </w:tc>
        <w:tc>
          <w:tcPr>
            <w:tcW w:w="1530" w:type="dxa"/>
          </w:tcPr>
          <w:p w14:paraId="65320026" w14:textId="77777777" w:rsidR="00064EEC" w:rsidRDefault="00064EEC" w:rsidP="004B3931">
            <w:pPr>
              <w:spacing w:line="276" w:lineRule="auto"/>
              <w:rPr>
                <w:rFonts w:ascii="Bookman Old Style" w:hAnsi="Bookman Old Style"/>
              </w:rPr>
            </w:pPr>
          </w:p>
        </w:tc>
        <w:tc>
          <w:tcPr>
            <w:tcW w:w="1141" w:type="dxa"/>
          </w:tcPr>
          <w:p w14:paraId="4A3C91F0" w14:textId="77777777" w:rsidR="00064EEC" w:rsidRDefault="00064EEC" w:rsidP="004B3931">
            <w:pPr>
              <w:spacing w:line="276" w:lineRule="auto"/>
              <w:rPr>
                <w:rFonts w:ascii="Bookman Old Style" w:hAnsi="Bookman Old Style"/>
              </w:rPr>
            </w:pPr>
          </w:p>
        </w:tc>
        <w:tc>
          <w:tcPr>
            <w:tcW w:w="1795" w:type="dxa"/>
          </w:tcPr>
          <w:p w14:paraId="10B77FC1" w14:textId="128F9EC7"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6AACC13D" w14:textId="77777777" w:rsidR="00064EEC" w:rsidRDefault="00064EEC" w:rsidP="004B3931">
            <w:pPr>
              <w:spacing w:line="276" w:lineRule="auto"/>
              <w:rPr>
                <w:rFonts w:ascii="Bookman Old Style" w:hAnsi="Bookman Old Style"/>
              </w:rPr>
            </w:pPr>
          </w:p>
        </w:tc>
      </w:tr>
      <w:tr w:rsidR="00064EEC" w14:paraId="152A956A" w14:textId="77777777" w:rsidTr="00910AA9">
        <w:tc>
          <w:tcPr>
            <w:tcW w:w="1705" w:type="dxa"/>
          </w:tcPr>
          <w:p w14:paraId="124042A4" w14:textId="22817913" w:rsidR="00064EEC" w:rsidRDefault="009341B7" w:rsidP="004B3931">
            <w:pPr>
              <w:spacing w:line="276" w:lineRule="auto"/>
              <w:rPr>
                <w:rFonts w:ascii="Bookman Old Style" w:hAnsi="Bookman Old Style"/>
              </w:rPr>
            </w:pPr>
            <w:r>
              <w:rPr>
                <w:rFonts w:ascii="Bookman Old Style" w:hAnsi="Bookman Old Style"/>
              </w:rPr>
              <w:t>12.</w:t>
            </w:r>
          </w:p>
        </w:tc>
        <w:tc>
          <w:tcPr>
            <w:tcW w:w="2790" w:type="dxa"/>
          </w:tcPr>
          <w:p w14:paraId="464939C9" w14:textId="77777777" w:rsidR="00064EEC" w:rsidRDefault="00064EEC" w:rsidP="004B3931">
            <w:pPr>
              <w:spacing w:line="276" w:lineRule="auto"/>
              <w:rPr>
                <w:rFonts w:ascii="Bookman Old Style" w:hAnsi="Bookman Old Style"/>
              </w:rPr>
            </w:pPr>
          </w:p>
        </w:tc>
        <w:tc>
          <w:tcPr>
            <w:tcW w:w="1530" w:type="dxa"/>
          </w:tcPr>
          <w:p w14:paraId="023AB44E" w14:textId="77777777" w:rsidR="00064EEC" w:rsidRDefault="00064EEC" w:rsidP="004B3931">
            <w:pPr>
              <w:spacing w:line="276" w:lineRule="auto"/>
              <w:rPr>
                <w:rFonts w:ascii="Bookman Old Style" w:hAnsi="Bookman Old Style"/>
              </w:rPr>
            </w:pPr>
          </w:p>
        </w:tc>
        <w:tc>
          <w:tcPr>
            <w:tcW w:w="1141" w:type="dxa"/>
          </w:tcPr>
          <w:p w14:paraId="2123D779" w14:textId="77777777" w:rsidR="00064EEC" w:rsidRDefault="00064EEC" w:rsidP="004B3931">
            <w:pPr>
              <w:spacing w:line="276" w:lineRule="auto"/>
              <w:rPr>
                <w:rFonts w:ascii="Bookman Old Style" w:hAnsi="Bookman Old Style"/>
              </w:rPr>
            </w:pPr>
          </w:p>
        </w:tc>
        <w:tc>
          <w:tcPr>
            <w:tcW w:w="1795" w:type="dxa"/>
          </w:tcPr>
          <w:p w14:paraId="770E0D34" w14:textId="2ACB0432"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711D8956" w14:textId="77777777" w:rsidR="00064EEC" w:rsidRDefault="00064EEC" w:rsidP="004B3931">
            <w:pPr>
              <w:spacing w:line="276" w:lineRule="auto"/>
              <w:rPr>
                <w:rFonts w:ascii="Bookman Old Style" w:hAnsi="Bookman Old Style"/>
              </w:rPr>
            </w:pPr>
          </w:p>
        </w:tc>
      </w:tr>
      <w:tr w:rsidR="00064EEC" w14:paraId="49D952A1" w14:textId="77777777" w:rsidTr="00910AA9">
        <w:tc>
          <w:tcPr>
            <w:tcW w:w="1705" w:type="dxa"/>
          </w:tcPr>
          <w:p w14:paraId="40446A63" w14:textId="75F12B36" w:rsidR="00064EEC" w:rsidRDefault="009341B7" w:rsidP="004B3931">
            <w:pPr>
              <w:spacing w:line="276" w:lineRule="auto"/>
              <w:rPr>
                <w:rFonts w:ascii="Bookman Old Style" w:hAnsi="Bookman Old Style"/>
              </w:rPr>
            </w:pPr>
            <w:r>
              <w:rPr>
                <w:rFonts w:ascii="Bookman Old Style" w:hAnsi="Bookman Old Style"/>
              </w:rPr>
              <w:t>13.</w:t>
            </w:r>
          </w:p>
        </w:tc>
        <w:tc>
          <w:tcPr>
            <w:tcW w:w="2790" w:type="dxa"/>
          </w:tcPr>
          <w:p w14:paraId="1BB23B8C" w14:textId="77777777" w:rsidR="00064EEC" w:rsidRDefault="00064EEC" w:rsidP="004B3931">
            <w:pPr>
              <w:spacing w:line="276" w:lineRule="auto"/>
              <w:rPr>
                <w:rFonts w:ascii="Bookman Old Style" w:hAnsi="Bookman Old Style"/>
              </w:rPr>
            </w:pPr>
          </w:p>
        </w:tc>
        <w:tc>
          <w:tcPr>
            <w:tcW w:w="1530" w:type="dxa"/>
          </w:tcPr>
          <w:p w14:paraId="1FA32CB3" w14:textId="77777777" w:rsidR="00064EEC" w:rsidRDefault="00064EEC" w:rsidP="004B3931">
            <w:pPr>
              <w:spacing w:line="276" w:lineRule="auto"/>
              <w:rPr>
                <w:rFonts w:ascii="Bookman Old Style" w:hAnsi="Bookman Old Style"/>
              </w:rPr>
            </w:pPr>
          </w:p>
        </w:tc>
        <w:tc>
          <w:tcPr>
            <w:tcW w:w="1141" w:type="dxa"/>
          </w:tcPr>
          <w:p w14:paraId="51F68367" w14:textId="77777777" w:rsidR="00064EEC" w:rsidRDefault="00064EEC" w:rsidP="004B3931">
            <w:pPr>
              <w:spacing w:line="276" w:lineRule="auto"/>
              <w:rPr>
                <w:rFonts w:ascii="Bookman Old Style" w:hAnsi="Bookman Old Style"/>
              </w:rPr>
            </w:pPr>
          </w:p>
        </w:tc>
        <w:tc>
          <w:tcPr>
            <w:tcW w:w="1795" w:type="dxa"/>
          </w:tcPr>
          <w:p w14:paraId="791BDEFB" w14:textId="496CCC14"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3D4637D9" w14:textId="77777777" w:rsidR="00064EEC" w:rsidRDefault="00064EEC" w:rsidP="004B3931">
            <w:pPr>
              <w:spacing w:line="276" w:lineRule="auto"/>
              <w:rPr>
                <w:rFonts w:ascii="Bookman Old Style" w:hAnsi="Bookman Old Style"/>
              </w:rPr>
            </w:pPr>
          </w:p>
        </w:tc>
      </w:tr>
      <w:tr w:rsidR="00064EEC" w14:paraId="5E0CC082" w14:textId="77777777" w:rsidTr="00910AA9">
        <w:tc>
          <w:tcPr>
            <w:tcW w:w="1705" w:type="dxa"/>
          </w:tcPr>
          <w:p w14:paraId="4DAF1DBE" w14:textId="67DA716C" w:rsidR="00064EEC" w:rsidRDefault="009341B7" w:rsidP="004B3931">
            <w:pPr>
              <w:spacing w:line="276" w:lineRule="auto"/>
              <w:rPr>
                <w:rFonts w:ascii="Bookman Old Style" w:hAnsi="Bookman Old Style"/>
              </w:rPr>
            </w:pPr>
            <w:r>
              <w:rPr>
                <w:rFonts w:ascii="Bookman Old Style" w:hAnsi="Bookman Old Style"/>
              </w:rPr>
              <w:t>14.</w:t>
            </w:r>
          </w:p>
        </w:tc>
        <w:tc>
          <w:tcPr>
            <w:tcW w:w="2790" w:type="dxa"/>
          </w:tcPr>
          <w:p w14:paraId="5214E8C0" w14:textId="77777777" w:rsidR="00064EEC" w:rsidRDefault="00064EEC" w:rsidP="004B3931">
            <w:pPr>
              <w:spacing w:line="276" w:lineRule="auto"/>
              <w:rPr>
                <w:rFonts w:ascii="Bookman Old Style" w:hAnsi="Bookman Old Style"/>
              </w:rPr>
            </w:pPr>
          </w:p>
        </w:tc>
        <w:tc>
          <w:tcPr>
            <w:tcW w:w="1530" w:type="dxa"/>
          </w:tcPr>
          <w:p w14:paraId="0731E8B7" w14:textId="77777777" w:rsidR="00064EEC" w:rsidRDefault="00064EEC" w:rsidP="004B3931">
            <w:pPr>
              <w:spacing w:line="276" w:lineRule="auto"/>
              <w:rPr>
                <w:rFonts w:ascii="Bookman Old Style" w:hAnsi="Bookman Old Style"/>
              </w:rPr>
            </w:pPr>
          </w:p>
        </w:tc>
        <w:tc>
          <w:tcPr>
            <w:tcW w:w="1141" w:type="dxa"/>
          </w:tcPr>
          <w:p w14:paraId="20B97B97" w14:textId="77777777" w:rsidR="00064EEC" w:rsidRDefault="00064EEC" w:rsidP="004B3931">
            <w:pPr>
              <w:spacing w:line="276" w:lineRule="auto"/>
              <w:rPr>
                <w:rFonts w:ascii="Bookman Old Style" w:hAnsi="Bookman Old Style"/>
              </w:rPr>
            </w:pPr>
          </w:p>
        </w:tc>
        <w:tc>
          <w:tcPr>
            <w:tcW w:w="1795" w:type="dxa"/>
          </w:tcPr>
          <w:p w14:paraId="06C711CC" w14:textId="6DDDF3E7"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1E026C98" w14:textId="77777777" w:rsidR="00064EEC" w:rsidRDefault="00064EEC" w:rsidP="004B3931">
            <w:pPr>
              <w:spacing w:line="276" w:lineRule="auto"/>
              <w:rPr>
                <w:rFonts w:ascii="Bookman Old Style" w:hAnsi="Bookman Old Style"/>
              </w:rPr>
            </w:pPr>
          </w:p>
        </w:tc>
      </w:tr>
      <w:tr w:rsidR="00064EEC" w14:paraId="725D8C7B" w14:textId="77777777" w:rsidTr="00910AA9">
        <w:tc>
          <w:tcPr>
            <w:tcW w:w="1705" w:type="dxa"/>
          </w:tcPr>
          <w:p w14:paraId="416194EF" w14:textId="53D422D8" w:rsidR="00064EEC" w:rsidRDefault="009341B7" w:rsidP="004B3931">
            <w:pPr>
              <w:spacing w:line="276" w:lineRule="auto"/>
              <w:rPr>
                <w:rFonts w:ascii="Bookman Old Style" w:hAnsi="Bookman Old Style"/>
              </w:rPr>
            </w:pPr>
            <w:r>
              <w:rPr>
                <w:rFonts w:ascii="Bookman Old Style" w:hAnsi="Bookman Old Style"/>
              </w:rPr>
              <w:t>15.</w:t>
            </w:r>
          </w:p>
        </w:tc>
        <w:tc>
          <w:tcPr>
            <w:tcW w:w="2790" w:type="dxa"/>
          </w:tcPr>
          <w:p w14:paraId="579B71F5" w14:textId="77777777" w:rsidR="00064EEC" w:rsidRDefault="00064EEC" w:rsidP="004B3931">
            <w:pPr>
              <w:spacing w:line="276" w:lineRule="auto"/>
              <w:rPr>
                <w:rFonts w:ascii="Bookman Old Style" w:hAnsi="Bookman Old Style"/>
              </w:rPr>
            </w:pPr>
          </w:p>
        </w:tc>
        <w:tc>
          <w:tcPr>
            <w:tcW w:w="1530" w:type="dxa"/>
          </w:tcPr>
          <w:p w14:paraId="016FBBBE" w14:textId="77777777" w:rsidR="00064EEC" w:rsidRDefault="00064EEC" w:rsidP="004B3931">
            <w:pPr>
              <w:spacing w:line="276" w:lineRule="auto"/>
              <w:rPr>
                <w:rFonts w:ascii="Bookman Old Style" w:hAnsi="Bookman Old Style"/>
              </w:rPr>
            </w:pPr>
          </w:p>
        </w:tc>
        <w:tc>
          <w:tcPr>
            <w:tcW w:w="1141" w:type="dxa"/>
          </w:tcPr>
          <w:p w14:paraId="3682258A" w14:textId="77777777" w:rsidR="00064EEC" w:rsidRDefault="00064EEC" w:rsidP="004B3931">
            <w:pPr>
              <w:spacing w:line="276" w:lineRule="auto"/>
              <w:rPr>
                <w:rFonts w:ascii="Bookman Old Style" w:hAnsi="Bookman Old Style"/>
              </w:rPr>
            </w:pPr>
          </w:p>
        </w:tc>
        <w:tc>
          <w:tcPr>
            <w:tcW w:w="1795" w:type="dxa"/>
          </w:tcPr>
          <w:p w14:paraId="39E6FDD8" w14:textId="76E2E08C"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6DA51D2F" w14:textId="77777777" w:rsidR="00064EEC" w:rsidRDefault="00064EEC" w:rsidP="004B3931">
            <w:pPr>
              <w:spacing w:line="276" w:lineRule="auto"/>
              <w:rPr>
                <w:rFonts w:ascii="Bookman Old Style" w:hAnsi="Bookman Old Style"/>
              </w:rPr>
            </w:pPr>
          </w:p>
        </w:tc>
      </w:tr>
      <w:tr w:rsidR="00064EEC" w14:paraId="3D45C4E4" w14:textId="77777777" w:rsidTr="00910AA9">
        <w:tc>
          <w:tcPr>
            <w:tcW w:w="1705" w:type="dxa"/>
          </w:tcPr>
          <w:p w14:paraId="6A94A3B1" w14:textId="00ACDD03" w:rsidR="00064EEC" w:rsidRDefault="009341B7" w:rsidP="004B3931">
            <w:pPr>
              <w:spacing w:line="276" w:lineRule="auto"/>
              <w:rPr>
                <w:rFonts w:ascii="Bookman Old Style" w:hAnsi="Bookman Old Style"/>
              </w:rPr>
            </w:pPr>
            <w:r>
              <w:rPr>
                <w:rFonts w:ascii="Bookman Old Style" w:hAnsi="Bookman Old Style"/>
              </w:rPr>
              <w:t>16.</w:t>
            </w:r>
          </w:p>
        </w:tc>
        <w:tc>
          <w:tcPr>
            <w:tcW w:w="2790" w:type="dxa"/>
          </w:tcPr>
          <w:p w14:paraId="6358ADEB" w14:textId="77777777" w:rsidR="00064EEC" w:rsidRDefault="00064EEC" w:rsidP="004B3931">
            <w:pPr>
              <w:spacing w:line="276" w:lineRule="auto"/>
              <w:rPr>
                <w:rFonts w:ascii="Bookman Old Style" w:hAnsi="Bookman Old Style"/>
              </w:rPr>
            </w:pPr>
          </w:p>
        </w:tc>
        <w:tc>
          <w:tcPr>
            <w:tcW w:w="1530" w:type="dxa"/>
          </w:tcPr>
          <w:p w14:paraId="5C14EA6F" w14:textId="77777777" w:rsidR="00064EEC" w:rsidRDefault="00064EEC" w:rsidP="004B3931">
            <w:pPr>
              <w:spacing w:line="276" w:lineRule="auto"/>
              <w:rPr>
                <w:rFonts w:ascii="Bookman Old Style" w:hAnsi="Bookman Old Style"/>
              </w:rPr>
            </w:pPr>
          </w:p>
        </w:tc>
        <w:tc>
          <w:tcPr>
            <w:tcW w:w="1141" w:type="dxa"/>
          </w:tcPr>
          <w:p w14:paraId="29728AE7" w14:textId="77777777" w:rsidR="00064EEC" w:rsidRDefault="00064EEC" w:rsidP="004B3931">
            <w:pPr>
              <w:spacing w:line="276" w:lineRule="auto"/>
              <w:rPr>
                <w:rFonts w:ascii="Bookman Old Style" w:hAnsi="Bookman Old Style"/>
              </w:rPr>
            </w:pPr>
          </w:p>
        </w:tc>
        <w:tc>
          <w:tcPr>
            <w:tcW w:w="1795" w:type="dxa"/>
          </w:tcPr>
          <w:p w14:paraId="2A478CF2" w14:textId="78CD4FF8"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15F6EF44" w14:textId="77777777" w:rsidR="00064EEC" w:rsidRDefault="00064EEC" w:rsidP="004B3931">
            <w:pPr>
              <w:spacing w:line="276" w:lineRule="auto"/>
              <w:rPr>
                <w:rFonts w:ascii="Bookman Old Style" w:hAnsi="Bookman Old Style"/>
              </w:rPr>
            </w:pPr>
          </w:p>
        </w:tc>
      </w:tr>
      <w:tr w:rsidR="00064EEC" w14:paraId="4AC9269E" w14:textId="77777777" w:rsidTr="00910AA9">
        <w:tc>
          <w:tcPr>
            <w:tcW w:w="1705" w:type="dxa"/>
          </w:tcPr>
          <w:p w14:paraId="5DF0D6E3" w14:textId="63A57AB8" w:rsidR="00064EEC" w:rsidRDefault="009341B7" w:rsidP="004B3931">
            <w:pPr>
              <w:spacing w:line="276" w:lineRule="auto"/>
              <w:rPr>
                <w:rFonts w:ascii="Bookman Old Style" w:hAnsi="Bookman Old Style"/>
              </w:rPr>
            </w:pPr>
            <w:r>
              <w:rPr>
                <w:rFonts w:ascii="Bookman Old Style" w:hAnsi="Bookman Old Style"/>
              </w:rPr>
              <w:t>17.</w:t>
            </w:r>
          </w:p>
        </w:tc>
        <w:tc>
          <w:tcPr>
            <w:tcW w:w="2790" w:type="dxa"/>
          </w:tcPr>
          <w:p w14:paraId="7B70ADC2" w14:textId="77777777" w:rsidR="00064EEC" w:rsidRDefault="00064EEC" w:rsidP="004B3931">
            <w:pPr>
              <w:spacing w:line="276" w:lineRule="auto"/>
              <w:rPr>
                <w:rFonts w:ascii="Bookman Old Style" w:hAnsi="Bookman Old Style"/>
              </w:rPr>
            </w:pPr>
          </w:p>
        </w:tc>
        <w:tc>
          <w:tcPr>
            <w:tcW w:w="1530" w:type="dxa"/>
          </w:tcPr>
          <w:p w14:paraId="2CC6EFE0" w14:textId="77777777" w:rsidR="00064EEC" w:rsidRDefault="00064EEC" w:rsidP="004B3931">
            <w:pPr>
              <w:spacing w:line="276" w:lineRule="auto"/>
              <w:rPr>
                <w:rFonts w:ascii="Bookman Old Style" w:hAnsi="Bookman Old Style"/>
              </w:rPr>
            </w:pPr>
          </w:p>
        </w:tc>
        <w:tc>
          <w:tcPr>
            <w:tcW w:w="1141" w:type="dxa"/>
          </w:tcPr>
          <w:p w14:paraId="66ED3CB7" w14:textId="77777777" w:rsidR="00064EEC" w:rsidRDefault="00064EEC" w:rsidP="004B3931">
            <w:pPr>
              <w:spacing w:line="276" w:lineRule="auto"/>
              <w:rPr>
                <w:rFonts w:ascii="Bookman Old Style" w:hAnsi="Bookman Old Style"/>
              </w:rPr>
            </w:pPr>
          </w:p>
        </w:tc>
        <w:tc>
          <w:tcPr>
            <w:tcW w:w="1795" w:type="dxa"/>
          </w:tcPr>
          <w:p w14:paraId="363F183D" w14:textId="7781D9B2"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2D91BB3F" w14:textId="77777777" w:rsidR="00064EEC" w:rsidRDefault="00064EEC" w:rsidP="004B3931">
            <w:pPr>
              <w:spacing w:line="276" w:lineRule="auto"/>
              <w:rPr>
                <w:rFonts w:ascii="Bookman Old Style" w:hAnsi="Bookman Old Style"/>
              </w:rPr>
            </w:pPr>
          </w:p>
        </w:tc>
      </w:tr>
      <w:tr w:rsidR="00064EEC" w14:paraId="470C6BB3" w14:textId="77777777" w:rsidTr="00910AA9">
        <w:tc>
          <w:tcPr>
            <w:tcW w:w="1705" w:type="dxa"/>
          </w:tcPr>
          <w:p w14:paraId="7AF16079" w14:textId="2D9766E3" w:rsidR="00064EEC" w:rsidRDefault="009341B7" w:rsidP="004B3931">
            <w:pPr>
              <w:spacing w:line="276" w:lineRule="auto"/>
              <w:rPr>
                <w:rFonts w:ascii="Bookman Old Style" w:hAnsi="Bookman Old Style"/>
              </w:rPr>
            </w:pPr>
            <w:r>
              <w:rPr>
                <w:rFonts w:ascii="Bookman Old Style" w:hAnsi="Bookman Old Style"/>
              </w:rPr>
              <w:t>18.</w:t>
            </w:r>
          </w:p>
        </w:tc>
        <w:tc>
          <w:tcPr>
            <w:tcW w:w="2790" w:type="dxa"/>
          </w:tcPr>
          <w:p w14:paraId="190EF354" w14:textId="77777777" w:rsidR="00064EEC" w:rsidRDefault="00064EEC" w:rsidP="004B3931">
            <w:pPr>
              <w:spacing w:line="276" w:lineRule="auto"/>
              <w:rPr>
                <w:rFonts w:ascii="Bookman Old Style" w:hAnsi="Bookman Old Style"/>
              </w:rPr>
            </w:pPr>
          </w:p>
        </w:tc>
        <w:tc>
          <w:tcPr>
            <w:tcW w:w="1530" w:type="dxa"/>
          </w:tcPr>
          <w:p w14:paraId="6D99A12C" w14:textId="77777777" w:rsidR="00064EEC" w:rsidRDefault="00064EEC" w:rsidP="004B3931">
            <w:pPr>
              <w:spacing w:line="276" w:lineRule="auto"/>
              <w:rPr>
                <w:rFonts w:ascii="Bookman Old Style" w:hAnsi="Bookman Old Style"/>
              </w:rPr>
            </w:pPr>
          </w:p>
        </w:tc>
        <w:tc>
          <w:tcPr>
            <w:tcW w:w="1141" w:type="dxa"/>
          </w:tcPr>
          <w:p w14:paraId="39C91603" w14:textId="77777777" w:rsidR="00064EEC" w:rsidRDefault="00064EEC" w:rsidP="004B3931">
            <w:pPr>
              <w:spacing w:line="276" w:lineRule="auto"/>
              <w:rPr>
                <w:rFonts w:ascii="Bookman Old Style" w:hAnsi="Bookman Old Style"/>
              </w:rPr>
            </w:pPr>
          </w:p>
        </w:tc>
        <w:tc>
          <w:tcPr>
            <w:tcW w:w="1795" w:type="dxa"/>
          </w:tcPr>
          <w:p w14:paraId="725E42D5" w14:textId="4B898490"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2536EC1A" w14:textId="77777777" w:rsidR="00064EEC" w:rsidRDefault="00064EEC" w:rsidP="004B3931">
            <w:pPr>
              <w:spacing w:line="276" w:lineRule="auto"/>
              <w:rPr>
                <w:rFonts w:ascii="Bookman Old Style" w:hAnsi="Bookman Old Style"/>
              </w:rPr>
            </w:pPr>
          </w:p>
        </w:tc>
      </w:tr>
      <w:tr w:rsidR="00064EEC" w14:paraId="1442B884" w14:textId="77777777" w:rsidTr="00910AA9">
        <w:tc>
          <w:tcPr>
            <w:tcW w:w="1705" w:type="dxa"/>
          </w:tcPr>
          <w:p w14:paraId="60C55163" w14:textId="504886EC" w:rsidR="00064EEC" w:rsidRDefault="009341B7" w:rsidP="004B3931">
            <w:pPr>
              <w:spacing w:line="276" w:lineRule="auto"/>
              <w:rPr>
                <w:rFonts w:ascii="Bookman Old Style" w:hAnsi="Bookman Old Style"/>
              </w:rPr>
            </w:pPr>
            <w:r>
              <w:rPr>
                <w:rFonts w:ascii="Bookman Old Style" w:hAnsi="Bookman Old Style"/>
              </w:rPr>
              <w:t>19.</w:t>
            </w:r>
          </w:p>
        </w:tc>
        <w:tc>
          <w:tcPr>
            <w:tcW w:w="2790" w:type="dxa"/>
          </w:tcPr>
          <w:p w14:paraId="0CD02F64" w14:textId="77777777" w:rsidR="00064EEC" w:rsidRDefault="00064EEC" w:rsidP="004B3931">
            <w:pPr>
              <w:spacing w:line="276" w:lineRule="auto"/>
              <w:rPr>
                <w:rFonts w:ascii="Bookman Old Style" w:hAnsi="Bookman Old Style"/>
              </w:rPr>
            </w:pPr>
          </w:p>
        </w:tc>
        <w:tc>
          <w:tcPr>
            <w:tcW w:w="1530" w:type="dxa"/>
          </w:tcPr>
          <w:p w14:paraId="29B6BC70" w14:textId="77777777" w:rsidR="00064EEC" w:rsidRDefault="00064EEC" w:rsidP="004B3931">
            <w:pPr>
              <w:spacing w:line="276" w:lineRule="auto"/>
              <w:rPr>
                <w:rFonts w:ascii="Bookman Old Style" w:hAnsi="Bookman Old Style"/>
              </w:rPr>
            </w:pPr>
          </w:p>
        </w:tc>
        <w:tc>
          <w:tcPr>
            <w:tcW w:w="1141" w:type="dxa"/>
          </w:tcPr>
          <w:p w14:paraId="6267D580" w14:textId="77777777" w:rsidR="00064EEC" w:rsidRDefault="00064EEC" w:rsidP="004B3931">
            <w:pPr>
              <w:spacing w:line="276" w:lineRule="auto"/>
              <w:rPr>
                <w:rFonts w:ascii="Bookman Old Style" w:hAnsi="Bookman Old Style"/>
              </w:rPr>
            </w:pPr>
          </w:p>
        </w:tc>
        <w:tc>
          <w:tcPr>
            <w:tcW w:w="1795" w:type="dxa"/>
          </w:tcPr>
          <w:p w14:paraId="44766DE9" w14:textId="75AF6EBD"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0E635864" w14:textId="77777777" w:rsidR="00064EEC" w:rsidRDefault="00064EEC" w:rsidP="004B3931">
            <w:pPr>
              <w:spacing w:line="276" w:lineRule="auto"/>
              <w:rPr>
                <w:rFonts w:ascii="Bookman Old Style" w:hAnsi="Bookman Old Style"/>
              </w:rPr>
            </w:pPr>
          </w:p>
        </w:tc>
      </w:tr>
      <w:tr w:rsidR="00064EEC" w14:paraId="1D61E761" w14:textId="77777777" w:rsidTr="00910AA9">
        <w:tc>
          <w:tcPr>
            <w:tcW w:w="1705" w:type="dxa"/>
          </w:tcPr>
          <w:p w14:paraId="5CDB051A" w14:textId="29F90D4F" w:rsidR="00064EEC" w:rsidRDefault="009341B7" w:rsidP="004B3931">
            <w:pPr>
              <w:spacing w:line="276" w:lineRule="auto"/>
              <w:rPr>
                <w:rFonts w:ascii="Bookman Old Style" w:hAnsi="Bookman Old Style"/>
              </w:rPr>
            </w:pPr>
            <w:r>
              <w:rPr>
                <w:rFonts w:ascii="Bookman Old Style" w:hAnsi="Bookman Old Style"/>
              </w:rPr>
              <w:t>20.</w:t>
            </w:r>
          </w:p>
        </w:tc>
        <w:tc>
          <w:tcPr>
            <w:tcW w:w="2790" w:type="dxa"/>
          </w:tcPr>
          <w:p w14:paraId="595F93A8" w14:textId="77777777" w:rsidR="00064EEC" w:rsidRDefault="00064EEC" w:rsidP="004B3931">
            <w:pPr>
              <w:spacing w:line="276" w:lineRule="auto"/>
              <w:rPr>
                <w:rFonts w:ascii="Bookman Old Style" w:hAnsi="Bookman Old Style"/>
              </w:rPr>
            </w:pPr>
          </w:p>
        </w:tc>
        <w:tc>
          <w:tcPr>
            <w:tcW w:w="1530" w:type="dxa"/>
          </w:tcPr>
          <w:p w14:paraId="42B06C5F" w14:textId="77777777" w:rsidR="00064EEC" w:rsidRDefault="00064EEC" w:rsidP="004B3931">
            <w:pPr>
              <w:spacing w:line="276" w:lineRule="auto"/>
              <w:rPr>
                <w:rFonts w:ascii="Bookman Old Style" w:hAnsi="Bookman Old Style"/>
              </w:rPr>
            </w:pPr>
          </w:p>
        </w:tc>
        <w:tc>
          <w:tcPr>
            <w:tcW w:w="1141" w:type="dxa"/>
          </w:tcPr>
          <w:p w14:paraId="053A5846" w14:textId="77777777" w:rsidR="00064EEC" w:rsidRDefault="00064EEC" w:rsidP="004B3931">
            <w:pPr>
              <w:spacing w:line="276" w:lineRule="auto"/>
              <w:rPr>
                <w:rFonts w:ascii="Bookman Old Style" w:hAnsi="Bookman Old Style"/>
              </w:rPr>
            </w:pPr>
          </w:p>
        </w:tc>
        <w:tc>
          <w:tcPr>
            <w:tcW w:w="1795" w:type="dxa"/>
          </w:tcPr>
          <w:p w14:paraId="2A592E27" w14:textId="66382E1C"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3A4C54E7" w14:textId="77777777" w:rsidR="00064EEC" w:rsidRDefault="00064EEC" w:rsidP="004B3931">
            <w:pPr>
              <w:spacing w:line="276" w:lineRule="auto"/>
              <w:rPr>
                <w:rFonts w:ascii="Bookman Old Style" w:hAnsi="Bookman Old Style"/>
              </w:rPr>
            </w:pPr>
          </w:p>
        </w:tc>
      </w:tr>
      <w:tr w:rsidR="00064EEC" w14:paraId="114C20B8" w14:textId="77777777" w:rsidTr="00910AA9">
        <w:tc>
          <w:tcPr>
            <w:tcW w:w="1705" w:type="dxa"/>
          </w:tcPr>
          <w:p w14:paraId="3202F750" w14:textId="7846CC40" w:rsidR="00064EEC" w:rsidRDefault="009341B7" w:rsidP="004B3931">
            <w:pPr>
              <w:spacing w:line="276" w:lineRule="auto"/>
              <w:rPr>
                <w:rFonts w:ascii="Bookman Old Style" w:hAnsi="Bookman Old Style"/>
              </w:rPr>
            </w:pPr>
            <w:r>
              <w:rPr>
                <w:rFonts w:ascii="Bookman Old Style" w:hAnsi="Bookman Old Style"/>
              </w:rPr>
              <w:t>21.</w:t>
            </w:r>
          </w:p>
        </w:tc>
        <w:tc>
          <w:tcPr>
            <w:tcW w:w="2790" w:type="dxa"/>
          </w:tcPr>
          <w:p w14:paraId="36D6804B" w14:textId="77777777" w:rsidR="00064EEC" w:rsidRDefault="00064EEC" w:rsidP="004B3931">
            <w:pPr>
              <w:spacing w:line="276" w:lineRule="auto"/>
              <w:rPr>
                <w:rFonts w:ascii="Bookman Old Style" w:hAnsi="Bookman Old Style"/>
              </w:rPr>
            </w:pPr>
          </w:p>
        </w:tc>
        <w:tc>
          <w:tcPr>
            <w:tcW w:w="1530" w:type="dxa"/>
          </w:tcPr>
          <w:p w14:paraId="5E049AFB" w14:textId="77777777" w:rsidR="00064EEC" w:rsidRDefault="00064EEC" w:rsidP="004B3931">
            <w:pPr>
              <w:spacing w:line="276" w:lineRule="auto"/>
              <w:rPr>
                <w:rFonts w:ascii="Bookman Old Style" w:hAnsi="Bookman Old Style"/>
              </w:rPr>
            </w:pPr>
          </w:p>
        </w:tc>
        <w:tc>
          <w:tcPr>
            <w:tcW w:w="1141" w:type="dxa"/>
          </w:tcPr>
          <w:p w14:paraId="71BA71F0" w14:textId="77777777" w:rsidR="00064EEC" w:rsidRDefault="00064EEC" w:rsidP="004B3931">
            <w:pPr>
              <w:spacing w:line="276" w:lineRule="auto"/>
              <w:rPr>
                <w:rFonts w:ascii="Bookman Old Style" w:hAnsi="Bookman Old Style"/>
              </w:rPr>
            </w:pPr>
          </w:p>
        </w:tc>
        <w:tc>
          <w:tcPr>
            <w:tcW w:w="1795" w:type="dxa"/>
          </w:tcPr>
          <w:p w14:paraId="18B1ED77" w14:textId="144DE647"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7CEFA9A5" w14:textId="77777777" w:rsidR="00064EEC" w:rsidRDefault="00064EEC" w:rsidP="004B3931">
            <w:pPr>
              <w:spacing w:line="276" w:lineRule="auto"/>
              <w:rPr>
                <w:rFonts w:ascii="Bookman Old Style" w:hAnsi="Bookman Old Style"/>
              </w:rPr>
            </w:pPr>
          </w:p>
        </w:tc>
      </w:tr>
      <w:tr w:rsidR="00064EEC" w14:paraId="7DAAB8F6" w14:textId="77777777" w:rsidTr="00910AA9">
        <w:tc>
          <w:tcPr>
            <w:tcW w:w="1705" w:type="dxa"/>
          </w:tcPr>
          <w:p w14:paraId="6A9455D3" w14:textId="35A001CC" w:rsidR="00064EEC" w:rsidRDefault="009341B7" w:rsidP="004B3931">
            <w:pPr>
              <w:spacing w:line="276" w:lineRule="auto"/>
              <w:rPr>
                <w:rFonts w:ascii="Bookman Old Style" w:hAnsi="Bookman Old Style"/>
              </w:rPr>
            </w:pPr>
            <w:r>
              <w:rPr>
                <w:rFonts w:ascii="Bookman Old Style" w:hAnsi="Bookman Old Style"/>
              </w:rPr>
              <w:t>22.</w:t>
            </w:r>
          </w:p>
        </w:tc>
        <w:tc>
          <w:tcPr>
            <w:tcW w:w="2790" w:type="dxa"/>
          </w:tcPr>
          <w:p w14:paraId="57AD6C86" w14:textId="77777777" w:rsidR="00064EEC" w:rsidRDefault="00064EEC" w:rsidP="004B3931">
            <w:pPr>
              <w:spacing w:line="276" w:lineRule="auto"/>
              <w:rPr>
                <w:rFonts w:ascii="Bookman Old Style" w:hAnsi="Bookman Old Style"/>
              </w:rPr>
            </w:pPr>
          </w:p>
        </w:tc>
        <w:tc>
          <w:tcPr>
            <w:tcW w:w="1530" w:type="dxa"/>
          </w:tcPr>
          <w:p w14:paraId="33292799" w14:textId="77777777" w:rsidR="00064EEC" w:rsidRDefault="00064EEC" w:rsidP="004B3931">
            <w:pPr>
              <w:spacing w:line="276" w:lineRule="auto"/>
              <w:rPr>
                <w:rFonts w:ascii="Bookman Old Style" w:hAnsi="Bookman Old Style"/>
              </w:rPr>
            </w:pPr>
          </w:p>
        </w:tc>
        <w:tc>
          <w:tcPr>
            <w:tcW w:w="1141" w:type="dxa"/>
          </w:tcPr>
          <w:p w14:paraId="4CE0E708" w14:textId="77777777" w:rsidR="00064EEC" w:rsidRDefault="00064EEC" w:rsidP="004B3931">
            <w:pPr>
              <w:spacing w:line="276" w:lineRule="auto"/>
              <w:rPr>
                <w:rFonts w:ascii="Bookman Old Style" w:hAnsi="Bookman Old Style"/>
              </w:rPr>
            </w:pPr>
          </w:p>
        </w:tc>
        <w:tc>
          <w:tcPr>
            <w:tcW w:w="1795" w:type="dxa"/>
          </w:tcPr>
          <w:p w14:paraId="6B0BFE90" w14:textId="0B88002C"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4631C04A" w14:textId="77777777" w:rsidR="00064EEC" w:rsidRDefault="00064EEC" w:rsidP="004B3931">
            <w:pPr>
              <w:spacing w:line="276" w:lineRule="auto"/>
              <w:rPr>
                <w:rFonts w:ascii="Bookman Old Style" w:hAnsi="Bookman Old Style"/>
              </w:rPr>
            </w:pPr>
          </w:p>
        </w:tc>
      </w:tr>
      <w:tr w:rsidR="00064EEC" w14:paraId="05736BCE" w14:textId="77777777" w:rsidTr="00910AA9">
        <w:tc>
          <w:tcPr>
            <w:tcW w:w="1705" w:type="dxa"/>
          </w:tcPr>
          <w:p w14:paraId="13B61120" w14:textId="262A8531" w:rsidR="00064EEC" w:rsidRDefault="009341B7" w:rsidP="004B3931">
            <w:pPr>
              <w:spacing w:line="276" w:lineRule="auto"/>
              <w:rPr>
                <w:rFonts w:ascii="Bookman Old Style" w:hAnsi="Bookman Old Style"/>
              </w:rPr>
            </w:pPr>
            <w:r>
              <w:rPr>
                <w:rFonts w:ascii="Bookman Old Style" w:hAnsi="Bookman Old Style"/>
              </w:rPr>
              <w:t>23.</w:t>
            </w:r>
          </w:p>
        </w:tc>
        <w:tc>
          <w:tcPr>
            <w:tcW w:w="2790" w:type="dxa"/>
          </w:tcPr>
          <w:p w14:paraId="4ABBBE88" w14:textId="77777777" w:rsidR="00064EEC" w:rsidRDefault="00064EEC" w:rsidP="004B3931">
            <w:pPr>
              <w:spacing w:line="276" w:lineRule="auto"/>
              <w:rPr>
                <w:rFonts w:ascii="Bookman Old Style" w:hAnsi="Bookman Old Style"/>
              </w:rPr>
            </w:pPr>
          </w:p>
        </w:tc>
        <w:tc>
          <w:tcPr>
            <w:tcW w:w="1530" w:type="dxa"/>
          </w:tcPr>
          <w:p w14:paraId="1F89534E" w14:textId="77777777" w:rsidR="00064EEC" w:rsidRDefault="00064EEC" w:rsidP="004B3931">
            <w:pPr>
              <w:spacing w:line="276" w:lineRule="auto"/>
              <w:rPr>
                <w:rFonts w:ascii="Bookman Old Style" w:hAnsi="Bookman Old Style"/>
              </w:rPr>
            </w:pPr>
          </w:p>
        </w:tc>
        <w:tc>
          <w:tcPr>
            <w:tcW w:w="1141" w:type="dxa"/>
          </w:tcPr>
          <w:p w14:paraId="724DA063" w14:textId="77777777" w:rsidR="00064EEC" w:rsidRDefault="00064EEC" w:rsidP="004B3931">
            <w:pPr>
              <w:spacing w:line="276" w:lineRule="auto"/>
              <w:rPr>
                <w:rFonts w:ascii="Bookman Old Style" w:hAnsi="Bookman Old Style"/>
              </w:rPr>
            </w:pPr>
          </w:p>
        </w:tc>
        <w:tc>
          <w:tcPr>
            <w:tcW w:w="1795" w:type="dxa"/>
          </w:tcPr>
          <w:p w14:paraId="270EF9FE" w14:textId="7B7B4B4F"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04993ADA" w14:textId="77777777" w:rsidR="00064EEC" w:rsidRDefault="00064EEC" w:rsidP="004B3931">
            <w:pPr>
              <w:spacing w:line="276" w:lineRule="auto"/>
              <w:rPr>
                <w:rFonts w:ascii="Bookman Old Style" w:hAnsi="Bookman Old Style"/>
              </w:rPr>
            </w:pPr>
          </w:p>
        </w:tc>
      </w:tr>
      <w:tr w:rsidR="00064EEC" w14:paraId="35BE2061" w14:textId="77777777" w:rsidTr="00910AA9">
        <w:tc>
          <w:tcPr>
            <w:tcW w:w="1705" w:type="dxa"/>
          </w:tcPr>
          <w:p w14:paraId="3F329784" w14:textId="7A259B3D" w:rsidR="00064EEC" w:rsidRDefault="009341B7" w:rsidP="004B3931">
            <w:pPr>
              <w:spacing w:line="276" w:lineRule="auto"/>
              <w:rPr>
                <w:rFonts w:ascii="Bookman Old Style" w:hAnsi="Bookman Old Style"/>
              </w:rPr>
            </w:pPr>
            <w:r>
              <w:rPr>
                <w:rFonts w:ascii="Bookman Old Style" w:hAnsi="Bookman Old Style"/>
              </w:rPr>
              <w:t>24.</w:t>
            </w:r>
          </w:p>
        </w:tc>
        <w:tc>
          <w:tcPr>
            <w:tcW w:w="2790" w:type="dxa"/>
          </w:tcPr>
          <w:p w14:paraId="12EB67BE" w14:textId="77777777" w:rsidR="00064EEC" w:rsidRDefault="00064EEC" w:rsidP="004B3931">
            <w:pPr>
              <w:spacing w:line="276" w:lineRule="auto"/>
              <w:rPr>
                <w:rFonts w:ascii="Bookman Old Style" w:hAnsi="Bookman Old Style"/>
              </w:rPr>
            </w:pPr>
          </w:p>
        </w:tc>
        <w:tc>
          <w:tcPr>
            <w:tcW w:w="1530" w:type="dxa"/>
          </w:tcPr>
          <w:p w14:paraId="6BF78DC2" w14:textId="77777777" w:rsidR="00064EEC" w:rsidRDefault="00064EEC" w:rsidP="004B3931">
            <w:pPr>
              <w:spacing w:line="276" w:lineRule="auto"/>
              <w:rPr>
                <w:rFonts w:ascii="Bookman Old Style" w:hAnsi="Bookman Old Style"/>
              </w:rPr>
            </w:pPr>
          </w:p>
        </w:tc>
        <w:tc>
          <w:tcPr>
            <w:tcW w:w="1141" w:type="dxa"/>
          </w:tcPr>
          <w:p w14:paraId="13062BFD" w14:textId="77777777" w:rsidR="00064EEC" w:rsidRDefault="00064EEC" w:rsidP="004B3931">
            <w:pPr>
              <w:spacing w:line="276" w:lineRule="auto"/>
              <w:rPr>
                <w:rFonts w:ascii="Bookman Old Style" w:hAnsi="Bookman Old Style"/>
              </w:rPr>
            </w:pPr>
          </w:p>
        </w:tc>
        <w:tc>
          <w:tcPr>
            <w:tcW w:w="1795" w:type="dxa"/>
          </w:tcPr>
          <w:p w14:paraId="6ED23A96" w14:textId="4404FFCC"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121E76BE" w14:textId="77777777" w:rsidR="00064EEC" w:rsidRDefault="00064EEC" w:rsidP="004B3931">
            <w:pPr>
              <w:spacing w:line="276" w:lineRule="auto"/>
              <w:rPr>
                <w:rFonts w:ascii="Bookman Old Style" w:hAnsi="Bookman Old Style"/>
              </w:rPr>
            </w:pPr>
          </w:p>
        </w:tc>
      </w:tr>
      <w:tr w:rsidR="00064EEC" w14:paraId="2107FB1E" w14:textId="77777777" w:rsidTr="00910AA9">
        <w:tc>
          <w:tcPr>
            <w:tcW w:w="1705" w:type="dxa"/>
          </w:tcPr>
          <w:p w14:paraId="45A5C774" w14:textId="7BE422C3" w:rsidR="00064EEC" w:rsidRDefault="009341B7" w:rsidP="004B3931">
            <w:pPr>
              <w:spacing w:line="276" w:lineRule="auto"/>
              <w:rPr>
                <w:rFonts w:ascii="Bookman Old Style" w:hAnsi="Bookman Old Style"/>
              </w:rPr>
            </w:pPr>
            <w:r>
              <w:rPr>
                <w:rFonts w:ascii="Bookman Old Style" w:hAnsi="Bookman Old Style"/>
              </w:rPr>
              <w:t>24.</w:t>
            </w:r>
          </w:p>
        </w:tc>
        <w:tc>
          <w:tcPr>
            <w:tcW w:w="2790" w:type="dxa"/>
          </w:tcPr>
          <w:p w14:paraId="03E17BE5" w14:textId="77777777" w:rsidR="00064EEC" w:rsidRDefault="00064EEC" w:rsidP="004B3931">
            <w:pPr>
              <w:spacing w:line="276" w:lineRule="auto"/>
              <w:rPr>
                <w:rFonts w:ascii="Bookman Old Style" w:hAnsi="Bookman Old Style"/>
              </w:rPr>
            </w:pPr>
          </w:p>
        </w:tc>
        <w:tc>
          <w:tcPr>
            <w:tcW w:w="1530" w:type="dxa"/>
          </w:tcPr>
          <w:p w14:paraId="7C5AAFFE" w14:textId="77777777" w:rsidR="00064EEC" w:rsidRDefault="00064EEC" w:rsidP="004B3931">
            <w:pPr>
              <w:spacing w:line="276" w:lineRule="auto"/>
              <w:rPr>
                <w:rFonts w:ascii="Bookman Old Style" w:hAnsi="Bookman Old Style"/>
              </w:rPr>
            </w:pPr>
          </w:p>
        </w:tc>
        <w:tc>
          <w:tcPr>
            <w:tcW w:w="1141" w:type="dxa"/>
          </w:tcPr>
          <w:p w14:paraId="3E1E9F21" w14:textId="77777777" w:rsidR="00064EEC" w:rsidRDefault="00064EEC" w:rsidP="004B3931">
            <w:pPr>
              <w:spacing w:line="276" w:lineRule="auto"/>
              <w:rPr>
                <w:rFonts w:ascii="Bookman Old Style" w:hAnsi="Bookman Old Style"/>
              </w:rPr>
            </w:pPr>
          </w:p>
        </w:tc>
        <w:tc>
          <w:tcPr>
            <w:tcW w:w="1795" w:type="dxa"/>
          </w:tcPr>
          <w:p w14:paraId="37CB9892" w14:textId="0ED616BF"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18A8DBE1" w14:textId="77777777" w:rsidR="00064EEC" w:rsidRDefault="00064EEC" w:rsidP="004B3931">
            <w:pPr>
              <w:spacing w:line="276" w:lineRule="auto"/>
              <w:rPr>
                <w:rFonts w:ascii="Bookman Old Style" w:hAnsi="Bookman Old Style"/>
              </w:rPr>
            </w:pPr>
          </w:p>
        </w:tc>
      </w:tr>
      <w:tr w:rsidR="00064EEC" w14:paraId="2D51206A" w14:textId="77777777" w:rsidTr="00910AA9">
        <w:tc>
          <w:tcPr>
            <w:tcW w:w="1705" w:type="dxa"/>
          </w:tcPr>
          <w:p w14:paraId="750AC7FE" w14:textId="2A967F6E" w:rsidR="00064EEC" w:rsidRDefault="009341B7" w:rsidP="004B3931">
            <w:pPr>
              <w:spacing w:line="276" w:lineRule="auto"/>
              <w:rPr>
                <w:rFonts w:ascii="Bookman Old Style" w:hAnsi="Bookman Old Style"/>
              </w:rPr>
            </w:pPr>
            <w:r>
              <w:rPr>
                <w:rFonts w:ascii="Bookman Old Style" w:hAnsi="Bookman Old Style"/>
              </w:rPr>
              <w:t>25.</w:t>
            </w:r>
          </w:p>
        </w:tc>
        <w:tc>
          <w:tcPr>
            <w:tcW w:w="2790" w:type="dxa"/>
          </w:tcPr>
          <w:p w14:paraId="39A74E97" w14:textId="77777777" w:rsidR="00064EEC" w:rsidRDefault="00064EEC" w:rsidP="004B3931">
            <w:pPr>
              <w:spacing w:line="276" w:lineRule="auto"/>
              <w:rPr>
                <w:rFonts w:ascii="Bookman Old Style" w:hAnsi="Bookman Old Style"/>
              </w:rPr>
            </w:pPr>
          </w:p>
        </w:tc>
        <w:tc>
          <w:tcPr>
            <w:tcW w:w="1530" w:type="dxa"/>
          </w:tcPr>
          <w:p w14:paraId="627EBF4F" w14:textId="77777777" w:rsidR="00064EEC" w:rsidRDefault="00064EEC" w:rsidP="004B3931">
            <w:pPr>
              <w:spacing w:line="276" w:lineRule="auto"/>
              <w:rPr>
                <w:rFonts w:ascii="Bookman Old Style" w:hAnsi="Bookman Old Style"/>
              </w:rPr>
            </w:pPr>
          </w:p>
        </w:tc>
        <w:tc>
          <w:tcPr>
            <w:tcW w:w="1141" w:type="dxa"/>
          </w:tcPr>
          <w:p w14:paraId="337E2C57" w14:textId="77777777" w:rsidR="00064EEC" w:rsidRDefault="00064EEC" w:rsidP="004B3931">
            <w:pPr>
              <w:spacing w:line="276" w:lineRule="auto"/>
              <w:rPr>
                <w:rFonts w:ascii="Bookman Old Style" w:hAnsi="Bookman Old Style"/>
              </w:rPr>
            </w:pPr>
          </w:p>
        </w:tc>
        <w:tc>
          <w:tcPr>
            <w:tcW w:w="1795" w:type="dxa"/>
          </w:tcPr>
          <w:p w14:paraId="0A77DC00" w14:textId="46334480"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333FB009" w14:textId="77777777" w:rsidR="00064EEC" w:rsidRDefault="00064EEC" w:rsidP="004B3931">
            <w:pPr>
              <w:spacing w:line="276" w:lineRule="auto"/>
              <w:rPr>
                <w:rFonts w:ascii="Bookman Old Style" w:hAnsi="Bookman Old Style"/>
              </w:rPr>
            </w:pPr>
          </w:p>
        </w:tc>
      </w:tr>
      <w:tr w:rsidR="00064EEC" w14:paraId="3B25DA73" w14:textId="77777777" w:rsidTr="00910AA9">
        <w:tc>
          <w:tcPr>
            <w:tcW w:w="1705" w:type="dxa"/>
          </w:tcPr>
          <w:p w14:paraId="17396179" w14:textId="5A961178" w:rsidR="00064EEC" w:rsidRDefault="009341B7" w:rsidP="004B3931">
            <w:pPr>
              <w:spacing w:line="276" w:lineRule="auto"/>
              <w:rPr>
                <w:rFonts w:ascii="Bookman Old Style" w:hAnsi="Bookman Old Style"/>
              </w:rPr>
            </w:pPr>
            <w:r>
              <w:rPr>
                <w:rFonts w:ascii="Bookman Old Style" w:hAnsi="Bookman Old Style"/>
              </w:rPr>
              <w:t>27.</w:t>
            </w:r>
          </w:p>
        </w:tc>
        <w:tc>
          <w:tcPr>
            <w:tcW w:w="2790" w:type="dxa"/>
          </w:tcPr>
          <w:p w14:paraId="0F5D2851" w14:textId="77777777" w:rsidR="00064EEC" w:rsidRDefault="00064EEC" w:rsidP="004B3931">
            <w:pPr>
              <w:spacing w:line="276" w:lineRule="auto"/>
              <w:rPr>
                <w:rFonts w:ascii="Bookman Old Style" w:hAnsi="Bookman Old Style"/>
              </w:rPr>
            </w:pPr>
          </w:p>
        </w:tc>
        <w:tc>
          <w:tcPr>
            <w:tcW w:w="1530" w:type="dxa"/>
          </w:tcPr>
          <w:p w14:paraId="03E0583D" w14:textId="77777777" w:rsidR="00064EEC" w:rsidRDefault="00064EEC" w:rsidP="004B3931">
            <w:pPr>
              <w:spacing w:line="276" w:lineRule="auto"/>
              <w:rPr>
                <w:rFonts w:ascii="Bookman Old Style" w:hAnsi="Bookman Old Style"/>
              </w:rPr>
            </w:pPr>
          </w:p>
        </w:tc>
        <w:tc>
          <w:tcPr>
            <w:tcW w:w="1141" w:type="dxa"/>
          </w:tcPr>
          <w:p w14:paraId="50A5C119" w14:textId="77777777" w:rsidR="00064EEC" w:rsidRDefault="00064EEC" w:rsidP="004B3931">
            <w:pPr>
              <w:spacing w:line="276" w:lineRule="auto"/>
              <w:rPr>
                <w:rFonts w:ascii="Bookman Old Style" w:hAnsi="Bookman Old Style"/>
              </w:rPr>
            </w:pPr>
          </w:p>
        </w:tc>
        <w:tc>
          <w:tcPr>
            <w:tcW w:w="1795" w:type="dxa"/>
          </w:tcPr>
          <w:p w14:paraId="01EDCAFB" w14:textId="37D7B54C"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1A90AC11" w14:textId="77777777" w:rsidR="00064EEC" w:rsidRDefault="00064EEC" w:rsidP="004B3931">
            <w:pPr>
              <w:spacing w:line="276" w:lineRule="auto"/>
              <w:rPr>
                <w:rFonts w:ascii="Bookman Old Style" w:hAnsi="Bookman Old Style"/>
              </w:rPr>
            </w:pPr>
          </w:p>
        </w:tc>
      </w:tr>
      <w:tr w:rsidR="00064EEC" w14:paraId="1002841F" w14:textId="77777777" w:rsidTr="00910AA9">
        <w:tc>
          <w:tcPr>
            <w:tcW w:w="1705" w:type="dxa"/>
          </w:tcPr>
          <w:p w14:paraId="0FD00697" w14:textId="7430B12E" w:rsidR="00064EEC" w:rsidRDefault="009341B7" w:rsidP="004B3931">
            <w:pPr>
              <w:spacing w:line="276" w:lineRule="auto"/>
              <w:rPr>
                <w:rFonts w:ascii="Bookman Old Style" w:hAnsi="Bookman Old Style"/>
              </w:rPr>
            </w:pPr>
            <w:r>
              <w:rPr>
                <w:rFonts w:ascii="Bookman Old Style" w:hAnsi="Bookman Old Style"/>
              </w:rPr>
              <w:t>28.</w:t>
            </w:r>
          </w:p>
        </w:tc>
        <w:tc>
          <w:tcPr>
            <w:tcW w:w="2790" w:type="dxa"/>
          </w:tcPr>
          <w:p w14:paraId="3A997B97" w14:textId="77777777" w:rsidR="00064EEC" w:rsidRDefault="00064EEC" w:rsidP="004B3931">
            <w:pPr>
              <w:spacing w:line="276" w:lineRule="auto"/>
              <w:rPr>
                <w:rFonts w:ascii="Bookman Old Style" w:hAnsi="Bookman Old Style"/>
              </w:rPr>
            </w:pPr>
          </w:p>
        </w:tc>
        <w:tc>
          <w:tcPr>
            <w:tcW w:w="1530" w:type="dxa"/>
          </w:tcPr>
          <w:p w14:paraId="2D271431" w14:textId="77777777" w:rsidR="00064EEC" w:rsidRDefault="00064EEC" w:rsidP="004B3931">
            <w:pPr>
              <w:spacing w:line="276" w:lineRule="auto"/>
              <w:rPr>
                <w:rFonts w:ascii="Bookman Old Style" w:hAnsi="Bookman Old Style"/>
              </w:rPr>
            </w:pPr>
          </w:p>
        </w:tc>
        <w:tc>
          <w:tcPr>
            <w:tcW w:w="1141" w:type="dxa"/>
          </w:tcPr>
          <w:p w14:paraId="4F3E6874" w14:textId="77777777" w:rsidR="00064EEC" w:rsidRDefault="00064EEC" w:rsidP="004B3931">
            <w:pPr>
              <w:spacing w:line="276" w:lineRule="auto"/>
              <w:rPr>
                <w:rFonts w:ascii="Bookman Old Style" w:hAnsi="Bookman Old Style"/>
              </w:rPr>
            </w:pPr>
          </w:p>
        </w:tc>
        <w:tc>
          <w:tcPr>
            <w:tcW w:w="1795" w:type="dxa"/>
          </w:tcPr>
          <w:p w14:paraId="2839FD03" w14:textId="6952F36F"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53AC31E2" w14:textId="77777777" w:rsidR="00064EEC" w:rsidRDefault="00064EEC" w:rsidP="004B3931">
            <w:pPr>
              <w:spacing w:line="276" w:lineRule="auto"/>
              <w:rPr>
                <w:rFonts w:ascii="Bookman Old Style" w:hAnsi="Bookman Old Style"/>
              </w:rPr>
            </w:pPr>
          </w:p>
        </w:tc>
      </w:tr>
      <w:tr w:rsidR="00064EEC" w14:paraId="790FC3C2" w14:textId="77777777" w:rsidTr="00910AA9">
        <w:tc>
          <w:tcPr>
            <w:tcW w:w="1705" w:type="dxa"/>
          </w:tcPr>
          <w:p w14:paraId="4C4B564C" w14:textId="3A668B10" w:rsidR="00064EEC" w:rsidRDefault="009341B7" w:rsidP="004B3931">
            <w:pPr>
              <w:spacing w:line="276" w:lineRule="auto"/>
              <w:rPr>
                <w:rFonts w:ascii="Bookman Old Style" w:hAnsi="Bookman Old Style"/>
              </w:rPr>
            </w:pPr>
            <w:r>
              <w:rPr>
                <w:rFonts w:ascii="Bookman Old Style" w:hAnsi="Bookman Old Style"/>
              </w:rPr>
              <w:t>29.</w:t>
            </w:r>
          </w:p>
        </w:tc>
        <w:tc>
          <w:tcPr>
            <w:tcW w:w="2790" w:type="dxa"/>
          </w:tcPr>
          <w:p w14:paraId="013A8F75" w14:textId="77777777" w:rsidR="00064EEC" w:rsidRDefault="00064EEC" w:rsidP="004B3931">
            <w:pPr>
              <w:spacing w:line="276" w:lineRule="auto"/>
              <w:rPr>
                <w:rFonts w:ascii="Bookman Old Style" w:hAnsi="Bookman Old Style"/>
              </w:rPr>
            </w:pPr>
          </w:p>
        </w:tc>
        <w:tc>
          <w:tcPr>
            <w:tcW w:w="1530" w:type="dxa"/>
          </w:tcPr>
          <w:p w14:paraId="3E9E39EB" w14:textId="77777777" w:rsidR="00064EEC" w:rsidRDefault="00064EEC" w:rsidP="004B3931">
            <w:pPr>
              <w:spacing w:line="276" w:lineRule="auto"/>
              <w:rPr>
                <w:rFonts w:ascii="Bookman Old Style" w:hAnsi="Bookman Old Style"/>
              </w:rPr>
            </w:pPr>
          </w:p>
        </w:tc>
        <w:tc>
          <w:tcPr>
            <w:tcW w:w="1141" w:type="dxa"/>
          </w:tcPr>
          <w:p w14:paraId="5720D1F9" w14:textId="77777777" w:rsidR="00064EEC" w:rsidRDefault="00064EEC" w:rsidP="004B3931">
            <w:pPr>
              <w:spacing w:line="276" w:lineRule="auto"/>
              <w:rPr>
                <w:rFonts w:ascii="Bookman Old Style" w:hAnsi="Bookman Old Style"/>
              </w:rPr>
            </w:pPr>
          </w:p>
        </w:tc>
        <w:tc>
          <w:tcPr>
            <w:tcW w:w="1795" w:type="dxa"/>
          </w:tcPr>
          <w:p w14:paraId="21242E73" w14:textId="2E51C676"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0416C853" w14:textId="77777777" w:rsidR="00064EEC" w:rsidRDefault="00064EEC" w:rsidP="004B3931">
            <w:pPr>
              <w:spacing w:line="276" w:lineRule="auto"/>
              <w:rPr>
                <w:rFonts w:ascii="Bookman Old Style" w:hAnsi="Bookman Old Style"/>
              </w:rPr>
            </w:pPr>
          </w:p>
        </w:tc>
      </w:tr>
      <w:tr w:rsidR="00064EEC" w14:paraId="34E0B18C" w14:textId="77777777" w:rsidTr="00910AA9">
        <w:tc>
          <w:tcPr>
            <w:tcW w:w="1705" w:type="dxa"/>
          </w:tcPr>
          <w:p w14:paraId="472BBDF6" w14:textId="64F186A7" w:rsidR="00064EEC" w:rsidRDefault="009341B7" w:rsidP="004B3931">
            <w:pPr>
              <w:spacing w:line="276" w:lineRule="auto"/>
              <w:rPr>
                <w:rFonts w:ascii="Bookman Old Style" w:hAnsi="Bookman Old Style"/>
              </w:rPr>
            </w:pPr>
            <w:r>
              <w:rPr>
                <w:rFonts w:ascii="Bookman Old Style" w:hAnsi="Bookman Old Style"/>
              </w:rPr>
              <w:t>30.</w:t>
            </w:r>
          </w:p>
        </w:tc>
        <w:tc>
          <w:tcPr>
            <w:tcW w:w="2790" w:type="dxa"/>
          </w:tcPr>
          <w:p w14:paraId="74236F0A" w14:textId="77777777" w:rsidR="00064EEC" w:rsidRDefault="00064EEC" w:rsidP="004B3931">
            <w:pPr>
              <w:spacing w:line="276" w:lineRule="auto"/>
              <w:rPr>
                <w:rFonts w:ascii="Bookman Old Style" w:hAnsi="Bookman Old Style"/>
              </w:rPr>
            </w:pPr>
          </w:p>
        </w:tc>
        <w:tc>
          <w:tcPr>
            <w:tcW w:w="1530" w:type="dxa"/>
          </w:tcPr>
          <w:p w14:paraId="0E67C953" w14:textId="77777777" w:rsidR="00064EEC" w:rsidRDefault="00064EEC" w:rsidP="004B3931">
            <w:pPr>
              <w:spacing w:line="276" w:lineRule="auto"/>
              <w:rPr>
                <w:rFonts w:ascii="Bookman Old Style" w:hAnsi="Bookman Old Style"/>
              </w:rPr>
            </w:pPr>
          </w:p>
        </w:tc>
        <w:tc>
          <w:tcPr>
            <w:tcW w:w="1141" w:type="dxa"/>
          </w:tcPr>
          <w:p w14:paraId="3EA31DD7" w14:textId="77777777" w:rsidR="00064EEC" w:rsidRDefault="00064EEC" w:rsidP="004B3931">
            <w:pPr>
              <w:spacing w:line="276" w:lineRule="auto"/>
              <w:rPr>
                <w:rFonts w:ascii="Bookman Old Style" w:hAnsi="Bookman Old Style"/>
              </w:rPr>
            </w:pPr>
          </w:p>
        </w:tc>
        <w:tc>
          <w:tcPr>
            <w:tcW w:w="1795" w:type="dxa"/>
          </w:tcPr>
          <w:p w14:paraId="12BC8CC9" w14:textId="12376E3E"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6671C007" w14:textId="77777777" w:rsidR="00064EEC" w:rsidRDefault="00064EEC" w:rsidP="004B3931">
            <w:pPr>
              <w:spacing w:line="276" w:lineRule="auto"/>
              <w:rPr>
                <w:rFonts w:ascii="Bookman Old Style" w:hAnsi="Bookman Old Style"/>
              </w:rPr>
            </w:pPr>
          </w:p>
        </w:tc>
      </w:tr>
      <w:tr w:rsidR="00064EEC" w14:paraId="34AF094D" w14:textId="77777777" w:rsidTr="00910AA9">
        <w:tc>
          <w:tcPr>
            <w:tcW w:w="1705" w:type="dxa"/>
          </w:tcPr>
          <w:p w14:paraId="1A220731" w14:textId="6A879CD1" w:rsidR="00064EEC" w:rsidRDefault="00910AA9" w:rsidP="004B3931">
            <w:pPr>
              <w:spacing w:line="276" w:lineRule="auto"/>
              <w:rPr>
                <w:rFonts w:ascii="Bookman Old Style" w:hAnsi="Bookman Old Style"/>
              </w:rPr>
            </w:pPr>
            <w:r>
              <w:rPr>
                <w:rFonts w:ascii="Bookman Old Style" w:hAnsi="Bookman Old Style"/>
              </w:rPr>
              <w:t>31.</w:t>
            </w:r>
          </w:p>
        </w:tc>
        <w:tc>
          <w:tcPr>
            <w:tcW w:w="2790" w:type="dxa"/>
          </w:tcPr>
          <w:p w14:paraId="267AAF74" w14:textId="77777777" w:rsidR="00064EEC" w:rsidRDefault="00064EEC" w:rsidP="004B3931">
            <w:pPr>
              <w:spacing w:line="276" w:lineRule="auto"/>
              <w:rPr>
                <w:rFonts w:ascii="Bookman Old Style" w:hAnsi="Bookman Old Style"/>
              </w:rPr>
            </w:pPr>
          </w:p>
        </w:tc>
        <w:tc>
          <w:tcPr>
            <w:tcW w:w="1530" w:type="dxa"/>
          </w:tcPr>
          <w:p w14:paraId="4BA9C803" w14:textId="77777777" w:rsidR="00064EEC" w:rsidRDefault="00064EEC" w:rsidP="004B3931">
            <w:pPr>
              <w:spacing w:line="276" w:lineRule="auto"/>
              <w:rPr>
                <w:rFonts w:ascii="Bookman Old Style" w:hAnsi="Bookman Old Style"/>
              </w:rPr>
            </w:pPr>
          </w:p>
        </w:tc>
        <w:tc>
          <w:tcPr>
            <w:tcW w:w="1141" w:type="dxa"/>
          </w:tcPr>
          <w:p w14:paraId="4B6AF0E2" w14:textId="77777777" w:rsidR="00064EEC" w:rsidRDefault="00064EEC" w:rsidP="004B3931">
            <w:pPr>
              <w:spacing w:line="276" w:lineRule="auto"/>
              <w:rPr>
                <w:rFonts w:ascii="Bookman Old Style" w:hAnsi="Bookman Old Style"/>
              </w:rPr>
            </w:pPr>
          </w:p>
        </w:tc>
        <w:tc>
          <w:tcPr>
            <w:tcW w:w="1795" w:type="dxa"/>
          </w:tcPr>
          <w:p w14:paraId="60A7E71D" w14:textId="738CFE09" w:rsidR="00064EEC" w:rsidRDefault="000476FA" w:rsidP="000476FA">
            <w:pPr>
              <w:spacing w:line="276" w:lineRule="auto"/>
              <w:jc w:val="center"/>
              <w:rPr>
                <w:rFonts w:ascii="Bookman Old Style" w:hAnsi="Bookman Old Style"/>
              </w:rPr>
            </w:pPr>
            <w:r>
              <w:rPr>
                <w:rFonts w:ascii="Bookman Old Style" w:hAnsi="Bookman Old Style"/>
              </w:rPr>
              <w:t>Y/N</w:t>
            </w:r>
          </w:p>
        </w:tc>
        <w:tc>
          <w:tcPr>
            <w:tcW w:w="1829" w:type="dxa"/>
          </w:tcPr>
          <w:p w14:paraId="245A3BA6" w14:textId="77777777" w:rsidR="00064EEC" w:rsidRDefault="00064EEC" w:rsidP="004B3931">
            <w:pPr>
              <w:spacing w:line="276" w:lineRule="auto"/>
              <w:rPr>
                <w:rFonts w:ascii="Bookman Old Style" w:hAnsi="Bookman Old Style"/>
              </w:rPr>
            </w:pPr>
          </w:p>
        </w:tc>
      </w:tr>
    </w:tbl>
    <w:p w14:paraId="67AE9027" w14:textId="12D8595D" w:rsidR="000E5220" w:rsidRPr="00773E63" w:rsidRDefault="000E5220" w:rsidP="006F6114">
      <w:pPr>
        <w:spacing w:line="276" w:lineRule="auto"/>
        <w:jc w:val="center"/>
        <w:rPr>
          <w:rFonts w:ascii="Bookman Old Style" w:hAnsi="Bookman Old Style"/>
          <w:b/>
          <w:bCs/>
          <w:sz w:val="32"/>
          <w:szCs w:val="32"/>
        </w:rPr>
      </w:pPr>
      <w:r w:rsidRPr="00773E63">
        <w:rPr>
          <w:rFonts w:ascii="Bookman Old Style" w:hAnsi="Bookman Old Style"/>
          <w:b/>
          <w:bCs/>
          <w:sz w:val="32"/>
          <w:szCs w:val="32"/>
        </w:rPr>
        <w:lastRenderedPageBreak/>
        <w:t>Appendix 10</w:t>
      </w:r>
    </w:p>
    <w:p w14:paraId="4F034A38" w14:textId="77777777" w:rsidR="000E5220" w:rsidRDefault="000E5220" w:rsidP="000E5220">
      <w:pPr>
        <w:spacing w:line="276" w:lineRule="auto"/>
        <w:jc w:val="center"/>
        <w:rPr>
          <w:rFonts w:ascii="Bookman Old Style" w:hAnsi="Bookman Old Style"/>
          <w:b/>
          <w:bCs/>
        </w:rPr>
      </w:pPr>
      <w:r w:rsidRPr="00476300">
        <w:rPr>
          <w:rFonts w:ascii="Bookman Old Style" w:hAnsi="Bookman Old Style"/>
          <w:b/>
          <w:bCs/>
        </w:rPr>
        <w:t>McHenry County College Radiologic Technology Program</w:t>
      </w:r>
    </w:p>
    <w:p w14:paraId="0CF0702F" w14:textId="7B7C2281" w:rsidR="00FB34D9" w:rsidRDefault="00FB34D9" w:rsidP="000E5220">
      <w:pPr>
        <w:spacing w:line="276" w:lineRule="auto"/>
        <w:jc w:val="center"/>
        <w:rPr>
          <w:rFonts w:ascii="Bookman Old Style" w:hAnsi="Bookman Old Style"/>
          <w:b/>
          <w:bCs/>
        </w:rPr>
      </w:pPr>
      <w:r>
        <w:rPr>
          <w:rFonts w:ascii="Bookman Old Style" w:hAnsi="Bookman Old Style"/>
          <w:b/>
          <w:bCs/>
        </w:rPr>
        <w:t>Surgical Documentation Log</w:t>
      </w:r>
    </w:p>
    <w:p w14:paraId="38D1FE60" w14:textId="6573D003" w:rsidR="00FB34D9" w:rsidRDefault="00CD1EF6" w:rsidP="00FB34D9">
      <w:pPr>
        <w:spacing w:line="276" w:lineRule="auto"/>
        <w:rPr>
          <w:rFonts w:ascii="Bookman Old Style" w:hAnsi="Bookman Old Style"/>
        </w:rPr>
      </w:pPr>
      <w:r>
        <w:rPr>
          <w:rFonts w:ascii="Bookman Old Style" w:hAnsi="Bookman Old Style"/>
        </w:rPr>
        <w:t>All Radiologic Technology students are required to graduate with competency to perform surgical procedures</w:t>
      </w:r>
      <w:r w:rsidR="00154EDB">
        <w:rPr>
          <w:rFonts w:ascii="Bookman Old Style" w:hAnsi="Bookman Old Style"/>
        </w:rPr>
        <w:t>. This form will provide documentation of training and performance in su</w:t>
      </w:r>
      <w:r w:rsidR="00374CDB">
        <w:rPr>
          <w:rFonts w:ascii="Bookman Old Style" w:hAnsi="Bookman Old Style"/>
        </w:rPr>
        <w:t xml:space="preserve">rgery at the clinical affiliations. All Radiologic Technology students must document 60 hours of </w:t>
      </w:r>
      <w:r w:rsidR="00BC7C0B">
        <w:rPr>
          <w:rFonts w:ascii="Bookman Old Style" w:hAnsi="Bookman Old Style"/>
        </w:rPr>
        <w:t xml:space="preserve">actual </w:t>
      </w:r>
      <w:r w:rsidR="00996CEE">
        <w:rPr>
          <w:rFonts w:ascii="Bookman Old Style" w:hAnsi="Bookman Old Style"/>
        </w:rPr>
        <w:t>hands-on</w:t>
      </w:r>
      <w:r w:rsidR="00BC7C0B">
        <w:rPr>
          <w:rFonts w:ascii="Bookman Old Style" w:hAnsi="Bookman Old Style"/>
        </w:rPr>
        <w:t xml:space="preserve"> training in the Operating Room with the C-arm</w:t>
      </w:r>
      <w:r w:rsidR="00954CC9">
        <w:rPr>
          <w:rFonts w:ascii="Bookman Old Style" w:hAnsi="Bookman Old Style"/>
        </w:rPr>
        <w:t>.</w:t>
      </w:r>
      <w:r w:rsidR="008A07E3">
        <w:rPr>
          <w:rFonts w:ascii="Bookman Old Style" w:hAnsi="Bookman Old Style"/>
        </w:rPr>
        <w:t xml:space="preserve"> </w:t>
      </w:r>
      <w:r w:rsidR="00996CEE">
        <w:rPr>
          <w:rFonts w:ascii="Bookman Old Style" w:hAnsi="Bookman Old Style"/>
        </w:rPr>
        <w:t>Documentation of 60 or more hours or training is preferred and highly recommended.</w:t>
      </w:r>
    </w:p>
    <w:p w14:paraId="6537FA22" w14:textId="2439C206" w:rsidR="007B4BA2" w:rsidRDefault="007B4BA2" w:rsidP="00FB34D9">
      <w:pPr>
        <w:spacing w:line="276" w:lineRule="auto"/>
        <w:rPr>
          <w:rFonts w:ascii="Bookman Old Style" w:hAnsi="Bookman Old Style"/>
        </w:rPr>
      </w:pPr>
      <w:r>
        <w:rPr>
          <w:rFonts w:ascii="Bookman Old Style" w:hAnsi="Bookman Old Style"/>
        </w:rPr>
        <w:t>Student Name:</w:t>
      </w:r>
      <w:r w:rsidR="00511768">
        <w:rPr>
          <w:rFonts w:ascii="Bookman Old Style" w:hAnsi="Bookman Old Style"/>
        </w:rPr>
        <w:t xml:space="preserve"> </w:t>
      </w:r>
      <w:r>
        <w:rPr>
          <w:rFonts w:ascii="Bookman Old Style" w:hAnsi="Bookman Old Style"/>
        </w:rPr>
        <w:t>__________________________________Clinical Site:____________________________</w:t>
      </w:r>
    </w:p>
    <w:tbl>
      <w:tblPr>
        <w:tblStyle w:val="TableGrid"/>
        <w:tblW w:w="0" w:type="auto"/>
        <w:tblLook w:val="04A0" w:firstRow="1" w:lastRow="0" w:firstColumn="1" w:lastColumn="0" w:noHBand="0" w:noVBand="1"/>
      </w:tblPr>
      <w:tblGrid>
        <w:gridCol w:w="1345"/>
        <w:gridCol w:w="1980"/>
        <w:gridCol w:w="4770"/>
        <w:gridCol w:w="1170"/>
        <w:gridCol w:w="1525"/>
      </w:tblGrid>
      <w:tr w:rsidR="00DD27D7" w14:paraId="2BFBB198" w14:textId="77777777" w:rsidTr="0010759B">
        <w:tc>
          <w:tcPr>
            <w:tcW w:w="1345" w:type="dxa"/>
            <w:shd w:val="clear" w:color="auto" w:fill="A6A6A6" w:themeFill="background1" w:themeFillShade="A6"/>
          </w:tcPr>
          <w:p w14:paraId="0ECEBEC7" w14:textId="54E8D22C" w:rsidR="00DD27D7" w:rsidRPr="00DD27D7" w:rsidRDefault="00DD27D7" w:rsidP="00DD27D7">
            <w:pPr>
              <w:spacing w:line="276" w:lineRule="auto"/>
              <w:jc w:val="center"/>
              <w:rPr>
                <w:rFonts w:ascii="Bookman Old Style" w:hAnsi="Bookman Old Style"/>
                <w:b/>
                <w:bCs/>
              </w:rPr>
            </w:pPr>
            <w:r>
              <w:rPr>
                <w:rFonts w:ascii="Bookman Old Style" w:hAnsi="Bookman Old Style"/>
                <w:b/>
                <w:bCs/>
              </w:rPr>
              <w:t>Date</w:t>
            </w:r>
          </w:p>
        </w:tc>
        <w:tc>
          <w:tcPr>
            <w:tcW w:w="1980" w:type="dxa"/>
            <w:shd w:val="clear" w:color="auto" w:fill="A6A6A6" w:themeFill="background1" w:themeFillShade="A6"/>
          </w:tcPr>
          <w:p w14:paraId="2C798A59" w14:textId="1F43E87C" w:rsidR="00DD27D7" w:rsidRPr="00DD27D7" w:rsidRDefault="00DD27D7" w:rsidP="00DD27D7">
            <w:pPr>
              <w:spacing w:line="276" w:lineRule="auto"/>
              <w:jc w:val="center"/>
              <w:rPr>
                <w:rFonts w:ascii="Bookman Old Style" w:hAnsi="Bookman Old Style"/>
                <w:b/>
                <w:bCs/>
              </w:rPr>
            </w:pPr>
            <w:r>
              <w:rPr>
                <w:rFonts w:ascii="Bookman Old Style" w:hAnsi="Bookman Old Style"/>
                <w:b/>
                <w:bCs/>
              </w:rPr>
              <w:t>MR#</w:t>
            </w:r>
          </w:p>
        </w:tc>
        <w:tc>
          <w:tcPr>
            <w:tcW w:w="4770" w:type="dxa"/>
            <w:shd w:val="clear" w:color="auto" w:fill="A6A6A6" w:themeFill="background1" w:themeFillShade="A6"/>
          </w:tcPr>
          <w:p w14:paraId="4DBD38B2" w14:textId="52B1BDB4" w:rsidR="00DD27D7" w:rsidRPr="00DD27D7" w:rsidRDefault="00DD27D7" w:rsidP="00DD27D7">
            <w:pPr>
              <w:spacing w:line="276" w:lineRule="auto"/>
              <w:jc w:val="center"/>
              <w:rPr>
                <w:rFonts w:ascii="Bookman Old Style" w:hAnsi="Bookman Old Style"/>
                <w:b/>
                <w:bCs/>
              </w:rPr>
            </w:pPr>
            <w:r>
              <w:rPr>
                <w:rFonts w:ascii="Bookman Old Style" w:hAnsi="Bookman Old Style"/>
                <w:b/>
                <w:bCs/>
              </w:rPr>
              <w:t>Procedure Type</w:t>
            </w:r>
          </w:p>
        </w:tc>
        <w:tc>
          <w:tcPr>
            <w:tcW w:w="1170" w:type="dxa"/>
            <w:shd w:val="clear" w:color="auto" w:fill="A6A6A6" w:themeFill="background1" w:themeFillShade="A6"/>
          </w:tcPr>
          <w:p w14:paraId="6F34DFA0" w14:textId="0BA20FA2" w:rsidR="00DD27D7" w:rsidRPr="00DD27D7" w:rsidRDefault="00DD27D7" w:rsidP="00DD27D7">
            <w:pPr>
              <w:spacing w:line="276" w:lineRule="auto"/>
              <w:jc w:val="center"/>
              <w:rPr>
                <w:rFonts w:ascii="Bookman Old Style" w:hAnsi="Bookman Old Style"/>
                <w:b/>
                <w:bCs/>
              </w:rPr>
            </w:pPr>
            <w:r>
              <w:rPr>
                <w:rFonts w:ascii="Bookman Old Style" w:hAnsi="Bookman Old Style"/>
                <w:b/>
                <w:bCs/>
              </w:rPr>
              <w:t>Tech Initials</w:t>
            </w:r>
          </w:p>
        </w:tc>
        <w:tc>
          <w:tcPr>
            <w:tcW w:w="1525" w:type="dxa"/>
            <w:shd w:val="clear" w:color="auto" w:fill="A6A6A6" w:themeFill="background1" w:themeFillShade="A6"/>
          </w:tcPr>
          <w:p w14:paraId="5A73EA98" w14:textId="3CFBA2E2" w:rsidR="00DD27D7" w:rsidRPr="00DD27D7" w:rsidRDefault="00D7310F" w:rsidP="00DD27D7">
            <w:pPr>
              <w:spacing w:line="276" w:lineRule="auto"/>
              <w:jc w:val="center"/>
              <w:rPr>
                <w:rFonts w:ascii="Bookman Old Style" w:hAnsi="Bookman Old Style"/>
                <w:b/>
                <w:bCs/>
              </w:rPr>
            </w:pPr>
            <w:r>
              <w:rPr>
                <w:rFonts w:ascii="Bookman Old Style" w:hAnsi="Bookman Old Style"/>
                <w:b/>
                <w:bCs/>
              </w:rPr>
              <w:t>Time in Procedure</w:t>
            </w:r>
          </w:p>
        </w:tc>
      </w:tr>
      <w:tr w:rsidR="00DD27D7" w14:paraId="5FB312E0" w14:textId="77777777" w:rsidTr="0010759B">
        <w:tc>
          <w:tcPr>
            <w:tcW w:w="1345" w:type="dxa"/>
          </w:tcPr>
          <w:p w14:paraId="71D8EF07" w14:textId="77777777" w:rsidR="00DD27D7" w:rsidRDefault="00DD27D7" w:rsidP="00FB34D9">
            <w:pPr>
              <w:spacing w:line="276" w:lineRule="auto"/>
              <w:rPr>
                <w:rFonts w:ascii="Bookman Old Style" w:hAnsi="Bookman Old Style"/>
              </w:rPr>
            </w:pPr>
          </w:p>
        </w:tc>
        <w:tc>
          <w:tcPr>
            <w:tcW w:w="1980" w:type="dxa"/>
          </w:tcPr>
          <w:p w14:paraId="2A56E571" w14:textId="77777777" w:rsidR="00DD27D7" w:rsidRDefault="00DD27D7" w:rsidP="00FB34D9">
            <w:pPr>
              <w:spacing w:line="276" w:lineRule="auto"/>
              <w:rPr>
                <w:rFonts w:ascii="Bookman Old Style" w:hAnsi="Bookman Old Style"/>
              </w:rPr>
            </w:pPr>
          </w:p>
        </w:tc>
        <w:tc>
          <w:tcPr>
            <w:tcW w:w="4770" w:type="dxa"/>
          </w:tcPr>
          <w:p w14:paraId="62ACEA4E" w14:textId="77777777" w:rsidR="00DD27D7" w:rsidRDefault="00DD27D7" w:rsidP="00FB34D9">
            <w:pPr>
              <w:spacing w:line="276" w:lineRule="auto"/>
              <w:rPr>
                <w:rFonts w:ascii="Bookman Old Style" w:hAnsi="Bookman Old Style"/>
              </w:rPr>
            </w:pPr>
          </w:p>
        </w:tc>
        <w:tc>
          <w:tcPr>
            <w:tcW w:w="1170" w:type="dxa"/>
          </w:tcPr>
          <w:p w14:paraId="1EA58C67" w14:textId="77777777" w:rsidR="00DD27D7" w:rsidRDefault="00DD27D7" w:rsidP="00FB34D9">
            <w:pPr>
              <w:spacing w:line="276" w:lineRule="auto"/>
              <w:rPr>
                <w:rFonts w:ascii="Bookman Old Style" w:hAnsi="Bookman Old Style"/>
              </w:rPr>
            </w:pPr>
          </w:p>
        </w:tc>
        <w:tc>
          <w:tcPr>
            <w:tcW w:w="1525" w:type="dxa"/>
          </w:tcPr>
          <w:p w14:paraId="50080BA2" w14:textId="77777777" w:rsidR="00DD27D7" w:rsidRDefault="00DD27D7" w:rsidP="00FB34D9">
            <w:pPr>
              <w:spacing w:line="276" w:lineRule="auto"/>
              <w:rPr>
                <w:rFonts w:ascii="Bookman Old Style" w:hAnsi="Bookman Old Style"/>
              </w:rPr>
            </w:pPr>
          </w:p>
        </w:tc>
      </w:tr>
      <w:tr w:rsidR="00DD27D7" w14:paraId="60C23686" w14:textId="77777777" w:rsidTr="0010759B">
        <w:tc>
          <w:tcPr>
            <w:tcW w:w="1345" w:type="dxa"/>
          </w:tcPr>
          <w:p w14:paraId="73E81116" w14:textId="77777777" w:rsidR="00DD27D7" w:rsidRDefault="00DD27D7" w:rsidP="00FB34D9">
            <w:pPr>
              <w:spacing w:line="276" w:lineRule="auto"/>
              <w:rPr>
                <w:rFonts w:ascii="Bookman Old Style" w:hAnsi="Bookman Old Style"/>
              </w:rPr>
            </w:pPr>
          </w:p>
        </w:tc>
        <w:tc>
          <w:tcPr>
            <w:tcW w:w="1980" w:type="dxa"/>
          </w:tcPr>
          <w:p w14:paraId="28E4608B" w14:textId="77777777" w:rsidR="00DD27D7" w:rsidRDefault="00DD27D7" w:rsidP="00FB34D9">
            <w:pPr>
              <w:spacing w:line="276" w:lineRule="auto"/>
              <w:rPr>
                <w:rFonts w:ascii="Bookman Old Style" w:hAnsi="Bookman Old Style"/>
              </w:rPr>
            </w:pPr>
          </w:p>
        </w:tc>
        <w:tc>
          <w:tcPr>
            <w:tcW w:w="4770" w:type="dxa"/>
          </w:tcPr>
          <w:p w14:paraId="5C588F88" w14:textId="77777777" w:rsidR="00DD27D7" w:rsidRDefault="00DD27D7" w:rsidP="00FB34D9">
            <w:pPr>
              <w:spacing w:line="276" w:lineRule="auto"/>
              <w:rPr>
                <w:rFonts w:ascii="Bookman Old Style" w:hAnsi="Bookman Old Style"/>
              </w:rPr>
            </w:pPr>
          </w:p>
        </w:tc>
        <w:tc>
          <w:tcPr>
            <w:tcW w:w="1170" w:type="dxa"/>
          </w:tcPr>
          <w:p w14:paraId="4C8748D8" w14:textId="77777777" w:rsidR="00DD27D7" w:rsidRDefault="00DD27D7" w:rsidP="00FB34D9">
            <w:pPr>
              <w:spacing w:line="276" w:lineRule="auto"/>
              <w:rPr>
                <w:rFonts w:ascii="Bookman Old Style" w:hAnsi="Bookman Old Style"/>
              </w:rPr>
            </w:pPr>
          </w:p>
        </w:tc>
        <w:tc>
          <w:tcPr>
            <w:tcW w:w="1525" w:type="dxa"/>
          </w:tcPr>
          <w:p w14:paraId="7D026AA5" w14:textId="77777777" w:rsidR="00DD27D7" w:rsidRDefault="00DD27D7" w:rsidP="00FB34D9">
            <w:pPr>
              <w:spacing w:line="276" w:lineRule="auto"/>
              <w:rPr>
                <w:rFonts w:ascii="Bookman Old Style" w:hAnsi="Bookman Old Style"/>
              </w:rPr>
            </w:pPr>
          </w:p>
        </w:tc>
      </w:tr>
      <w:tr w:rsidR="00DD27D7" w14:paraId="0A14162B" w14:textId="77777777" w:rsidTr="0010759B">
        <w:tc>
          <w:tcPr>
            <w:tcW w:w="1345" w:type="dxa"/>
          </w:tcPr>
          <w:p w14:paraId="15B292D1" w14:textId="77777777" w:rsidR="00DD27D7" w:rsidRDefault="00DD27D7" w:rsidP="00FB34D9">
            <w:pPr>
              <w:spacing w:line="276" w:lineRule="auto"/>
              <w:rPr>
                <w:rFonts w:ascii="Bookman Old Style" w:hAnsi="Bookman Old Style"/>
              </w:rPr>
            </w:pPr>
          </w:p>
        </w:tc>
        <w:tc>
          <w:tcPr>
            <w:tcW w:w="1980" w:type="dxa"/>
          </w:tcPr>
          <w:p w14:paraId="7EB7111F" w14:textId="77777777" w:rsidR="00DD27D7" w:rsidRDefault="00DD27D7" w:rsidP="00FB34D9">
            <w:pPr>
              <w:spacing w:line="276" w:lineRule="auto"/>
              <w:rPr>
                <w:rFonts w:ascii="Bookman Old Style" w:hAnsi="Bookman Old Style"/>
              </w:rPr>
            </w:pPr>
          </w:p>
        </w:tc>
        <w:tc>
          <w:tcPr>
            <w:tcW w:w="4770" w:type="dxa"/>
          </w:tcPr>
          <w:p w14:paraId="5018D11D" w14:textId="77777777" w:rsidR="00DD27D7" w:rsidRDefault="00DD27D7" w:rsidP="00FB34D9">
            <w:pPr>
              <w:spacing w:line="276" w:lineRule="auto"/>
              <w:rPr>
                <w:rFonts w:ascii="Bookman Old Style" w:hAnsi="Bookman Old Style"/>
              </w:rPr>
            </w:pPr>
          </w:p>
        </w:tc>
        <w:tc>
          <w:tcPr>
            <w:tcW w:w="1170" w:type="dxa"/>
          </w:tcPr>
          <w:p w14:paraId="631B334E" w14:textId="77777777" w:rsidR="00DD27D7" w:rsidRDefault="00DD27D7" w:rsidP="00FB34D9">
            <w:pPr>
              <w:spacing w:line="276" w:lineRule="auto"/>
              <w:rPr>
                <w:rFonts w:ascii="Bookman Old Style" w:hAnsi="Bookman Old Style"/>
              </w:rPr>
            </w:pPr>
          </w:p>
        </w:tc>
        <w:tc>
          <w:tcPr>
            <w:tcW w:w="1525" w:type="dxa"/>
          </w:tcPr>
          <w:p w14:paraId="258C1526" w14:textId="77777777" w:rsidR="00DD27D7" w:rsidRDefault="00DD27D7" w:rsidP="00FB34D9">
            <w:pPr>
              <w:spacing w:line="276" w:lineRule="auto"/>
              <w:rPr>
                <w:rFonts w:ascii="Bookman Old Style" w:hAnsi="Bookman Old Style"/>
              </w:rPr>
            </w:pPr>
          </w:p>
        </w:tc>
      </w:tr>
      <w:tr w:rsidR="00DD27D7" w14:paraId="7D7C25E4" w14:textId="77777777" w:rsidTr="0010759B">
        <w:tc>
          <w:tcPr>
            <w:tcW w:w="1345" w:type="dxa"/>
          </w:tcPr>
          <w:p w14:paraId="3FA32E69" w14:textId="77777777" w:rsidR="00DD27D7" w:rsidRDefault="00DD27D7" w:rsidP="00FB34D9">
            <w:pPr>
              <w:spacing w:line="276" w:lineRule="auto"/>
              <w:rPr>
                <w:rFonts w:ascii="Bookman Old Style" w:hAnsi="Bookman Old Style"/>
              </w:rPr>
            </w:pPr>
          </w:p>
        </w:tc>
        <w:tc>
          <w:tcPr>
            <w:tcW w:w="1980" w:type="dxa"/>
          </w:tcPr>
          <w:p w14:paraId="72385439" w14:textId="77777777" w:rsidR="00DD27D7" w:rsidRDefault="00DD27D7" w:rsidP="00FB34D9">
            <w:pPr>
              <w:spacing w:line="276" w:lineRule="auto"/>
              <w:rPr>
                <w:rFonts w:ascii="Bookman Old Style" w:hAnsi="Bookman Old Style"/>
              </w:rPr>
            </w:pPr>
          </w:p>
        </w:tc>
        <w:tc>
          <w:tcPr>
            <w:tcW w:w="4770" w:type="dxa"/>
          </w:tcPr>
          <w:p w14:paraId="760405FD" w14:textId="77777777" w:rsidR="00DD27D7" w:rsidRDefault="00DD27D7" w:rsidP="00FB34D9">
            <w:pPr>
              <w:spacing w:line="276" w:lineRule="auto"/>
              <w:rPr>
                <w:rFonts w:ascii="Bookman Old Style" w:hAnsi="Bookman Old Style"/>
              </w:rPr>
            </w:pPr>
          </w:p>
        </w:tc>
        <w:tc>
          <w:tcPr>
            <w:tcW w:w="1170" w:type="dxa"/>
          </w:tcPr>
          <w:p w14:paraId="1366C1B6" w14:textId="77777777" w:rsidR="00DD27D7" w:rsidRDefault="00DD27D7" w:rsidP="00FB34D9">
            <w:pPr>
              <w:spacing w:line="276" w:lineRule="auto"/>
              <w:rPr>
                <w:rFonts w:ascii="Bookman Old Style" w:hAnsi="Bookman Old Style"/>
              </w:rPr>
            </w:pPr>
          </w:p>
        </w:tc>
        <w:tc>
          <w:tcPr>
            <w:tcW w:w="1525" w:type="dxa"/>
          </w:tcPr>
          <w:p w14:paraId="68220DE6" w14:textId="77777777" w:rsidR="00DD27D7" w:rsidRDefault="00DD27D7" w:rsidP="00FB34D9">
            <w:pPr>
              <w:spacing w:line="276" w:lineRule="auto"/>
              <w:rPr>
                <w:rFonts w:ascii="Bookman Old Style" w:hAnsi="Bookman Old Style"/>
              </w:rPr>
            </w:pPr>
          </w:p>
        </w:tc>
      </w:tr>
      <w:tr w:rsidR="00DD27D7" w14:paraId="113B6C2B" w14:textId="77777777" w:rsidTr="0010759B">
        <w:tc>
          <w:tcPr>
            <w:tcW w:w="1345" w:type="dxa"/>
          </w:tcPr>
          <w:p w14:paraId="1EC686E7" w14:textId="77777777" w:rsidR="00DD27D7" w:rsidRDefault="00DD27D7" w:rsidP="00FB34D9">
            <w:pPr>
              <w:spacing w:line="276" w:lineRule="auto"/>
              <w:rPr>
                <w:rFonts w:ascii="Bookman Old Style" w:hAnsi="Bookman Old Style"/>
              </w:rPr>
            </w:pPr>
          </w:p>
        </w:tc>
        <w:tc>
          <w:tcPr>
            <w:tcW w:w="1980" w:type="dxa"/>
          </w:tcPr>
          <w:p w14:paraId="41321520" w14:textId="77777777" w:rsidR="00DD27D7" w:rsidRDefault="00DD27D7" w:rsidP="00FB34D9">
            <w:pPr>
              <w:spacing w:line="276" w:lineRule="auto"/>
              <w:rPr>
                <w:rFonts w:ascii="Bookman Old Style" w:hAnsi="Bookman Old Style"/>
              </w:rPr>
            </w:pPr>
          </w:p>
        </w:tc>
        <w:tc>
          <w:tcPr>
            <w:tcW w:w="4770" w:type="dxa"/>
          </w:tcPr>
          <w:p w14:paraId="396131DC" w14:textId="77777777" w:rsidR="00DD27D7" w:rsidRDefault="00DD27D7" w:rsidP="00FB34D9">
            <w:pPr>
              <w:spacing w:line="276" w:lineRule="auto"/>
              <w:rPr>
                <w:rFonts w:ascii="Bookman Old Style" w:hAnsi="Bookman Old Style"/>
              </w:rPr>
            </w:pPr>
          </w:p>
        </w:tc>
        <w:tc>
          <w:tcPr>
            <w:tcW w:w="1170" w:type="dxa"/>
          </w:tcPr>
          <w:p w14:paraId="60C29877" w14:textId="77777777" w:rsidR="00DD27D7" w:rsidRDefault="00DD27D7" w:rsidP="00FB34D9">
            <w:pPr>
              <w:spacing w:line="276" w:lineRule="auto"/>
              <w:rPr>
                <w:rFonts w:ascii="Bookman Old Style" w:hAnsi="Bookman Old Style"/>
              </w:rPr>
            </w:pPr>
          </w:p>
        </w:tc>
        <w:tc>
          <w:tcPr>
            <w:tcW w:w="1525" w:type="dxa"/>
          </w:tcPr>
          <w:p w14:paraId="245FFB61" w14:textId="77777777" w:rsidR="00DD27D7" w:rsidRDefault="00DD27D7" w:rsidP="00FB34D9">
            <w:pPr>
              <w:spacing w:line="276" w:lineRule="auto"/>
              <w:rPr>
                <w:rFonts w:ascii="Bookman Old Style" w:hAnsi="Bookman Old Style"/>
              </w:rPr>
            </w:pPr>
          </w:p>
        </w:tc>
      </w:tr>
      <w:tr w:rsidR="00D7310F" w14:paraId="2B2C75F1" w14:textId="77777777" w:rsidTr="0010759B">
        <w:tc>
          <w:tcPr>
            <w:tcW w:w="1345" w:type="dxa"/>
          </w:tcPr>
          <w:p w14:paraId="3B8AAFB2" w14:textId="77777777" w:rsidR="00D7310F" w:rsidRDefault="00D7310F" w:rsidP="00FB34D9">
            <w:pPr>
              <w:spacing w:line="276" w:lineRule="auto"/>
              <w:rPr>
                <w:rFonts w:ascii="Bookman Old Style" w:hAnsi="Bookman Old Style"/>
              </w:rPr>
            </w:pPr>
          </w:p>
        </w:tc>
        <w:tc>
          <w:tcPr>
            <w:tcW w:w="1980" w:type="dxa"/>
          </w:tcPr>
          <w:p w14:paraId="52831D8C" w14:textId="77777777" w:rsidR="00D7310F" w:rsidRDefault="00D7310F" w:rsidP="00FB34D9">
            <w:pPr>
              <w:spacing w:line="276" w:lineRule="auto"/>
              <w:rPr>
                <w:rFonts w:ascii="Bookman Old Style" w:hAnsi="Bookman Old Style"/>
              </w:rPr>
            </w:pPr>
          </w:p>
        </w:tc>
        <w:tc>
          <w:tcPr>
            <w:tcW w:w="4770" w:type="dxa"/>
          </w:tcPr>
          <w:p w14:paraId="0B11748E" w14:textId="77777777" w:rsidR="00D7310F" w:rsidRDefault="00D7310F" w:rsidP="00FB34D9">
            <w:pPr>
              <w:spacing w:line="276" w:lineRule="auto"/>
              <w:rPr>
                <w:rFonts w:ascii="Bookman Old Style" w:hAnsi="Bookman Old Style"/>
              </w:rPr>
            </w:pPr>
          </w:p>
        </w:tc>
        <w:tc>
          <w:tcPr>
            <w:tcW w:w="1170" w:type="dxa"/>
          </w:tcPr>
          <w:p w14:paraId="37B12641" w14:textId="77777777" w:rsidR="00D7310F" w:rsidRDefault="00D7310F" w:rsidP="00FB34D9">
            <w:pPr>
              <w:spacing w:line="276" w:lineRule="auto"/>
              <w:rPr>
                <w:rFonts w:ascii="Bookman Old Style" w:hAnsi="Bookman Old Style"/>
              </w:rPr>
            </w:pPr>
          </w:p>
        </w:tc>
        <w:tc>
          <w:tcPr>
            <w:tcW w:w="1525" w:type="dxa"/>
          </w:tcPr>
          <w:p w14:paraId="22156E12" w14:textId="77777777" w:rsidR="00D7310F" w:rsidRDefault="00D7310F" w:rsidP="00FB34D9">
            <w:pPr>
              <w:spacing w:line="276" w:lineRule="auto"/>
              <w:rPr>
                <w:rFonts w:ascii="Bookman Old Style" w:hAnsi="Bookman Old Style"/>
              </w:rPr>
            </w:pPr>
          </w:p>
        </w:tc>
      </w:tr>
      <w:tr w:rsidR="00D7310F" w14:paraId="583693C7" w14:textId="77777777" w:rsidTr="0010759B">
        <w:tc>
          <w:tcPr>
            <w:tcW w:w="1345" w:type="dxa"/>
          </w:tcPr>
          <w:p w14:paraId="460AFA14" w14:textId="77777777" w:rsidR="00D7310F" w:rsidRDefault="00D7310F" w:rsidP="00FB34D9">
            <w:pPr>
              <w:spacing w:line="276" w:lineRule="auto"/>
              <w:rPr>
                <w:rFonts w:ascii="Bookman Old Style" w:hAnsi="Bookman Old Style"/>
              </w:rPr>
            </w:pPr>
          </w:p>
        </w:tc>
        <w:tc>
          <w:tcPr>
            <w:tcW w:w="1980" w:type="dxa"/>
          </w:tcPr>
          <w:p w14:paraId="2E28AD21" w14:textId="77777777" w:rsidR="00D7310F" w:rsidRDefault="00D7310F" w:rsidP="00FB34D9">
            <w:pPr>
              <w:spacing w:line="276" w:lineRule="auto"/>
              <w:rPr>
                <w:rFonts w:ascii="Bookman Old Style" w:hAnsi="Bookman Old Style"/>
              </w:rPr>
            </w:pPr>
          </w:p>
        </w:tc>
        <w:tc>
          <w:tcPr>
            <w:tcW w:w="4770" w:type="dxa"/>
          </w:tcPr>
          <w:p w14:paraId="698698FD" w14:textId="77777777" w:rsidR="00D7310F" w:rsidRDefault="00D7310F" w:rsidP="00FB34D9">
            <w:pPr>
              <w:spacing w:line="276" w:lineRule="auto"/>
              <w:rPr>
                <w:rFonts w:ascii="Bookman Old Style" w:hAnsi="Bookman Old Style"/>
              </w:rPr>
            </w:pPr>
          </w:p>
        </w:tc>
        <w:tc>
          <w:tcPr>
            <w:tcW w:w="1170" w:type="dxa"/>
          </w:tcPr>
          <w:p w14:paraId="6BA7FF1E" w14:textId="77777777" w:rsidR="00D7310F" w:rsidRDefault="00D7310F" w:rsidP="00FB34D9">
            <w:pPr>
              <w:spacing w:line="276" w:lineRule="auto"/>
              <w:rPr>
                <w:rFonts w:ascii="Bookman Old Style" w:hAnsi="Bookman Old Style"/>
              </w:rPr>
            </w:pPr>
          </w:p>
        </w:tc>
        <w:tc>
          <w:tcPr>
            <w:tcW w:w="1525" w:type="dxa"/>
          </w:tcPr>
          <w:p w14:paraId="26F3209B" w14:textId="77777777" w:rsidR="00D7310F" w:rsidRDefault="00D7310F" w:rsidP="00FB34D9">
            <w:pPr>
              <w:spacing w:line="276" w:lineRule="auto"/>
              <w:rPr>
                <w:rFonts w:ascii="Bookman Old Style" w:hAnsi="Bookman Old Style"/>
              </w:rPr>
            </w:pPr>
          </w:p>
        </w:tc>
      </w:tr>
      <w:tr w:rsidR="00D7310F" w14:paraId="0F1AD5F1" w14:textId="77777777" w:rsidTr="0010759B">
        <w:tc>
          <w:tcPr>
            <w:tcW w:w="1345" w:type="dxa"/>
          </w:tcPr>
          <w:p w14:paraId="68461D19" w14:textId="77777777" w:rsidR="00D7310F" w:rsidRDefault="00D7310F" w:rsidP="00FB34D9">
            <w:pPr>
              <w:spacing w:line="276" w:lineRule="auto"/>
              <w:rPr>
                <w:rFonts w:ascii="Bookman Old Style" w:hAnsi="Bookman Old Style"/>
              </w:rPr>
            </w:pPr>
          </w:p>
        </w:tc>
        <w:tc>
          <w:tcPr>
            <w:tcW w:w="1980" w:type="dxa"/>
          </w:tcPr>
          <w:p w14:paraId="64D749A2" w14:textId="77777777" w:rsidR="00D7310F" w:rsidRDefault="00D7310F" w:rsidP="00FB34D9">
            <w:pPr>
              <w:spacing w:line="276" w:lineRule="auto"/>
              <w:rPr>
                <w:rFonts w:ascii="Bookman Old Style" w:hAnsi="Bookman Old Style"/>
              </w:rPr>
            </w:pPr>
          </w:p>
        </w:tc>
        <w:tc>
          <w:tcPr>
            <w:tcW w:w="4770" w:type="dxa"/>
          </w:tcPr>
          <w:p w14:paraId="3230A7DD" w14:textId="77777777" w:rsidR="00D7310F" w:rsidRDefault="00D7310F" w:rsidP="00FB34D9">
            <w:pPr>
              <w:spacing w:line="276" w:lineRule="auto"/>
              <w:rPr>
                <w:rFonts w:ascii="Bookman Old Style" w:hAnsi="Bookman Old Style"/>
              </w:rPr>
            </w:pPr>
          </w:p>
        </w:tc>
        <w:tc>
          <w:tcPr>
            <w:tcW w:w="1170" w:type="dxa"/>
          </w:tcPr>
          <w:p w14:paraId="0FA4A53A" w14:textId="77777777" w:rsidR="00D7310F" w:rsidRDefault="00D7310F" w:rsidP="00FB34D9">
            <w:pPr>
              <w:spacing w:line="276" w:lineRule="auto"/>
              <w:rPr>
                <w:rFonts w:ascii="Bookman Old Style" w:hAnsi="Bookman Old Style"/>
              </w:rPr>
            </w:pPr>
          </w:p>
        </w:tc>
        <w:tc>
          <w:tcPr>
            <w:tcW w:w="1525" w:type="dxa"/>
          </w:tcPr>
          <w:p w14:paraId="3A6350AD" w14:textId="77777777" w:rsidR="00D7310F" w:rsidRDefault="00D7310F" w:rsidP="00FB34D9">
            <w:pPr>
              <w:spacing w:line="276" w:lineRule="auto"/>
              <w:rPr>
                <w:rFonts w:ascii="Bookman Old Style" w:hAnsi="Bookman Old Style"/>
              </w:rPr>
            </w:pPr>
          </w:p>
        </w:tc>
      </w:tr>
      <w:tr w:rsidR="00D7310F" w14:paraId="397747EA" w14:textId="77777777" w:rsidTr="0010759B">
        <w:tc>
          <w:tcPr>
            <w:tcW w:w="1345" w:type="dxa"/>
          </w:tcPr>
          <w:p w14:paraId="6E817DE3" w14:textId="77777777" w:rsidR="00D7310F" w:rsidRDefault="00D7310F" w:rsidP="00FB34D9">
            <w:pPr>
              <w:spacing w:line="276" w:lineRule="auto"/>
              <w:rPr>
                <w:rFonts w:ascii="Bookman Old Style" w:hAnsi="Bookman Old Style"/>
              </w:rPr>
            </w:pPr>
          </w:p>
        </w:tc>
        <w:tc>
          <w:tcPr>
            <w:tcW w:w="1980" w:type="dxa"/>
          </w:tcPr>
          <w:p w14:paraId="78C7589C" w14:textId="77777777" w:rsidR="00D7310F" w:rsidRDefault="00D7310F" w:rsidP="00FB34D9">
            <w:pPr>
              <w:spacing w:line="276" w:lineRule="auto"/>
              <w:rPr>
                <w:rFonts w:ascii="Bookman Old Style" w:hAnsi="Bookman Old Style"/>
              </w:rPr>
            </w:pPr>
          </w:p>
        </w:tc>
        <w:tc>
          <w:tcPr>
            <w:tcW w:w="4770" w:type="dxa"/>
          </w:tcPr>
          <w:p w14:paraId="129F4F49" w14:textId="77777777" w:rsidR="00D7310F" w:rsidRDefault="00D7310F" w:rsidP="00FB34D9">
            <w:pPr>
              <w:spacing w:line="276" w:lineRule="auto"/>
              <w:rPr>
                <w:rFonts w:ascii="Bookman Old Style" w:hAnsi="Bookman Old Style"/>
              </w:rPr>
            </w:pPr>
          </w:p>
        </w:tc>
        <w:tc>
          <w:tcPr>
            <w:tcW w:w="1170" w:type="dxa"/>
          </w:tcPr>
          <w:p w14:paraId="04B16BAE" w14:textId="77777777" w:rsidR="00D7310F" w:rsidRDefault="00D7310F" w:rsidP="00FB34D9">
            <w:pPr>
              <w:spacing w:line="276" w:lineRule="auto"/>
              <w:rPr>
                <w:rFonts w:ascii="Bookman Old Style" w:hAnsi="Bookman Old Style"/>
              </w:rPr>
            </w:pPr>
          </w:p>
        </w:tc>
        <w:tc>
          <w:tcPr>
            <w:tcW w:w="1525" w:type="dxa"/>
          </w:tcPr>
          <w:p w14:paraId="257CA29E" w14:textId="77777777" w:rsidR="00D7310F" w:rsidRDefault="00D7310F" w:rsidP="00FB34D9">
            <w:pPr>
              <w:spacing w:line="276" w:lineRule="auto"/>
              <w:rPr>
                <w:rFonts w:ascii="Bookman Old Style" w:hAnsi="Bookman Old Style"/>
              </w:rPr>
            </w:pPr>
          </w:p>
        </w:tc>
      </w:tr>
      <w:tr w:rsidR="00D7310F" w14:paraId="01BFBB02" w14:textId="77777777" w:rsidTr="0010759B">
        <w:tc>
          <w:tcPr>
            <w:tcW w:w="1345" w:type="dxa"/>
          </w:tcPr>
          <w:p w14:paraId="66C862FE" w14:textId="77777777" w:rsidR="00D7310F" w:rsidRDefault="00D7310F" w:rsidP="00FB34D9">
            <w:pPr>
              <w:spacing w:line="276" w:lineRule="auto"/>
              <w:rPr>
                <w:rFonts w:ascii="Bookman Old Style" w:hAnsi="Bookman Old Style"/>
              </w:rPr>
            </w:pPr>
          </w:p>
        </w:tc>
        <w:tc>
          <w:tcPr>
            <w:tcW w:w="1980" w:type="dxa"/>
          </w:tcPr>
          <w:p w14:paraId="308AAA67" w14:textId="77777777" w:rsidR="00D7310F" w:rsidRDefault="00D7310F" w:rsidP="00FB34D9">
            <w:pPr>
              <w:spacing w:line="276" w:lineRule="auto"/>
              <w:rPr>
                <w:rFonts w:ascii="Bookman Old Style" w:hAnsi="Bookman Old Style"/>
              </w:rPr>
            </w:pPr>
          </w:p>
        </w:tc>
        <w:tc>
          <w:tcPr>
            <w:tcW w:w="4770" w:type="dxa"/>
          </w:tcPr>
          <w:p w14:paraId="52B7FC1F" w14:textId="77777777" w:rsidR="00D7310F" w:rsidRDefault="00D7310F" w:rsidP="00FB34D9">
            <w:pPr>
              <w:spacing w:line="276" w:lineRule="auto"/>
              <w:rPr>
                <w:rFonts w:ascii="Bookman Old Style" w:hAnsi="Bookman Old Style"/>
              </w:rPr>
            </w:pPr>
          </w:p>
        </w:tc>
        <w:tc>
          <w:tcPr>
            <w:tcW w:w="1170" w:type="dxa"/>
          </w:tcPr>
          <w:p w14:paraId="77500EC5" w14:textId="77777777" w:rsidR="00D7310F" w:rsidRDefault="00D7310F" w:rsidP="00FB34D9">
            <w:pPr>
              <w:spacing w:line="276" w:lineRule="auto"/>
              <w:rPr>
                <w:rFonts w:ascii="Bookman Old Style" w:hAnsi="Bookman Old Style"/>
              </w:rPr>
            </w:pPr>
          </w:p>
        </w:tc>
        <w:tc>
          <w:tcPr>
            <w:tcW w:w="1525" w:type="dxa"/>
          </w:tcPr>
          <w:p w14:paraId="55538FC7" w14:textId="77777777" w:rsidR="00D7310F" w:rsidRDefault="00D7310F" w:rsidP="00FB34D9">
            <w:pPr>
              <w:spacing w:line="276" w:lineRule="auto"/>
              <w:rPr>
                <w:rFonts w:ascii="Bookman Old Style" w:hAnsi="Bookman Old Style"/>
              </w:rPr>
            </w:pPr>
          </w:p>
        </w:tc>
      </w:tr>
      <w:tr w:rsidR="00D7310F" w14:paraId="29141180" w14:textId="77777777" w:rsidTr="0010759B">
        <w:tc>
          <w:tcPr>
            <w:tcW w:w="1345" w:type="dxa"/>
          </w:tcPr>
          <w:p w14:paraId="1C2A9A5A" w14:textId="77777777" w:rsidR="00D7310F" w:rsidRDefault="00D7310F" w:rsidP="00FB34D9">
            <w:pPr>
              <w:spacing w:line="276" w:lineRule="auto"/>
              <w:rPr>
                <w:rFonts w:ascii="Bookman Old Style" w:hAnsi="Bookman Old Style"/>
              </w:rPr>
            </w:pPr>
          </w:p>
        </w:tc>
        <w:tc>
          <w:tcPr>
            <w:tcW w:w="1980" w:type="dxa"/>
          </w:tcPr>
          <w:p w14:paraId="297026D1" w14:textId="77777777" w:rsidR="00D7310F" w:rsidRDefault="00D7310F" w:rsidP="00FB34D9">
            <w:pPr>
              <w:spacing w:line="276" w:lineRule="auto"/>
              <w:rPr>
                <w:rFonts w:ascii="Bookman Old Style" w:hAnsi="Bookman Old Style"/>
              </w:rPr>
            </w:pPr>
          </w:p>
        </w:tc>
        <w:tc>
          <w:tcPr>
            <w:tcW w:w="4770" w:type="dxa"/>
          </w:tcPr>
          <w:p w14:paraId="4E8DFBA3" w14:textId="77777777" w:rsidR="00D7310F" w:rsidRDefault="00D7310F" w:rsidP="00FB34D9">
            <w:pPr>
              <w:spacing w:line="276" w:lineRule="auto"/>
              <w:rPr>
                <w:rFonts w:ascii="Bookman Old Style" w:hAnsi="Bookman Old Style"/>
              </w:rPr>
            </w:pPr>
          </w:p>
        </w:tc>
        <w:tc>
          <w:tcPr>
            <w:tcW w:w="1170" w:type="dxa"/>
          </w:tcPr>
          <w:p w14:paraId="37FB82A5" w14:textId="77777777" w:rsidR="00D7310F" w:rsidRDefault="00D7310F" w:rsidP="00FB34D9">
            <w:pPr>
              <w:spacing w:line="276" w:lineRule="auto"/>
              <w:rPr>
                <w:rFonts w:ascii="Bookman Old Style" w:hAnsi="Bookman Old Style"/>
              </w:rPr>
            </w:pPr>
          </w:p>
        </w:tc>
        <w:tc>
          <w:tcPr>
            <w:tcW w:w="1525" w:type="dxa"/>
          </w:tcPr>
          <w:p w14:paraId="46CFB308" w14:textId="77777777" w:rsidR="00D7310F" w:rsidRDefault="00D7310F" w:rsidP="00FB34D9">
            <w:pPr>
              <w:spacing w:line="276" w:lineRule="auto"/>
              <w:rPr>
                <w:rFonts w:ascii="Bookman Old Style" w:hAnsi="Bookman Old Style"/>
              </w:rPr>
            </w:pPr>
          </w:p>
        </w:tc>
      </w:tr>
      <w:tr w:rsidR="00D7310F" w14:paraId="6D4FEFC0" w14:textId="77777777" w:rsidTr="0010759B">
        <w:tc>
          <w:tcPr>
            <w:tcW w:w="1345" w:type="dxa"/>
          </w:tcPr>
          <w:p w14:paraId="35580797" w14:textId="77777777" w:rsidR="00D7310F" w:rsidRDefault="00D7310F" w:rsidP="00FB34D9">
            <w:pPr>
              <w:spacing w:line="276" w:lineRule="auto"/>
              <w:rPr>
                <w:rFonts w:ascii="Bookman Old Style" w:hAnsi="Bookman Old Style"/>
              </w:rPr>
            </w:pPr>
          </w:p>
        </w:tc>
        <w:tc>
          <w:tcPr>
            <w:tcW w:w="1980" w:type="dxa"/>
          </w:tcPr>
          <w:p w14:paraId="0D27F7D6" w14:textId="77777777" w:rsidR="00D7310F" w:rsidRDefault="00D7310F" w:rsidP="00FB34D9">
            <w:pPr>
              <w:spacing w:line="276" w:lineRule="auto"/>
              <w:rPr>
                <w:rFonts w:ascii="Bookman Old Style" w:hAnsi="Bookman Old Style"/>
              </w:rPr>
            </w:pPr>
          </w:p>
        </w:tc>
        <w:tc>
          <w:tcPr>
            <w:tcW w:w="4770" w:type="dxa"/>
          </w:tcPr>
          <w:p w14:paraId="515B8743" w14:textId="77777777" w:rsidR="00D7310F" w:rsidRDefault="00D7310F" w:rsidP="00FB34D9">
            <w:pPr>
              <w:spacing w:line="276" w:lineRule="auto"/>
              <w:rPr>
                <w:rFonts w:ascii="Bookman Old Style" w:hAnsi="Bookman Old Style"/>
              </w:rPr>
            </w:pPr>
          </w:p>
        </w:tc>
        <w:tc>
          <w:tcPr>
            <w:tcW w:w="1170" w:type="dxa"/>
          </w:tcPr>
          <w:p w14:paraId="3F60E9DC" w14:textId="77777777" w:rsidR="00D7310F" w:rsidRDefault="00D7310F" w:rsidP="00FB34D9">
            <w:pPr>
              <w:spacing w:line="276" w:lineRule="auto"/>
              <w:rPr>
                <w:rFonts w:ascii="Bookman Old Style" w:hAnsi="Bookman Old Style"/>
              </w:rPr>
            </w:pPr>
          </w:p>
        </w:tc>
        <w:tc>
          <w:tcPr>
            <w:tcW w:w="1525" w:type="dxa"/>
          </w:tcPr>
          <w:p w14:paraId="03F87292" w14:textId="77777777" w:rsidR="00D7310F" w:rsidRDefault="00D7310F" w:rsidP="00FB34D9">
            <w:pPr>
              <w:spacing w:line="276" w:lineRule="auto"/>
              <w:rPr>
                <w:rFonts w:ascii="Bookman Old Style" w:hAnsi="Bookman Old Style"/>
              </w:rPr>
            </w:pPr>
          </w:p>
        </w:tc>
      </w:tr>
      <w:tr w:rsidR="00D7310F" w14:paraId="676F8B71" w14:textId="77777777" w:rsidTr="0010759B">
        <w:tc>
          <w:tcPr>
            <w:tcW w:w="1345" w:type="dxa"/>
          </w:tcPr>
          <w:p w14:paraId="11AB1C15" w14:textId="77777777" w:rsidR="00D7310F" w:rsidRDefault="00D7310F" w:rsidP="00FB34D9">
            <w:pPr>
              <w:spacing w:line="276" w:lineRule="auto"/>
              <w:rPr>
                <w:rFonts w:ascii="Bookman Old Style" w:hAnsi="Bookman Old Style"/>
              </w:rPr>
            </w:pPr>
          </w:p>
        </w:tc>
        <w:tc>
          <w:tcPr>
            <w:tcW w:w="1980" w:type="dxa"/>
          </w:tcPr>
          <w:p w14:paraId="6C60FB49" w14:textId="77777777" w:rsidR="00D7310F" w:rsidRDefault="00D7310F" w:rsidP="00FB34D9">
            <w:pPr>
              <w:spacing w:line="276" w:lineRule="auto"/>
              <w:rPr>
                <w:rFonts w:ascii="Bookman Old Style" w:hAnsi="Bookman Old Style"/>
              </w:rPr>
            </w:pPr>
          </w:p>
        </w:tc>
        <w:tc>
          <w:tcPr>
            <w:tcW w:w="4770" w:type="dxa"/>
          </w:tcPr>
          <w:p w14:paraId="5F951F6C" w14:textId="77777777" w:rsidR="00D7310F" w:rsidRDefault="00D7310F" w:rsidP="00FB34D9">
            <w:pPr>
              <w:spacing w:line="276" w:lineRule="auto"/>
              <w:rPr>
                <w:rFonts w:ascii="Bookman Old Style" w:hAnsi="Bookman Old Style"/>
              </w:rPr>
            </w:pPr>
          </w:p>
        </w:tc>
        <w:tc>
          <w:tcPr>
            <w:tcW w:w="1170" w:type="dxa"/>
          </w:tcPr>
          <w:p w14:paraId="76E34E78" w14:textId="77777777" w:rsidR="00D7310F" w:rsidRDefault="00D7310F" w:rsidP="00FB34D9">
            <w:pPr>
              <w:spacing w:line="276" w:lineRule="auto"/>
              <w:rPr>
                <w:rFonts w:ascii="Bookman Old Style" w:hAnsi="Bookman Old Style"/>
              </w:rPr>
            </w:pPr>
          </w:p>
        </w:tc>
        <w:tc>
          <w:tcPr>
            <w:tcW w:w="1525" w:type="dxa"/>
          </w:tcPr>
          <w:p w14:paraId="09464270" w14:textId="77777777" w:rsidR="00D7310F" w:rsidRDefault="00D7310F" w:rsidP="00FB34D9">
            <w:pPr>
              <w:spacing w:line="276" w:lineRule="auto"/>
              <w:rPr>
                <w:rFonts w:ascii="Bookman Old Style" w:hAnsi="Bookman Old Style"/>
              </w:rPr>
            </w:pPr>
          </w:p>
        </w:tc>
      </w:tr>
      <w:tr w:rsidR="00D7310F" w14:paraId="270F5BAE" w14:textId="77777777" w:rsidTr="0010759B">
        <w:tc>
          <w:tcPr>
            <w:tcW w:w="1345" w:type="dxa"/>
          </w:tcPr>
          <w:p w14:paraId="3C91BE16" w14:textId="77777777" w:rsidR="00D7310F" w:rsidRDefault="00D7310F" w:rsidP="00FB34D9">
            <w:pPr>
              <w:spacing w:line="276" w:lineRule="auto"/>
              <w:rPr>
                <w:rFonts w:ascii="Bookman Old Style" w:hAnsi="Bookman Old Style"/>
              </w:rPr>
            </w:pPr>
          </w:p>
        </w:tc>
        <w:tc>
          <w:tcPr>
            <w:tcW w:w="1980" w:type="dxa"/>
          </w:tcPr>
          <w:p w14:paraId="3E3614E7" w14:textId="77777777" w:rsidR="00D7310F" w:rsidRDefault="00D7310F" w:rsidP="00FB34D9">
            <w:pPr>
              <w:spacing w:line="276" w:lineRule="auto"/>
              <w:rPr>
                <w:rFonts w:ascii="Bookman Old Style" w:hAnsi="Bookman Old Style"/>
              </w:rPr>
            </w:pPr>
          </w:p>
        </w:tc>
        <w:tc>
          <w:tcPr>
            <w:tcW w:w="4770" w:type="dxa"/>
          </w:tcPr>
          <w:p w14:paraId="3BCCC3A0" w14:textId="77777777" w:rsidR="00D7310F" w:rsidRDefault="00D7310F" w:rsidP="00FB34D9">
            <w:pPr>
              <w:spacing w:line="276" w:lineRule="auto"/>
              <w:rPr>
                <w:rFonts w:ascii="Bookman Old Style" w:hAnsi="Bookman Old Style"/>
              </w:rPr>
            </w:pPr>
          </w:p>
        </w:tc>
        <w:tc>
          <w:tcPr>
            <w:tcW w:w="1170" w:type="dxa"/>
          </w:tcPr>
          <w:p w14:paraId="3979A592" w14:textId="77777777" w:rsidR="00D7310F" w:rsidRDefault="00D7310F" w:rsidP="00FB34D9">
            <w:pPr>
              <w:spacing w:line="276" w:lineRule="auto"/>
              <w:rPr>
                <w:rFonts w:ascii="Bookman Old Style" w:hAnsi="Bookman Old Style"/>
              </w:rPr>
            </w:pPr>
          </w:p>
        </w:tc>
        <w:tc>
          <w:tcPr>
            <w:tcW w:w="1525" w:type="dxa"/>
          </w:tcPr>
          <w:p w14:paraId="0AD1A0B8" w14:textId="77777777" w:rsidR="00D7310F" w:rsidRDefault="00D7310F" w:rsidP="00FB34D9">
            <w:pPr>
              <w:spacing w:line="276" w:lineRule="auto"/>
              <w:rPr>
                <w:rFonts w:ascii="Bookman Old Style" w:hAnsi="Bookman Old Style"/>
              </w:rPr>
            </w:pPr>
          </w:p>
        </w:tc>
      </w:tr>
      <w:tr w:rsidR="00D7310F" w14:paraId="1C1C9841" w14:textId="77777777" w:rsidTr="0010759B">
        <w:tc>
          <w:tcPr>
            <w:tcW w:w="1345" w:type="dxa"/>
          </w:tcPr>
          <w:p w14:paraId="3A90F031" w14:textId="77777777" w:rsidR="00D7310F" w:rsidRDefault="00D7310F" w:rsidP="00FB34D9">
            <w:pPr>
              <w:spacing w:line="276" w:lineRule="auto"/>
              <w:rPr>
                <w:rFonts w:ascii="Bookman Old Style" w:hAnsi="Bookman Old Style"/>
              </w:rPr>
            </w:pPr>
          </w:p>
        </w:tc>
        <w:tc>
          <w:tcPr>
            <w:tcW w:w="1980" w:type="dxa"/>
          </w:tcPr>
          <w:p w14:paraId="655B5EF1" w14:textId="77777777" w:rsidR="00D7310F" w:rsidRDefault="00D7310F" w:rsidP="00FB34D9">
            <w:pPr>
              <w:spacing w:line="276" w:lineRule="auto"/>
              <w:rPr>
                <w:rFonts w:ascii="Bookman Old Style" w:hAnsi="Bookman Old Style"/>
              </w:rPr>
            </w:pPr>
          </w:p>
        </w:tc>
        <w:tc>
          <w:tcPr>
            <w:tcW w:w="4770" w:type="dxa"/>
          </w:tcPr>
          <w:p w14:paraId="7D5626E7" w14:textId="77777777" w:rsidR="00D7310F" w:rsidRDefault="00D7310F" w:rsidP="00FB34D9">
            <w:pPr>
              <w:spacing w:line="276" w:lineRule="auto"/>
              <w:rPr>
                <w:rFonts w:ascii="Bookman Old Style" w:hAnsi="Bookman Old Style"/>
              </w:rPr>
            </w:pPr>
          </w:p>
        </w:tc>
        <w:tc>
          <w:tcPr>
            <w:tcW w:w="1170" w:type="dxa"/>
          </w:tcPr>
          <w:p w14:paraId="6D1F6693" w14:textId="77777777" w:rsidR="00D7310F" w:rsidRDefault="00D7310F" w:rsidP="00FB34D9">
            <w:pPr>
              <w:spacing w:line="276" w:lineRule="auto"/>
              <w:rPr>
                <w:rFonts w:ascii="Bookman Old Style" w:hAnsi="Bookman Old Style"/>
              </w:rPr>
            </w:pPr>
          </w:p>
        </w:tc>
        <w:tc>
          <w:tcPr>
            <w:tcW w:w="1525" w:type="dxa"/>
          </w:tcPr>
          <w:p w14:paraId="68AEFC94" w14:textId="77777777" w:rsidR="00D7310F" w:rsidRDefault="00D7310F" w:rsidP="00FB34D9">
            <w:pPr>
              <w:spacing w:line="276" w:lineRule="auto"/>
              <w:rPr>
                <w:rFonts w:ascii="Bookman Old Style" w:hAnsi="Bookman Old Style"/>
              </w:rPr>
            </w:pPr>
          </w:p>
        </w:tc>
      </w:tr>
      <w:tr w:rsidR="00D7310F" w14:paraId="0A412E7D" w14:textId="77777777" w:rsidTr="0010759B">
        <w:tc>
          <w:tcPr>
            <w:tcW w:w="1345" w:type="dxa"/>
          </w:tcPr>
          <w:p w14:paraId="251BCBE8" w14:textId="77777777" w:rsidR="00D7310F" w:rsidRDefault="00D7310F" w:rsidP="00FB34D9">
            <w:pPr>
              <w:spacing w:line="276" w:lineRule="auto"/>
              <w:rPr>
                <w:rFonts w:ascii="Bookman Old Style" w:hAnsi="Bookman Old Style"/>
              </w:rPr>
            </w:pPr>
          </w:p>
        </w:tc>
        <w:tc>
          <w:tcPr>
            <w:tcW w:w="1980" w:type="dxa"/>
          </w:tcPr>
          <w:p w14:paraId="366A491E" w14:textId="77777777" w:rsidR="00D7310F" w:rsidRDefault="00D7310F" w:rsidP="00FB34D9">
            <w:pPr>
              <w:spacing w:line="276" w:lineRule="auto"/>
              <w:rPr>
                <w:rFonts w:ascii="Bookman Old Style" w:hAnsi="Bookman Old Style"/>
              </w:rPr>
            </w:pPr>
          </w:p>
        </w:tc>
        <w:tc>
          <w:tcPr>
            <w:tcW w:w="4770" w:type="dxa"/>
          </w:tcPr>
          <w:p w14:paraId="2683C277" w14:textId="77777777" w:rsidR="00D7310F" w:rsidRDefault="00D7310F" w:rsidP="00FB34D9">
            <w:pPr>
              <w:spacing w:line="276" w:lineRule="auto"/>
              <w:rPr>
                <w:rFonts w:ascii="Bookman Old Style" w:hAnsi="Bookman Old Style"/>
              </w:rPr>
            </w:pPr>
          </w:p>
        </w:tc>
        <w:tc>
          <w:tcPr>
            <w:tcW w:w="1170" w:type="dxa"/>
          </w:tcPr>
          <w:p w14:paraId="27C81C69" w14:textId="77777777" w:rsidR="00D7310F" w:rsidRDefault="00D7310F" w:rsidP="00FB34D9">
            <w:pPr>
              <w:spacing w:line="276" w:lineRule="auto"/>
              <w:rPr>
                <w:rFonts w:ascii="Bookman Old Style" w:hAnsi="Bookman Old Style"/>
              </w:rPr>
            </w:pPr>
          </w:p>
        </w:tc>
        <w:tc>
          <w:tcPr>
            <w:tcW w:w="1525" w:type="dxa"/>
          </w:tcPr>
          <w:p w14:paraId="42F69F11" w14:textId="77777777" w:rsidR="00D7310F" w:rsidRDefault="00D7310F" w:rsidP="00FB34D9">
            <w:pPr>
              <w:spacing w:line="276" w:lineRule="auto"/>
              <w:rPr>
                <w:rFonts w:ascii="Bookman Old Style" w:hAnsi="Bookman Old Style"/>
              </w:rPr>
            </w:pPr>
          </w:p>
        </w:tc>
      </w:tr>
      <w:tr w:rsidR="00D7310F" w14:paraId="5AB30CB5" w14:textId="77777777" w:rsidTr="0010759B">
        <w:tc>
          <w:tcPr>
            <w:tcW w:w="1345" w:type="dxa"/>
          </w:tcPr>
          <w:p w14:paraId="54B92331" w14:textId="77777777" w:rsidR="00D7310F" w:rsidRDefault="00D7310F" w:rsidP="00FB34D9">
            <w:pPr>
              <w:spacing w:line="276" w:lineRule="auto"/>
              <w:rPr>
                <w:rFonts w:ascii="Bookman Old Style" w:hAnsi="Bookman Old Style"/>
              </w:rPr>
            </w:pPr>
          </w:p>
        </w:tc>
        <w:tc>
          <w:tcPr>
            <w:tcW w:w="1980" w:type="dxa"/>
          </w:tcPr>
          <w:p w14:paraId="5D87F84C" w14:textId="77777777" w:rsidR="00D7310F" w:rsidRDefault="00D7310F" w:rsidP="00FB34D9">
            <w:pPr>
              <w:spacing w:line="276" w:lineRule="auto"/>
              <w:rPr>
                <w:rFonts w:ascii="Bookman Old Style" w:hAnsi="Bookman Old Style"/>
              </w:rPr>
            </w:pPr>
          </w:p>
        </w:tc>
        <w:tc>
          <w:tcPr>
            <w:tcW w:w="4770" w:type="dxa"/>
          </w:tcPr>
          <w:p w14:paraId="444D7239" w14:textId="77777777" w:rsidR="00D7310F" w:rsidRDefault="00D7310F" w:rsidP="00FB34D9">
            <w:pPr>
              <w:spacing w:line="276" w:lineRule="auto"/>
              <w:rPr>
                <w:rFonts w:ascii="Bookman Old Style" w:hAnsi="Bookman Old Style"/>
              </w:rPr>
            </w:pPr>
          </w:p>
        </w:tc>
        <w:tc>
          <w:tcPr>
            <w:tcW w:w="1170" w:type="dxa"/>
          </w:tcPr>
          <w:p w14:paraId="6A23BCC9" w14:textId="77777777" w:rsidR="00D7310F" w:rsidRDefault="00D7310F" w:rsidP="00FB34D9">
            <w:pPr>
              <w:spacing w:line="276" w:lineRule="auto"/>
              <w:rPr>
                <w:rFonts w:ascii="Bookman Old Style" w:hAnsi="Bookman Old Style"/>
              </w:rPr>
            </w:pPr>
          </w:p>
        </w:tc>
        <w:tc>
          <w:tcPr>
            <w:tcW w:w="1525" w:type="dxa"/>
          </w:tcPr>
          <w:p w14:paraId="780E612E" w14:textId="77777777" w:rsidR="00D7310F" w:rsidRDefault="00D7310F" w:rsidP="00FB34D9">
            <w:pPr>
              <w:spacing w:line="276" w:lineRule="auto"/>
              <w:rPr>
                <w:rFonts w:ascii="Bookman Old Style" w:hAnsi="Bookman Old Style"/>
              </w:rPr>
            </w:pPr>
          </w:p>
        </w:tc>
      </w:tr>
      <w:tr w:rsidR="00D7310F" w14:paraId="5C88D362" w14:textId="77777777" w:rsidTr="0010759B">
        <w:tc>
          <w:tcPr>
            <w:tcW w:w="1345" w:type="dxa"/>
          </w:tcPr>
          <w:p w14:paraId="19810C63" w14:textId="77777777" w:rsidR="00D7310F" w:rsidRDefault="00D7310F" w:rsidP="00FB34D9">
            <w:pPr>
              <w:spacing w:line="276" w:lineRule="auto"/>
              <w:rPr>
                <w:rFonts w:ascii="Bookman Old Style" w:hAnsi="Bookman Old Style"/>
              </w:rPr>
            </w:pPr>
          </w:p>
        </w:tc>
        <w:tc>
          <w:tcPr>
            <w:tcW w:w="1980" w:type="dxa"/>
          </w:tcPr>
          <w:p w14:paraId="06C5025E" w14:textId="77777777" w:rsidR="00D7310F" w:rsidRDefault="00D7310F" w:rsidP="00FB34D9">
            <w:pPr>
              <w:spacing w:line="276" w:lineRule="auto"/>
              <w:rPr>
                <w:rFonts w:ascii="Bookman Old Style" w:hAnsi="Bookman Old Style"/>
              </w:rPr>
            </w:pPr>
          </w:p>
        </w:tc>
        <w:tc>
          <w:tcPr>
            <w:tcW w:w="4770" w:type="dxa"/>
          </w:tcPr>
          <w:p w14:paraId="4EF87FCD" w14:textId="77777777" w:rsidR="00D7310F" w:rsidRDefault="00D7310F" w:rsidP="00FB34D9">
            <w:pPr>
              <w:spacing w:line="276" w:lineRule="auto"/>
              <w:rPr>
                <w:rFonts w:ascii="Bookman Old Style" w:hAnsi="Bookman Old Style"/>
              </w:rPr>
            </w:pPr>
          </w:p>
        </w:tc>
        <w:tc>
          <w:tcPr>
            <w:tcW w:w="1170" w:type="dxa"/>
          </w:tcPr>
          <w:p w14:paraId="2E4BC965" w14:textId="77777777" w:rsidR="00D7310F" w:rsidRDefault="00D7310F" w:rsidP="00FB34D9">
            <w:pPr>
              <w:spacing w:line="276" w:lineRule="auto"/>
              <w:rPr>
                <w:rFonts w:ascii="Bookman Old Style" w:hAnsi="Bookman Old Style"/>
              </w:rPr>
            </w:pPr>
          </w:p>
        </w:tc>
        <w:tc>
          <w:tcPr>
            <w:tcW w:w="1525" w:type="dxa"/>
          </w:tcPr>
          <w:p w14:paraId="2C79ED14" w14:textId="77777777" w:rsidR="00D7310F" w:rsidRDefault="00D7310F" w:rsidP="00FB34D9">
            <w:pPr>
              <w:spacing w:line="276" w:lineRule="auto"/>
              <w:rPr>
                <w:rFonts w:ascii="Bookman Old Style" w:hAnsi="Bookman Old Style"/>
              </w:rPr>
            </w:pPr>
          </w:p>
        </w:tc>
      </w:tr>
      <w:tr w:rsidR="00D7310F" w14:paraId="089BBE43" w14:textId="77777777" w:rsidTr="0010759B">
        <w:tc>
          <w:tcPr>
            <w:tcW w:w="1345" w:type="dxa"/>
          </w:tcPr>
          <w:p w14:paraId="26B3DD8F" w14:textId="77777777" w:rsidR="00D7310F" w:rsidRDefault="00D7310F" w:rsidP="00FB34D9">
            <w:pPr>
              <w:spacing w:line="276" w:lineRule="auto"/>
              <w:rPr>
                <w:rFonts w:ascii="Bookman Old Style" w:hAnsi="Bookman Old Style"/>
              </w:rPr>
            </w:pPr>
          </w:p>
        </w:tc>
        <w:tc>
          <w:tcPr>
            <w:tcW w:w="1980" w:type="dxa"/>
          </w:tcPr>
          <w:p w14:paraId="5D4777A6" w14:textId="77777777" w:rsidR="00D7310F" w:rsidRDefault="00D7310F" w:rsidP="00FB34D9">
            <w:pPr>
              <w:spacing w:line="276" w:lineRule="auto"/>
              <w:rPr>
                <w:rFonts w:ascii="Bookman Old Style" w:hAnsi="Bookman Old Style"/>
              </w:rPr>
            </w:pPr>
          </w:p>
        </w:tc>
        <w:tc>
          <w:tcPr>
            <w:tcW w:w="4770" w:type="dxa"/>
          </w:tcPr>
          <w:p w14:paraId="19C60272" w14:textId="77777777" w:rsidR="00D7310F" w:rsidRDefault="00D7310F" w:rsidP="00FB34D9">
            <w:pPr>
              <w:spacing w:line="276" w:lineRule="auto"/>
              <w:rPr>
                <w:rFonts w:ascii="Bookman Old Style" w:hAnsi="Bookman Old Style"/>
              </w:rPr>
            </w:pPr>
          </w:p>
        </w:tc>
        <w:tc>
          <w:tcPr>
            <w:tcW w:w="1170" w:type="dxa"/>
          </w:tcPr>
          <w:p w14:paraId="5C589732" w14:textId="77777777" w:rsidR="00D7310F" w:rsidRDefault="00D7310F" w:rsidP="00FB34D9">
            <w:pPr>
              <w:spacing w:line="276" w:lineRule="auto"/>
              <w:rPr>
                <w:rFonts w:ascii="Bookman Old Style" w:hAnsi="Bookman Old Style"/>
              </w:rPr>
            </w:pPr>
          </w:p>
        </w:tc>
        <w:tc>
          <w:tcPr>
            <w:tcW w:w="1525" w:type="dxa"/>
          </w:tcPr>
          <w:p w14:paraId="4DAD3374" w14:textId="77777777" w:rsidR="00D7310F" w:rsidRDefault="00D7310F" w:rsidP="00FB34D9">
            <w:pPr>
              <w:spacing w:line="276" w:lineRule="auto"/>
              <w:rPr>
                <w:rFonts w:ascii="Bookman Old Style" w:hAnsi="Bookman Old Style"/>
              </w:rPr>
            </w:pPr>
          </w:p>
        </w:tc>
      </w:tr>
      <w:tr w:rsidR="00D7310F" w14:paraId="4B490F83" w14:textId="77777777" w:rsidTr="0010759B">
        <w:tc>
          <w:tcPr>
            <w:tcW w:w="1345" w:type="dxa"/>
          </w:tcPr>
          <w:p w14:paraId="17C0B907" w14:textId="77777777" w:rsidR="00D7310F" w:rsidRDefault="00D7310F" w:rsidP="00FB34D9">
            <w:pPr>
              <w:spacing w:line="276" w:lineRule="auto"/>
              <w:rPr>
                <w:rFonts w:ascii="Bookman Old Style" w:hAnsi="Bookman Old Style"/>
              </w:rPr>
            </w:pPr>
          </w:p>
        </w:tc>
        <w:tc>
          <w:tcPr>
            <w:tcW w:w="1980" w:type="dxa"/>
          </w:tcPr>
          <w:p w14:paraId="578712D7" w14:textId="77777777" w:rsidR="00D7310F" w:rsidRDefault="00D7310F" w:rsidP="00FB34D9">
            <w:pPr>
              <w:spacing w:line="276" w:lineRule="auto"/>
              <w:rPr>
                <w:rFonts w:ascii="Bookman Old Style" w:hAnsi="Bookman Old Style"/>
              </w:rPr>
            </w:pPr>
          </w:p>
        </w:tc>
        <w:tc>
          <w:tcPr>
            <w:tcW w:w="4770" w:type="dxa"/>
          </w:tcPr>
          <w:p w14:paraId="73EA9F04" w14:textId="77777777" w:rsidR="00D7310F" w:rsidRDefault="00D7310F" w:rsidP="00FB34D9">
            <w:pPr>
              <w:spacing w:line="276" w:lineRule="auto"/>
              <w:rPr>
                <w:rFonts w:ascii="Bookman Old Style" w:hAnsi="Bookman Old Style"/>
              </w:rPr>
            </w:pPr>
          </w:p>
        </w:tc>
        <w:tc>
          <w:tcPr>
            <w:tcW w:w="1170" w:type="dxa"/>
          </w:tcPr>
          <w:p w14:paraId="0AE33F4A" w14:textId="77777777" w:rsidR="00D7310F" w:rsidRDefault="00D7310F" w:rsidP="00FB34D9">
            <w:pPr>
              <w:spacing w:line="276" w:lineRule="auto"/>
              <w:rPr>
                <w:rFonts w:ascii="Bookman Old Style" w:hAnsi="Bookman Old Style"/>
              </w:rPr>
            </w:pPr>
          </w:p>
        </w:tc>
        <w:tc>
          <w:tcPr>
            <w:tcW w:w="1525" w:type="dxa"/>
          </w:tcPr>
          <w:p w14:paraId="4AFF9D79" w14:textId="77777777" w:rsidR="00D7310F" w:rsidRDefault="00D7310F" w:rsidP="00FB34D9">
            <w:pPr>
              <w:spacing w:line="276" w:lineRule="auto"/>
              <w:rPr>
                <w:rFonts w:ascii="Bookman Old Style" w:hAnsi="Bookman Old Style"/>
              </w:rPr>
            </w:pPr>
          </w:p>
        </w:tc>
      </w:tr>
      <w:tr w:rsidR="00D7310F" w14:paraId="39B31535" w14:textId="77777777" w:rsidTr="0010759B">
        <w:tc>
          <w:tcPr>
            <w:tcW w:w="1345" w:type="dxa"/>
          </w:tcPr>
          <w:p w14:paraId="286D9642" w14:textId="77777777" w:rsidR="00D7310F" w:rsidRDefault="00D7310F" w:rsidP="00FB34D9">
            <w:pPr>
              <w:spacing w:line="276" w:lineRule="auto"/>
              <w:rPr>
                <w:rFonts w:ascii="Bookman Old Style" w:hAnsi="Bookman Old Style"/>
              </w:rPr>
            </w:pPr>
          </w:p>
        </w:tc>
        <w:tc>
          <w:tcPr>
            <w:tcW w:w="1980" w:type="dxa"/>
          </w:tcPr>
          <w:p w14:paraId="0F2A1E26" w14:textId="77777777" w:rsidR="00D7310F" w:rsidRDefault="00D7310F" w:rsidP="00FB34D9">
            <w:pPr>
              <w:spacing w:line="276" w:lineRule="auto"/>
              <w:rPr>
                <w:rFonts w:ascii="Bookman Old Style" w:hAnsi="Bookman Old Style"/>
              </w:rPr>
            </w:pPr>
          </w:p>
        </w:tc>
        <w:tc>
          <w:tcPr>
            <w:tcW w:w="4770" w:type="dxa"/>
          </w:tcPr>
          <w:p w14:paraId="5DD345CF" w14:textId="77777777" w:rsidR="00D7310F" w:rsidRDefault="00D7310F" w:rsidP="00FB34D9">
            <w:pPr>
              <w:spacing w:line="276" w:lineRule="auto"/>
              <w:rPr>
                <w:rFonts w:ascii="Bookman Old Style" w:hAnsi="Bookman Old Style"/>
              </w:rPr>
            </w:pPr>
          </w:p>
        </w:tc>
        <w:tc>
          <w:tcPr>
            <w:tcW w:w="1170" w:type="dxa"/>
          </w:tcPr>
          <w:p w14:paraId="0D2A0446" w14:textId="77777777" w:rsidR="00D7310F" w:rsidRDefault="00D7310F" w:rsidP="00FB34D9">
            <w:pPr>
              <w:spacing w:line="276" w:lineRule="auto"/>
              <w:rPr>
                <w:rFonts w:ascii="Bookman Old Style" w:hAnsi="Bookman Old Style"/>
              </w:rPr>
            </w:pPr>
          </w:p>
        </w:tc>
        <w:tc>
          <w:tcPr>
            <w:tcW w:w="1525" w:type="dxa"/>
          </w:tcPr>
          <w:p w14:paraId="1FF29E64" w14:textId="77777777" w:rsidR="00D7310F" w:rsidRDefault="00D7310F" w:rsidP="00FB34D9">
            <w:pPr>
              <w:spacing w:line="276" w:lineRule="auto"/>
              <w:rPr>
                <w:rFonts w:ascii="Bookman Old Style" w:hAnsi="Bookman Old Style"/>
              </w:rPr>
            </w:pPr>
          </w:p>
        </w:tc>
      </w:tr>
      <w:tr w:rsidR="00D7310F" w14:paraId="45EDD996" w14:textId="77777777" w:rsidTr="0010759B">
        <w:tc>
          <w:tcPr>
            <w:tcW w:w="1345" w:type="dxa"/>
          </w:tcPr>
          <w:p w14:paraId="73678820" w14:textId="77777777" w:rsidR="00D7310F" w:rsidRDefault="00D7310F" w:rsidP="00FB34D9">
            <w:pPr>
              <w:spacing w:line="276" w:lineRule="auto"/>
              <w:rPr>
                <w:rFonts w:ascii="Bookman Old Style" w:hAnsi="Bookman Old Style"/>
              </w:rPr>
            </w:pPr>
          </w:p>
        </w:tc>
        <w:tc>
          <w:tcPr>
            <w:tcW w:w="1980" w:type="dxa"/>
          </w:tcPr>
          <w:p w14:paraId="65DE21EB" w14:textId="77777777" w:rsidR="00D7310F" w:rsidRDefault="00D7310F" w:rsidP="00FB34D9">
            <w:pPr>
              <w:spacing w:line="276" w:lineRule="auto"/>
              <w:rPr>
                <w:rFonts w:ascii="Bookman Old Style" w:hAnsi="Bookman Old Style"/>
              </w:rPr>
            </w:pPr>
          </w:p>
        </w:tc>
        <w:tc>
          <w:tcPr>
            <w:tcW w:w="4770" w:type="dxa"/>
          </w:tcPr>
          <w:p w14:paraId="15C81C99" w14:textId="77777777" w:rsidR="00D7310F" w:rsidRDefault="00D7310F" w:rsidP="00FB34D9">
            <w:pPr>
              <w:spacing w:line="276" w:lineRule="auto"/>
              <w:rPr>
                <w:rFonts w:ascii="Bookman Old Style" w:hAnsi="Bookman Old Style"/>
              </w:rPr>
            </w:pPr>
          </w:p>
        </w:tc>
        <w:tc>
          <w:tcPr>
            <w:tcW w:w="1170" w:type="dxa"/>
          </w:tcPr>
          <w:p w14:paraId="38FDE676" w14:textId="77777777" w:rsidR="00D7310F" w:rsidRDefault="00D7310F" w:rsidP="00FB34D9">
            <w:pPr>
              <w:spacing w:line="276" w:lineRule="auto"/>
              <w:rPr>
                <w:rFonts w:ascii="Bookman Old Style" w:hAnsi="Bookman Old Style"/>
              </w:rPr>
            </w:pPr>
          </w:p>
        </w:tc>
        <w:tc>
          <w:tcPr>
            <w:tcW w:w="1525" w:type="dxa"/>
          </w:tcPr>
          <w:p w14:paraId="7F7EFE47" w14:textId="77777777" w:rsidR="00D7310F" w:rsidRDefault="00D7310F" w:rsidP="00FB34D9">
            <w:pPr>
              <w:spacing w:line="276" w:lineRule="auto"/>
              <w:rPr>
                <w:rFonts w:ascii="Bookman Old Style" w:hAnsi="Bookman Old Style"/>
              </w:rPr>
            </w:pPr>
          </w:p>
        </w:tc>
      </w:tr>
      <w:tr w:rsidR="00D7310F" w14:paraId="08C494A2" w14:textId="77777777" w:rsidTr="0010759B">
        <w:tc>
          <w:tcPr>
            <w:tcW w:w="1345" w:type="dxa"/>
          </w:tcPr>
          <w:p w14:paraId="48E8B066" w14:textId="77777777" w:rsidR="00D7310F" w:rsidRDefault="00D7310F" w:rsidP="00FB34D9">
            <w:pPr>
              <w:spacing w:line="276" w:lineRule="auto"/>
              <w:rPr>
                <w:rFonts w:ascii="Bookman Old Style" w:hAnsi="Bookman Old Style"/>
              </w:rPr>
            </w:pPr>
          </w:p>
        </w:tc>
        <w:tc>
          <w:tcPr>
            <w:tcW w:w="1980" w:type="dxa"/>
          </w:tcPr>
          <w:p w14:paraId="21C40209" w14:textId="77777777" w:rsidR="00D7310F" w:rsidRDefault="00D7310F" w:rsidP="00FB34D9">
            <w:pPr>
              <w:spacing w:line="276" w:lineRule="auto"/>
              <w:rPr>
                <w:rFonts w:ascii="Bookman Old Style" w:hAnsi="Bookman Old Style"/>
              </w:rPr>
            </w:pPr>
          </w:p>
        </w:tc>
        <w:tc>
          <w:tcPr>
            <w:tcW w:w="4770" w:type="dxa"/>
          </w:tcPr>
          <w:p w14:paraId="778EE9F5" w14:textId="77777777" w:rsidR="00D7310F" w:rsidRDefault="00D7310F" w:rsidP="00FB34D9">
            <w:pPr>
              <w:spacing w:line="276" w:lineRule="auto"/>
              <w:rPr>
                <w:rFonts w:ascii="Bookman Old Style" w:hAnsi="Bookman Old Style"/>
              </w:rPr>
            </w:pPr>
          </w:p>
        </w:tc>
        <w:tc>
          <w:tcPr>
            <w:tcW w:w="1170" w:type="dxa"/>
          </w:tcPr>
          <w:p w14:paraId="40B26247" w14:textId="77777777" w:rsidR="00D7310F" w:rsidRDefault="00D7310F" w:rsidP="00FB34D9">
            <w:pPr>
              <w:spacing w:line="276" w:lineRule="auto"/>
              <w:rPr>
                <w:rFonts w:ascii="Bookman Old Style" w:hAnsi="Bookman Old Style"/>
              </w:rPr>
            </w:pPr>
          </w:p>
        </w:tc>
        <w:tc>
          <w:tcPr>
            <w:tcW w:w="1525" w:type="dxa"/>
          </w:tcPr>
          <w:p w14:paraId="16710474" w14:textId="77777777" w:rsidR="00D7310F" w:rsidRDefault="00D7310F" w:rsidP="00FB34D9">
            <w:pPr>
              <w:spacing w:line="276" w:lineRule="auto"/>
              <w:rPr>
                <w:rFonts w:ascii="Bookman Old Style" w:hAnsi="Bookman Old Style"/>
              </w:rPr>
            </w:pPr>
          </w:p>
        </w:tc>
      </w:tr>
      <w:tr w:rsidR="00D7310F" w14:paraId="3F42AF9F" w14:textId="77777777" w:rsidTr="0010759B">
        <w:tc>
          <w:tcPr>
            <w:tcW w:w="1345" w:type="dxa"/>
          </w:tcPr>
          <w:p w14:paraId="4AD52F74" w14:textId="77777777" w:rsidR="00D7310F" w:rsidRDefault="00D7310F" w:rsidP="00FB34D9">
            <w:pPr>
              <w:spacing w:line="276" w:lineRule="auto"/>
              <w:rPr>
                <w:rFonts w:ascii="Bookman Old Style" w:hAnsi="Bookman Old Style"/>
              </w:rPr>
            </w:pPr>
          </w:p>
        </w:tc>
        <w:tc>
          <w:tcPr>
            <w:tcW w:w="1980" w:type="dxa"/>
          </w:tcPr>
          <w:p w14:paraId="6F8A64EE" w14:textId="77777777" w:rsidR="00D7310F" w:rsidRDefault="00D7310F" w:rsidP="00FB34D9">
            <w:pPr>
              <w:spacing w:line="276" w:lineRule="auto"/>
              <w:rPr>
                <w:rFonts w:ascii="Bookman Old Style" w:hAnsi="Bookman Old Style"/>
              </w:rPr>
            </w:pPr>
          </w:p>
        </w:tc>
        <w:tc>
          <w:tcPr>
            <w:tcW w:w="4770" w:type="dxa"/>
          </w:tcPr>
          <w:p w14:paraId="2B4EFEF7" w14:textId="77777777" w:rsidR="00D7310F" w:rsidRDefault="00D7310F" w:rsidP="00FB34D9">
            <w:pPr>
              <w:spacing w:line="276" w:lineRule="auto"/>
              <w:rPr>
                <w:rFonts w:ascii="Bookman Old Style" w:hAnsi="Bookman Old Style"/>
              </w:rPr>
            </w:pPr>
          </w:p>
        </w:tc>
        <w:tc>
          <w:tcPr>
            <w:tcW w:w="1170" w:type="dxa"/>
          </w:tcPr>
          <w:p w14:paraId="109810FE" w14:textId="77777777" w:rsidR="00D7310F" w:rsidRDefault="00D7310F" w:rsidP="00FB34D9">
            <w:pPr>
              <w:spacing w:line="276" w:lineRule="auto"/>
              <w:rPr>
                <w:rFonts w:ascii="Bookman Old Style" w:hAnsi="Bookman Old Style"/>
              </w:rPr>
            </w:pPr>
          </w:p>
        </w:tc>
        <w:tc>
          <w:tcPr>
            <w:tcW w:w="1525" w:type="dxa"/>
          </w:tcPr>
          <w:p w14:paraId="34D089C9" w14:textId="77777777" w:rsidR="00D7310F" w:rsidRDefault="00D7310F" w:rsidP="00FB34D9">
            <w:pPr>
              <w:spacing w:line="276" w:lineRule="auto"/>
              <w:rPr>
                <w:rFonts w:ascii="Bookman Old Style" w:hAnsi="Bookman Old Style"/>
              </w:rPr>
            </w:pPr>
          </w:p>
        </w:tc>
      </w:tr>
      <w:tr w:rsidR="00D7310F" w14:paraId="0BA32693" w14:textId="77777777" w:rsidTr="0010759B">
        <w:tc>
          <w:tcPr>
            <w:tcW w:w="1345" w:type="dxa"/>
          </w:tcPr>
          <w:p w14:paraId="30CC05A9" w14:textId="77777777" w:rsidR="00D7310F" w:rsidRDefault="00D7310F" w:rsidP="00FB34D9">
            <w:pPr>
              <w:spacing w:line="276" w:lineRule="auto"/>
              <w:rPr>
                <w:rFonts w:ascii="Bookman Old Style" w:hAnsi="Bookman Old Style"/>
              </w:rPr>
            </w:pPr>
          </w:p>
        </w:tc>
        <w:tc>
          <w:tcPr>
            <w:tcW w:w="1980" w:type="dxa"/>
          </w:tcPr>
          <w:p w14:paraId="1E02044E" w14:textId="77777777" w:rsidR="00D7310F" w:rsidRDefault="00D7310F" w:rsidP="00FB34D9">
            <w:pPr>
              <w:spacing w:line="276" w:lineRule="auto"/>
              <w:rPr>
                <w:rFonts w:ascii="Bookman Old Style" w:hAnsi="Bookman Old Style"/>
              </w:rPr>
            </w:pPr>
          </w:p>
        </w:tc>
        <w:tc>
          <w:tcPr>
            <w:tcW w:w="4770" w:type="dxa"/>
          </w:tcPr>
          <w:p w14:paraId="4E6BEAFE" w14:textId="77777777" w:rsidR="00D7310F" w:rsidRDefault="00D7310F" w:rsidP="00FB34D9">
            <w:pPr>
              <w:spacing w:line="276" w:lineRule="auto"/>
              <w:rPr>
                <w:rFonts w:ascii="Bookman Old Style" w:hAnsi="Bookman Old Style"/>
              </w:rPr>
            </w:pPr>
          </w:p>
        </w:tc>
        <w:tc>
          <w:tcPr>
            <w:tcW w:w="1170" w:type="dxa"/>
          </w:tcPr>
          <w:p w14:paraId="1D22F721" w14:textId="77777777" w:rsidR="00D7310F" w:rsidRDefault="00D7310F" w:rsidP="00FB34D9">
            <w:pPr>
              <w:spacing w:line="276" w:lineRule="auto"/>
              <w:rPr>
                <w:rFonts w:ascii="Bookman Old Style" w:hAnsi="Bookman Old Style"/>
              </w:rPr>
            </w:pPr>
          </w:p>
        </w:tc>
        <w:tc>
          <w:tcPr>
            <w:tcW w:w="1525" w:type="dxa"/>
          </w:tcPr>
          <w:p w14:paraId="616F7332" w14:textId="77777777" w:rsidR="00D7310F" w:rsidRDefault="00D7310F" w:rsidP="00FB34D9">
            <w:pPr>
              <w:spacing w:line="276" w:lineRule="auto"/>
              <w:rPr>
                <w:rFonts w:ascii="Bookman Old Style" w:hAnsi="Bookman Old Style"/>
              </w:rPr>
            </w:pPr>
          </w:p>
        </w:tc>
      </w:tr>
      <w:tr w:rsidR="00D7310F" w14:paraId="2F87A68A" w14:textId="77777777" w:rsidTr="0010759B">
        <w:tc>
          <w:tcPr>
            <w:tcW w:w="1345" w:type="dxa"/>
          </w:tcPr>
          <w:p w14:paraId="4EA6AEF1" w14:textId="77777777" w:rsidR="00D7310F" w:rsidRDefault="00D7310F" w:rsidP="00FB34D9">
            <w:pPr>
              <w:spacing w:line="276" w:lineRule="auto"/>
              <w:rPr>
                <w:rFonts w:ascii="Bookman Old Style" w:hAnsi="Bookman Old Style"/>
              </w:rPr>
            </w:pPr>
          </w:p>
        </w:tc>
        <w:tc>
          <w:tcPr>
            <w:tcW w:w="1980" w:type="dxa"/>
          </w:tcPr>
          <w:p w14:paraId="6B9240B8" w14:textId="77777777" w:rsidR="00D7310F" w:rsidRDefault="00D7310F" w:rsidP="00FB34D9">
            <w:pPr>
              <w:spacing w:line="276" w:lineRule="auto"/>
              <w:rPr>
                <w:rFonts w:ascii="Bookman Old Style" w:hAnsi="Bookman Old Style"/>
              </w:rPr>
            </w:pPr>
          </w:p>
        </w:tc>
        <w:tc>
          <w:tcPr>
            <w:tcW w:w="4770" w:type="dxa"/>
          </w:tcPr>
          <w:p w14:paraId="64C9C5A2" w14:textId="77777777" w:rsidR="00D7310F" w:rsidRDefault="00D7310F" w:rsidP="00FB34D9">
            <w:pPr>
              <w:spacing w:line="276" w:lineRule="auto"/>
              <w:rPr>
                <w:rFonts w:ascii="Bookman Old Style" w:hAnsi="Bookman Old Style"/>
              </w:rPr>
            </w:pPr>
          </w:p>
        </w:tc>
        <w:tc>
          <w:tcPr>
            <w:tcW w:w="1170" w:type="dxa"/>
          </w:tcPr>
          <w:p w14:paraId="2BAFBC2F" w14:textId="77777777" w:rsidR="00D7310F" w:rsidRDefault="00D7310F" w:rsidP="00FB34D9">
            <w:pPr>
              <w:spacing w:line="276" w:lineRule="auto"/>
              <w:rPr>
                <w:rFonts w:ascii="Bookman Old Style" w:hAnsi="Bookman Old Style"/>
              </w:rPr>
            </w:pPr>
          </w:p>
        </w:tc>
        <w:tc>
          <w:tcPr>
            <w:tcW w:w="1525" w:type="dxa"/>
          </w:tcPr>
          <w:p w14:paraId="0FD312DF" w14:textId="77777777" w:rsidR="00D7310F" w:rsidRDefault="00D7310F" w:rsidP="00FB34D9">
            <w:pPr>
              <w:spacing w:line="276" w:lineRule="auto"/>
              <w:rPr>
                <w:rFonts w:ascii="Bookman Old Style" w:hAnsi="Bookman Old Style"/>
              </w:rPr>
            </w:pPr>
          </w:p>
        </w:tc>
      </w:tr>
      <w:tr w:rsidR="00D7310F" w14:paraId="029191C5" w14:textId="77777777" w:rsidTr="0010759B">
        <w:tc>
          <w:tcPr>
            <w:tcW w:w="1345" w:type="dxa"/>
          </w:tcPr>
          <w:p w14:paraId="6C3E84DE" w14:textId="77777777" w:rsidR="00D7310F" w:rsidRDefault="00D7310F" w:rsidP="00FB34D9">
            <w:pPr>
              <w:spacing w:line="276" w:lineRule="auto"/>
              <w:rPr>
                <w:rFonts w:ascii="Bookman Old Style" w:hAnsi="Bookman Old Style"/>
              </w:rPr>
            </w:pPr>
          </w:p>
        </w:tc>
        <w:tc>
          <w:tcPr>
            <w:tcW w:w="1980" w:type="dxa"/>
          </w:tcPr>
          <w:p w14:paraId="357C30E9" w14:textId="77777777" w:rsidR="00D7310F" w:rsidRDefault="00D7310F" w:rsidP="00FB34D9">
            <w:pPr>
              <w:spacing w:line="276" w:lineRule="auto"/>
              <w:rPr>
                <w:rFonts w:ascii="Bookman Old Style" w:hAnsi="Bookman Old Style"/>
              </w:rPr>
            </w:pPr>
          </w:p>
        </w:tc>
        <w:tc>
          <w:tcPr>
            <w:tcW w:w="4770" w:type="dxa"/>
          </w:tcPr>
          <w:p w14:paraId="786D22A6" w14:textId="77777777" w:rsidR="00D7310F" w:rsidRDefault="00D7310F" w:rsidP="00FB34D9">
            <w:pPr>
              <w:spacing w:line="276" w:lineRule="auto"/>
              <w:rPr>
                <w:rFonts w:ascii="Bookman Old Style" w:hAnsi="Bookman Old Style"/>
              </w:rPr>
            </w:pPr>
          </w:p>
        </w:tc>
        <w:tc>
          <w:tcPr>
            <w:tcW w:w="1170" w:type="dxa"/>
          </w:tcPr>
          <w:p w14:paraId="0DD72980" w14:textId="77777777" w:rsidR="00D7310F" w:rsidRDefault="00D7310F" w:rsidP="00FB34D9">
            <w:pPr>
              <w:spacing w:line="276" w:lineRule="auto"/>
              <w:rPr>
                <w:rFonts w:ascii="Bookman Old Style" w:hAnsi="Bookman Old Style"/>
              </w:rPr>
            </w:pPr>
          </w:p>
        </w:tc>
        <w:tc>
          <w:tcPr>
            <w:tcW w:w="1525" w:type="dxa"/>
          </w:tcPr>
          <w:p w14:paraId="125FDC42" w14:textId="77777777" w:rsidR="00D7310F" w:rsidRDefault="00D7310F" w:rsidP="00FB34D9">
            <w:pPr>
              <w:spacing w:line="276" w:lineRule="auto"/>
              <w:rPr>
                <w:rFonts w:ascii="Bookman Old Style" w:hAnsi="Bookman Old Style"/>
              </w:rPr>
            </w:pPr>
          </w:p>
        </w:tc>
      </w:tr>
      <w:tr w:rsidR="004A086B" w14:paraId="69BAA62F" w14:textId="77777777" w:rsidTr="0010759B">
        <w:tc>
          <w:tcPr>
            <w:tcW w:w="1345" w:type="dxa"/>
          </w:tcPr>
          <w:p w14:paraId="0882CC2E" w14:textId="77777777" w:rsidR="004A086B" w:rsidRDefault="004A086B" w:rsidP="00FB34D9">
            <w:pPr>
              <w:spacing w:line="276" w:lineRule="auto"/>
              <w:rPr>
                <w:rFonts w:ascii="Bookman Old Style" w:hAnsi="Bookman Old Style"/>
              </w:rPr>
            </w:pPr>
          </w:p>
        </w:tc>
        <w:tc>
          <w:tcPr>
            <w:tcW w:w="1980" w:type="dxa"/>
          </w:tcPr>
          <w:p w14:paraId="1CDFC007" w14:textId="77777777" w:rsidR="004A086B" w:rsidRDefault="004A086B" w:rsidP="00FB34D9">
            <w:pPr>
              <w:spacing w:line="276" w:lineRule="auto"/>
              <w:rPr>
                <w:rFonts w:ascii="Bookman Old Style" w:hAnsi="Bookman Old Style"/>
              </w:rPr>
            </w:pPr>
          </w:p>
        </w:tc>
        <w:tc>
          <w:tcPr>
            <w:tcW w:w="4770" w:type="dxa"/>
          </w:tcPr>
          <w:p w14:paraId="4ED692AD" w14:textId="0E019E83" w:rsidR="004A086B" w:rsidRDefault="004A086B" w:rsidP="004A086B">
            <w:pPr>
              <w:spacing w:line="276" w:lineRule="auto"/>
              <w:jc w:val="right"/>
              <w:rPr>
                <w:rFonts w:ascii="Bookman Old Style" w:hAnsi="Bookman Old Style"/>
              </w:rPr>
            </w:pPr>
            <w:r w:rsidRPr="00C166F6">
              <w:rPr>
                <w:rFonts w:ascii="Bookman Old Style" w:hAnsi="Bookman Old Style"/>
                <w:b/>
                <w:bCs/>
              </w:rPr>
              <w:t>Total hours on this sheet</w:t>
            </w:r>
          </w:p>
        </w:tc>
        <w:tc>
          <w:tcPr>
            <w:tcW w:w="1170" w:type="dxa"/>
          </w:tcPr>
          <w:p w14:paraId="18C5D14A" w14:textId="77777777" w:rsidR="004A086B" w:rsidRDefault="004A086B" w:rsidP="00FB34D9">
            <w:pPr>
              <w:spacing w:line="276" w:lineRule="auto"/>
              <w:rPr>
                <w:rFonts w:ascii="Bookman Old Style" w:hAnsi="Bookman Old Style"/>
              </w:rPr>
            </w:pPr>
          </w:p>
        </w:tc>
        <w:tc>
          <w:tcPr>
            <w:tcW w:w="1525" w:type="dxa"/>
          </w:tcPr>
          <w:p w14:paraId="77FAC092" w14:textId="77777777" w:rsidR="004A086B" w:rsidRDefault="004A086B" w:rsidP="00FB34D9">
            <w:pPr>
              <w:spacing w:line="276" w:lineRule="auto"/>
              <w:rPr>
                <w:rFonts w:ascii="Bookman Old Style" w:hAnsi="Bookman Old Style"/>
              </w:rPr>
            </w:pPr>
          </w:p>
        </w:tc>
      </w:tr>
    </w:tbl>
    <w:p w14:paraId="4E1A459F" w14:textId="1659CC04" w:rsidR="00402753" w:rsidRPr="00FF4015" w:rsidRDefault="00402753" w:rsidP="006F6114">
      <w:pPr>
        <w:spacing w:line="276" w:lineRule="auto"/>
        <w:jc w:val="center"/>
        <w:rPr>
          <w:rFonts w:ascii="Bookman Old Style" w:hAnsi="Bookman Old Style"/>
        </w:rPr>
      </w:pPr>
      <w:r w:rsidRPr="00773E63">
        <w:rPr>
          <w:rFonts w:ascii="Bookman Old Style" w:hAnsi="Bookman Old Style"/>
          <w:b/>
          <w:bCs/>
          <w:sz w:val="32"/>
          <w:szCs w:val="32"/>
        </w:rPr>
        <w:lastRenderedPageBreak/>
        <w:t>Appendix 11</w:t>
      </w:r>
    </w:p>
    <w:p w14:paraId="36642237" w14:textId="53DE45CB" w:rsidR="00402753" w:rsidRPr="00A5282B" w:rsidRDefault="0056038E" w:rsidP="007B4BA2">
      <w:pPr>
        <w:spacing w:line="276" w:lineRule="auto"/>
        <w:jc w:val="center"/>
        <w:rPr>
          <w:rFonts w:ascii="Bookman Old Style" w:hAnsi="Bookman Old Style"/>
          <w:b/>
          <w:bCs/>
          <w:sz w:val="28"/>
          <w:szCs w:val="28"/>
        </w:rPr>
      </w:pPr>
      <w:bookmarkStart w:id="3" w:name="_Hlk214182365"/>
      <w:r w:rsidRPr="00A5282B">
        <w:rPr>
          <w:rFonts w:ascii="Bookman Old Style" w:hAnsi="Bookman Old Style"/>
          <w:b/>
          <w:bCs/>
          <w:sz w:val="28"/>
          <w:szCs w:val="28"/>
        </w:rPr>
        <w:t>McHenry County College Radiologic Technology Program</w:t>
      </w:r>
    </w:p>
    <w:p w14:paraId="605E83EB" w14:textId="5D001C03" w:rsidR="00174D2C" w:rsidRPr="00A5282B" w:rsidRDefault="00174D2C" w:rsidP="007B4BA2">
      <w:pPr>
        <w:spacing w:line="276" w:lineRule="auto"/>
        <w:jc w:val="center"/>
        <w:rPr>
          <w:rFonts w:ascii="Bookman Old Style" w:hAnsi="Bookman Old Style"/>
          <w:b/>
          <w:bCs/>
          <w:sz w:val="28"/>
          <w:szCs w:val="28"/>
        </w:rPr>
      </w:pPr>
      <w:r w:rsidRPr="00A5282B">
        <w:rPr>
          <w:rFonts w:ascii="Bookman Old Style" w:hAnsi="Bookman Old Style"/>
          <w:b/>
          <w:bCs/>
          <w:sz w:val="28"/>
          <w:szCs w:val="28"/>
        </w:rPr>
        <w:t>Grievance Policy</w:t>
      </w:r>
      <w:r w:rsidR="00B726B2" w:rsidRPr="00A5282B">
        <w:rPr>
          <w:rFonts w:ascii="Bookman Old Style" w:hAnsi="Bookman Old Style"/>
          <w:b/>
          <w:bCs/>
          <w:sz w:val="28"/>
          <w:szCs w:val="28"/>
        </w:rPr>
        <w:t>/Procedure</w:t>
      </w:r>
    </w:p>
    <w:p w14:paraId="6AF45BBF" w14:textId="13BEB0BF" w:rsidR="00B726B2" w:rsidRDefault="00D97BA0" w:rsidP="00B726B2">
      <w:pPr>
        <w:spacing w:line="276" w:lineRule="auto"/>
        <w:rPr>
          <w:rFonts w:ascii="Bookman Old Style" w:hAnsi="Bookman Old Style"/>
          <w:b/>
          <w:bCs/>
        </w:rPr>
      </w:pPr>
      <w:r>
        <w:rPr>
          <w:rFonts w:ascii="Bookman Old Style" w:hAnsi="Bookman Old Style"/>
          <w:b/>
          <w:bCs/>
        </w:rPr>
        <w:t>Purp</w:t>
      </w:r>
      <w:r w:rsidR="00687F5A">
        <w:rPr>
          <w:rFonts w:ascii="Bookman Old Style" w:hAnsi="Bookman Old Style"/>
          <w:b/>
          <w:bCs/>
        </w:rPr>
        <w:t>ose:</w:t>
      </w:r>
    </w:p>
    <w:p w14:paraId="36B9AACA" w14:textId="46710E55" w:rsidR="00687F5A" w:rsidRDefault="00687F5A" w:rsidP="000A0F90">
      <w:pPr>
        <w:spacing w:line="360" w:lineRule="auto"/>
        <w:rPr>
          <w:rFonts w:ascii="Bookman Old Style" w:hAnsi="Bookman Old Style"/>
        </w:rPr>
      </w:pPr>
      <w:r>
        <w:rPr>
          <w:rFonts w:ascii="Bookman Old Style" w:hAnsi="Bookman Old Style"/>
        </w:rPr>
        <w:t>The grievance policy/procedure is an avenue for students</w:t>
      </w:r>
      <w:r w:rsidR="00C12165">
        <w:rPr>
          <w:rFonts w:ascii="Bookman Old Style" w:hAnsi="Bookman Old Style"/>
        </w:rPr>
        <w:t xml:space="preserve"> to report a violation, misrepresentation, or inequity in any of the polic</w:t>
      </w:r>
      <w:r w:rsidR="00ED0A33">
        <w:rPr>
          <w:rFonts w:ascii="Bookman Old Style" w:hAnsi="Bookman Old Style"/>
        </w:rPr>
        <w:t>ies and procedures of the McHenry County College Radiologic Technology Pro</w:t>
      </w:r>
      <w:r w:rsidR="000A0F90">
        <w:rPr>
          <w:rFonts w:ascii="Bookman Old Style" w:hAnsi="Bookman Old Style"/>
        </w:rPr>
        <w:t>gram.</w:t>
      </w:r>
    </w:p>
    <w:p w14:paraId="68E0AC4A" w14:textId="1FD5086E" w:rsidR="001022DF" w:rsidRDefault="002C6AB3" w:rsidP="000A0F90">
      <w:pPr>
        <w:spacing w:line="360" w:lineRule="auto"/>
        <w:rPr>
          <w:rFonts w:ascii="Bookman Old Style" w:hAnsi="Bookman Old Style"/>
          <w:b/>
          <w:bCs/>
        </w:rPr>
      </w:pPr>
      <w:r w:rsidRPr="00B34C66">
        <w:rPr>
          <w:rFonts w:ascii="Bookman Old Style" w:hAnsi="Bookman Old Style"/>
          <w:b/>
          <w:bCs/>
        </w:rPr>
        <w:t>Reporting Procedure:</w:t>
      </w:r>
    </w:p>
    <w:p w14:paraId="5443CA37" w14:textId="7922C318" w:rsidR="00B34C66" w:rsidRDefault="00B34C66" w:rsidP="000A0F90">
      <w:pPr>
        <w:spacing w:line="360" w:lineRule="auto"/>
        <w:rPr>
          <w:rFonts w:ascii="Bookman Old Style" w:hAnsi="Bookman Old Style"/>
        </w:rPr>
      </w:pPr>
      <w:r>
        <w:rPr>
          <w:rFonts w:ascii="Bookman Old Style" w:hAnsi="Bookman Old Style"/>
        </w:rPr>
        <w:t xml:space="preserve">If a </w:t>
      </w:r>
      <w:r w:rsidR="006B62F5">
        <w:rPr>
          <w:rFonts w:ascii="Bookman Old Style" w:hAnsi="Bookman Old Style"/>
        </w:rPr>
        <w:t xml:space="preserve">student believes there has been a violation, misrepresentation, or inequity of any of the policies and procedures </w:t>
      </w:r>
      <w:r w:rsidR="000D7465">
        <w:rPr>
          <w:rFonts w:ascii="Bookman Old Style" w:hAnsi="Bookman Old Style"/>
        </w:rPr>
        <w:t>described and identified in the Radiologic Technology Handbook and Clinical Guide, the student is to report</w:t>
      </w:r>
      <w:r w:rsidR="00BC09DA">
        <w:rPr>
          <w:rFonts w:ascii="Bookman Old Style" w:hAnsi="Bookman Old Style"/>
        </w:rPr>
        <w:t xml:space="preserve"> </w:t>
      </w:r>
      <w:r w:rsidR="00783D57">
        <w:rPr>
          <w:rFonts w:ascii="Bookman Old Style" w:hAnsi="Bookman Old Style"/>
        </w:rPr>
        <w:t>the alleged incident to the Program Chair</w:t>
      </w:r>
      <w:r w:rsidR="003A2EE1">
        <w:rPr>
          <w:rFonts w:ascii="Bookman Old Style" w:hAnsi="Bookman Old Style"/>
        </w:rPr>
        <w:t>. The steps to be taken by the Program Chair is as follows:</w:t>
      </w:r>
    </w:p>
    <w:p w14:paraId="286B951B" w14:textId="1C91105F" w:rsidR="003A2EE1" w:rsidRDefault="003A2EE1" w:rsidP="00C8335B">
      <w:pPr>
        <w:pStyle w:val="ListParagraph"/>
        <w:numPr>
          <w:ilvl w:val="0"/>
          <w:numId w:val="65"/>
        </w:numPr>
        <w:spacing w:line="360" w:lineRule="auto"/>
        <w:rPr>
          <w:rFonts w:ascii="Bookman Old Style" w:hAnsi="Bookman Old Style"/>
        </w:rPr>
      </w:pPr>
      <w:r>
        <w:rPr>
          <w:rFonts w:ascii="Bookman Old Style" w:hAnsi="Bookman Old Style"/>
        </w:rPr>
        <w:t>The Program Chair will investigate the alleged violation, misrepresentation, or inequity brought by the student.</w:t>
      </w:r>
    </w:p>
    <w:p w14:paraId="63EA0C92" w14:textId="1D42F6B4" w:rsidR="008F5AC8" w:rsidRDefault="008F5AC8" w:rsidP="00C8335B">
      <w:pPr>
        <w:pStyle w:val="ListParagraph"/>
        <w:numPr>
          <w:ilvl w:val="0"/>
          <w:numId w:val="65"/>
        </w:numPr>
        <w:spacing w:line="360" w:lineRule="auto"/>
        <w:rPr>
          <w:rFonts w:ascii="Bookman Old Style" w:hAnsi="Bookman Old Style"/>
        </w:rPr>
      </w:pPr>
      <w:r>
        <w:rPr>
          <w:rFonts w:ascii="Bookman Old Style" w:hAnsi="Bookman Old Style"/>
        </w:rPr>
        <w:t>The Program Chair will conduct interviews with the student</w:t>
      </w:r>
      <w:r w:rsidR="00E21A7F">
        <w:rPr>
          <w:rFonts w:ascii="Bookman Old Style" w:hAnsi="Bookman Old Style"/>
        </w:rPr>
        <w:t>(s)</w:t>
      </w:r>
      <w:r w:rsidR="006F0603">
        <w:rPr>
          <w:rFonts w:ascii="Bookman Old Style" w:hAnsi="Bookman Old Style"/>
        </w:rPr>
        <w:t xml:space="preserve"> alleging the violation and will conduct interviews with any parties involved in the incident.</w:t>
      </w:r>
    </w:p>
    <w:p w14:paraId="6C2DA76E" w14:textId="43653F10" w:rsidR="003A2EE1" w:rsidRDefault="003A2EE1" w:rsidP="00C8335B">
      <w:pPr>
        <w:pStyle w:val="ListParagraph"/>
        <w:numPr>
          <w:ilvl w:val="0"/>
          <w:numId w:val="65"/>
        </w:numPr>
        <w:spacing w:line="360" w:lineRule="auto"/>
        <w:rPr>
          <w:rFonts w:ascii="Bookman Old Style" w:hAnsi="Bookman Old Style"/>
        </w:rPr>
      </w:pPr>
      <w:r>
        <w:rPr>
          <w:rFonts w:ascii="Bookman Old Style" w:hAnsi="Bookman Old Style"/>
        </w:rPr>
        <w:t>The inc</w:t>
      </w:r>
      <w:r w:rsidR="00DE5621">
        <w:rPr>
          <w:rFonts w:ascii="Bookman Old Style" w:hAnsi="Bookman Old Style"/>
        </w:rPr>
        <w:t>ident as well as any findings found by the Program Chair will be presented to the Dean of Math, Science</w:t>
      </w:r>
      <w:r w:rsidR="0023029B">
        <w:rPr>
          <w:rFonts w:ascii="Bookman Old Style" w:hAnsi="Bookman Old Style"/>
        </w:rPr>
        <w:t>, and Health Services for their review</w:t>
      </w:r>
      <w:r w:rsidR="00077DB7">
        <w:rPr>
          <w:rFonts w:ascii="Bookman Old Style" w:hAnsi="Bookman Old Style"/>
        </w:rPr>
        <w:t xml:space="preserve">. The Dean will then decide if the investigation was thorough and will conduct </w:t>
      </w:r>
      <w:r w:rsidR="00677807">
        <w:rPr>
          <w:rFonts w:ascii="Bookman Old Style" w:hAnsi="Bookman Old Style"/>
        </w:rPr>
        <w:t>another investigation if deemed necessary.</w:t>
      </w:r>
    </w:p>
    <w:p w14:paraId="51CB8128" w14:textId="5903ED9E" w:rsidR="008F5AC8" w:rsidRDefault="008F5AC8" w:rsidP="00C8335B">
      <w:pPr>
        <w:pStyle w:val="ListParagraph"/>
        <w:numPr>
          <w:ilvl w:val="0"/>
          <w:numId w:val="65"/>
        </w:numPr>
        <w:spacing w:line="360" w:lineRule="auto"/>
        <w:rPr>
          <w:rFonts w:ascii="Bookman Old Style" w:hAnsi="Bookman Old Style"/>
        </w:rPr>
      </w:pPr>
      <w:r>
        <w:rPr>
          <w:rFonts w:ascii="Bookman Old Style" w:hAnsi="Bookman Old Style"/>
        </w:rPr>
        <w:t xml:space="preserve">The Dean </w:t>
      </w:r>
      <w:r w:rsidR="007C7C85">
        <w:rPr>
          <w:rFonts w:ascii="Bookman Old Style" w:hAnsi="Bookman Old Style"/>
        </w:rPr>
        <w:t>will also conduct an inter</w:t>
      </w:r>
      <w:r w:rsidR="00647E3F">
        <w:rPr>
          <w:rFonts w:ascii="Bookman Old Style" w:hAnsi="Bookman Old Style"/>
        </w:rPr>
        <w:t>view with the student</w:t>
      </w:r>
      <w:r w:rsidR="00E21A7F">
        <w:rPr>
          <w:rFonts w:ascii="Bookman Old Style" w:hAnsi="Bookman Old Style"/>
        </w:rPr>
        <w:t>(s)</w:t>
      </w:r>
      <w:r w:rsidR="00647E3F">
        <w:rPr>
          <w:rFonts w:ascii="Bookman Old Style" w:hAnsi="Bookman Old Style"/>
        </w:rPr>
        <w:t xml:space="preserve"> alleging the violation and any parties named in the allegation.</w:t>
      </w:r>
    </w:p>
    <w:p w14:paraId="4105DE71" w14:textId="5C070417" w:rsidR="00C36A8F" w:rsidRDefault="00C36A8F" w:rsidP="00C8335B">
      <w:pPr>
        <w:pStyle w:val="ListParagraph"/>
        <w:numPr>
          <w:ilvl w:val="0"/>
          <w:numId w:val="65"/>
        </w:numPr>
        <w:spacing w:line="360" w:lineRule="auto"/>
        <w:rPr>
          <w:rFonts w:ascii="Bookman Old Style" w:hAnsi="Bookman Old Style"/>
        </w:rPr>
      </w:pPr>
      <w:r>
        <w:rPr>
          <w:rFonts w:ascii="Bookman Old Style" w:hAnsi="Bookman Old Style"/>
        </w:rPr>
        <w:t xml:space="preserve">The Dean will </w:t>
      </w:r>
      <w:r w:rsidR="00437326">
        <w:rPr>
          <w:rFonts w:ascii="Bookman Old Style" w:hAnsi="Bookman Old Style"/>
        </w:rPr>
        <w:t xml:space="preserve">determine if the violation is accurate and provide a resolution or correction </w:t>
      </w:r>
      <w:r w:rsidR="004A177E">
        <w:rPr>
          <w:rFonts w:ascii="Bookman Old Style" w:hAnsi="Bookman Old Style"/>
        </w:rPr>
        <w:t>for</w:t>
      </w:r>
      <w:r w:rsidR="00437326">
        <w:rPr>
          <w:rFonts w:ascii="Bookman Old Style" w:hAnsi="Bookman Old Style"/>
        </w:rPr>
        <w:t xml:space="preserve"> the vio</w:t>
      </w:r>
      <w:r w:rsidR="00D32880">
        <w:rPr>
          <w:rFonts w:ascii="Bookman Old Style" w:hAnsi="Bookman Old Style"/>
        </w:rPr>
        <w:t>lation.</w:t>
      </w:r>
    </w:p>
    <w:p w14:paraId="0FB2D5DC" w14:textId="10CB08FA" w:rsidR="00CF4978" w:rsidRDefault="004264C1" w:rsidP="00C8335B">
      <w:pPr>
        <w:pStyle w:val="ListParagraph"/>
        <w:numPr>
          <w:ilvl w:val="0"/>
          <w:numId w:val="65"/>
        </w:numPr>
        <w:spacing w:line="360" w:lineRule="auto"/>
        <w:rPr>
          <w:rFonts w:ascii="Bookman Old Style" w:hAnsi="Bookman Old Style"/>
        </w:rPr>
      </w:pPr>
      <w:r>
        <w:rPr>
          <w:rFonts w:ascii="Bookman Old Style" w:hAnsi="Bookman Old Style"/>
        </w:rPr>
        <w:t>If the student does not agree with the resolution or correction by the Dea</w:t>
      </w:r>
      <w:r w:rsidR="008C6A85">
        <w:rPr>
          <w:rFonts w:ascii="Bookman Old Style" w:hAnsi="Bookman Old Style"/>
        </w:rPr>
        <w:t xml:space="preserve">n, then the student has the right to escalate the grievance to the </w:t>
      </w:r>
      <w:r w:rsidR="00D437B4">
        <w:rPr>
          <w:rFonts w:ascii="Bookman Old Style" w:hAnsi="Bookman Old Style"/>
        </w:rPr>
        <w:t>Chief Academic Officer of the college.</w:t>
      </w:r>
    </w:p>
    <w:p w14:paraId="7CDE6842" w14:textId="1CB8F13D" w:rsidR="00D437B4" w:rsidRPr="00D437B4" w:rsidRDefault="00D437B4" w:rsidP="00D437B4">
      <w:pPr>
        <w:spacing w:line="360" w:lineRule="auto"/>
        <w:ind w:left="360"/>
        <w:rPr>
          <w:rFonts w:ascii="Bookman Old Style" w:hAnsi="Bookman Old Style"/>
        </w:rPr>
      </w:pPr>
    </w:p>
    <w:p w14:paraId="5A9DA643" w14:textId="2EFA9EF8" w:rsidR="0071059E" w:rsidRDefault="000F65F7" w:rsidP="0071059E">
      <w:pPr>
        <w:spacing w:line="360" w:lineRule="auto"/>
        <w:rPr>
          <w:rFonts w:ascii="Bookman Old Style" w:hAnsi="Bookman Old Style"/>
        </w:rPr>
      </w:pPr>
      <w:r w:rsidRPr="00426F5B">
        <w:rPr>
          <w:rFonts w:ascii="Bookman Old Style" w:hAnsi="Bookman Old Style"/>
          <w:b/>
          <w:bCs/>
        </w:rPr>
        <w:lastRenderedPageBreak/>
        <w:t>The investigation and resolution of the alleged policy or</w:t>
      </w:r>
      <w:r w:rsidR="007F54E9" w:rsidRPr="00426F5B">
        <w:rPr>
          <w:rFonts w:ascii="Bookman Old Style" w:hAnsi="Bookman Old Style"/>
          <w:b/>
          <w:bCs/>
        </w:rPr>
        <w:t xml:space="preserve"> procedure violation, misrepresentation, or inequity</w:t>
      </w:r>
      <w:r w:rsidR="00EB3649" w:rsidRPr="00426F5B">
        <w:rPr>
          <w:rFonts w:ascii="Bookman Old Style" w:hAnsi="Bookman Old Style"/>
          <w:b/>
          <w:bCs/>
        </w:rPr>
        <w:t xml:space="preserve"> will be resolved within 2 weeks of the initial reporting of the alleged incident</w:t>
      </w:r>
      <w:r w:rsidR="00EB3649">
        <w:rPr>
          <w:rFonts w:ascii="Bookman Old Style" w:hAnsi="Bookman Old Style"/>
        </w:rPr>
        <w:t>.</w:t>
      </w:r>
    </w:p>
    <w:p w14:paraId="6C18AED0" w14:textId="09D89BEE" w:rsidR="00426F5B" w:rsidRPr="0071059E" w:rsidRDefault="00536656" w:rsidP="0071059E">
      <w:pPr>
        <w:spacing w:line="360" w:lineRule="auto"/>
        <w:rPr>
          <w:rFonts w:ascii="Bookman Old Style" w:hAnsi="Bookman Old Style"/>
        </w:rPr>
      </w:pPr>
      <w:r>
        <w:rPr>
          <w:rFonts w:ascii="Bookman Old Style" w:hAnsi="Bookman Old Style"/>
        </w:rPr>
        <w:t>Any other non-grievance complaints, such as room cleanliness, temperature</w:t>
      </w:r>
      <w:r w:rsidR="007D31FE">
        <w:rPr>
          <w:rFonts w:ascii="Bookman Old Style" w:hAnsi="Bookman Old Style"/>
        </w:rPr>
        <w:t>, etc., can be addressed with any Radiologic Technology faculty.</w:t>
      </w:r>
    </w:p>
    <w:p w14:paraId="674AEE3C" w14:textId="77777777" w:rsidR="00176C0D" w:rsidRPr="001104D2" w:rsidRDefault="00176C0D" w:rsidP="00176C0D">
      <w:pPr>
        <w:spacing w:line="360" w:lineRule="auto"/>
        <w:rPr>
          <w:rFonts w:ascii="Bookman Old Style" w:hAnsi="Bookman Old Style"/>
          <w:b/>
          <w:bCs/>
          <w:sz w:val="28"/>
          <w:szCs w:val="28"/>
        </w:rPr>
      </w:pPr>
      <w:r w:rsidRPr="001104D2">
        <w:rPr>
          <w:rFonts w:ascii="Bookman Old Style" w:hAnsi="Bookman Old Style"/>
          <w:b/>
          <w:bCs/>
          <w:sz w:val="28"/>
          <w:szCs w:val="28"/>
        </w:rPr>
        <w:t>JRCERT Complaint Resolution Process</w:t>
      </w:r>
    </w:p>
    <w:p w14:paraId="40A25E92" w14:textId="77777777" w:rsidR="00176C0D" w:rsidRPr="00324180" w:rsidRDefault="00176C0D" w:rsidP="00176C0D">
      <w:pPr>
        <w:spacing w:line="360" w:lineRule="auto"/>
        <w:rPr>
          <w:rFonts w:ascii="Bookman Old Style" w:hAnsi="Bookman Old Style"/>
        </w:rPr>
      </w:pPr>
      <w:r w:rsidRPr="00324180">
        <w:rPr>
          <w:rFonts w:ascii="Bookman Old Style" w:hAnsi="Bookman Old Style"/>
        </w:rPr>
        <w:t>Consistent with Joint Review Committee on Education in Radiologic Technology Standards, the McHenry County College Radiologic Technology Program maintains procedures for addressing student concerns and complaints related to program compliance, educational quality, or accreditation matters.</w:t>
      </w:r>
    </w:p>
    <w:p w14:paraId="3012DAA9" w14:textId="77777777" w:rsidR="00176C0D" w:rsidRPr="00324180" w:rsidRDefault="00176C0D" w:rsidP="00176C0D">
      <w:pPr>
        <w:spacing w:line="360" w:lineRule="auto"/>
        <w:rPr>
          <w:rFonts w:ascii="Bookman Old Style" w:hAnsi="Bookman Old Style"/>
        </w:rPr>
      </w:pPr>
      <w:r w:rsidRPr="00324180">
        <w:rPr>
          <w:rFonts w:ascii="Bookman Old Style" w:hAnsi="Bookman Old Style"/>
        </w:rPr>
        <w:t>Students are encouraged to first attempt resolution of concerns at the program or institutional level prior to submitting a complaint to the JRCERT.</w:t>
      </w:r>
    </w:p>
    <w:p w14:paraId="5E5B5425" w14:textId="77777777" w:rsidR="00176C0D" w:rsidRPr="00324180" w:rsidRDefault="00176C0D" w:rsidP="00176C0D">
      <w:pPr>
        <w:spacing w:line="360" w:lineRule="auto"/>
        <w:rPr>
          <w:rFonts w:ascii="Bookman Old Style" w:hAnsi="Bookman Old Style"/>
        </w:rPr>
      </w:pPr>
      <w:r w:rsidRPr="00324180">
        <w:rPr>
          <w:rFonts w:ascii="Bookman Old Style" w:hAnsi="Bookman Old Style"/>
        </w:rPr>
        <w:t>The program is committed to maintaining compliance with JRCERT Standards and supporting a fair, professional, and respectful educational environment that promotes student success, patient safety, and continuous program improvement.</w:t>
      </w:r>
    </w:p>
    <w:p w14:paraId="44A08514" w14:textId="77777777" w:rsidR="007B5161" w:rsidRDefault="007B5161" w:rsidP="007B5161">
      <w:pPr>
        <w:pStyle w:val="ListParagraph"/>
        <w:numPr>
          <w:ilvl w:val="0"/>
          <w:numId w:val="65"/>
        </w:numPr>
        <w:spacing w:line="360" w:lineRule="auto"/>
        <w:rPr>
          <w:rFonts w:ascii="Bookman Old Style" w:hAnsi="Bookman Old Style"/>
        </w:rPr>
      </w:pPr>
      <w:r>
        <w:rPr>
          <w:rFonts w:ascii="Bookman Old Style" w:hAnsi="Bookman Old Style"/>
        </w:rPr>
        <w:t>The Program Chair will investigate the alleged violation, misrepresentation, or inequity brought by the student.</w:t>
      </w:r>
    </w:p>
    <w:p w14:paraId="5D1E24EF" w14:textId="77777777" w:rsidR="007B5161" w:rsidRDefault="007B5161" w:rsidP="007B5161">
      <w:pPr>
        <w:pStyle w:val="ListParagraph"/>
        <w:numPr>
          <w:ilvl w:val="0"/>
          <w:numId w:val="65"/>
        </w:numPr>
        <w:spacing w:line="360" w:lineRule="auto"/>
        <w:rPr>
          <w:rFonts w:ascii="Bookman Old Style" w:hAnsi="Bookman Old Style"/>
        </w:rPr>
      </w:pPr>
      <w:r>
        <w:rPr>
          <w:rFonts w:ascii="Bookman Old Style" w:hAnsi="Bookman Old Style"/>
        </w:rPr>
        <w:t>The Program Chair will conduct interviews with the student(s) alleging the violation and will conduct interviews with any parties involved in the incident.</w:t>
      </w:r>
    </w:p>
    <w:p w14:paraId="687BC867" w14:textId="77777777" w:rsidR="007B5161" w:rsidRDefault="007B5161" w:rsidP="007B5161">
      <w:pPr>
        <w:pStyle w:val="ListParagraph"/>
        <w:numPr>
          <w:ilvl w:val="0"/>
          <w:numId w:val="65"/>
        </w:numPr>
        <w:spacing w:line="360" w:lineRule="auto"/>
        <w:rPr>
          <w:rFonts w:ascii="Bookman Old Style" w:hAnsi="Bookman Old Style"/>
        </w:rPr>
      </w:pPr>
      <w:r>
        <w:rPr>
          <w:rFonts w:ascii="Bookman Old Style" w:hAnsi="Bookman Old Style"/>
        </w:rPr>
        <w:t>The incident as well as any findings found by the Program Chair will be presented to the Dean of Math, Science, and Health Services for their review. The Dean will then decide if the investigation was thorough and will conduct another investigation if deemed necessary.</w:t>
      </w:r>
    </w:p>
    <w:p w14:paraId="6FC4009D" w14:textId="77777777" w:rsidR="007B5161" w:rsidRDefault="007B5161" w:rsidP="007B5161">
      <w:pPr>
        <w:pStyle w:val="ListParagraph"/>
        <w:numPr>
          <w:ilvl w:val="0"/>
          <w:numId w:val="65"/>
        </w:numPr>
        <w:spacing w:line="360" w:lineRule="auto"/>
        <w:rPr>
          <w:rFonts w:ascii="Bookman Old Style" w:hAnsi="Bookman Old Style"/>
        </w:rPr>
      </w:pPr>
      <w:r>
        <w:rPr>
          <w:rFonts w:ascii="Bookman Old Style" w:hAnsi="Bookman Old Style"/>
        </w:rPr>
        <w:t>The Dean will also conduct an interview with the student(s) alleging the violation and any parties named in the allegation.</w:t>
      </w:r>
    </w:p>
    <w:p w14:paraId="4D588823" w14:textId="77777777" w:rsidR="007B5161" w:rsidRDefault="007B5161" w:rsidP="007B5161">
      <w:pPr>
        <w:pStyle w:val="ListParagraph"/>
        <w:numPr>
          <w:ilvl w:val="0"/>
          <w:numId w:val="65"/>
        </w:numPr>
        <w:spacing w:line="360" w:lineRule="auto"/>
        <w:rPr>
          <w:rFonts w:ascii="Bookman Old Style" w:hAnsi="Bookman Old Style"/>
        </w:rPr>
      </w:pPr>
      <w:r>
        <w:rPr>
          <w:rFonts w:ascii="Bookman Old Style" w:hAnsi="Bookman Old Style"/>
        </w:rPr>
        <w:t>The Dean will determine if the violation is accurate and provide a resolution or correction for the violation.</w:t>
      </w:r>
    </w:p>
    <w:p w14:paraId="586B7F5B" w14:textId="77777777" w:rsidR="007B5161" w:rsidRDefault="007B5161" w:rsidP="007B5161">
      <w:pPr>
        <w:pStyle w:val="ListParagraph"/>
        <w:numPr>
          <w:ilvl w:val="0"/>
          <w:numId w:val="65"/>
        </w:numPr>
        <w:spacing w:line="360" w:lineRule="auto"/>
        <w:rPr>
          <w:rFonts w:ascii="Bookman Old Style" w:hAnsi="Bookman Old Style"/>
        </w:rPr>
      </w:pPr>
      <w:r>
        <w:rPr>
          <w:rFonts w:ascii="Bookman Old Style" w:hAnsi="Bookman Old Style"/>
        </w:rPr>
        <w:t>If the student does not agree with the resolution or correction by the Dean, then the student has the right to escalate the grievance to the Chief Academic Officer of the college.</w:t>
      </w:r>
    </w:p>
    <w:p w14:paraId="7A5DB052" w14:textId="77777777" w:rsidR="00CF0A5C" w:rsidRPr="00CF0A5C" w:rsidRDefault="00CF0A5C" w:rsidP="00CF0A5C">
      <w:pPr>
        <w:pStyle w:val="ListParagraph"/>
        <w:numPr>
          <w:ilvl w:val="0"/>
          <w:numId w:val="65"/>
        </w:numPr>
        <w:spacing w:line="360" w:lineRule="auto"/>
        <w:rPr>
          <w:rFonts w:ascii="Bookman Old Style" w:hAnsi="Bookman Old Style"/>
        </w:rPr>
      </w:pPr>
      <w:r w:rsidRPr="00CF0A5C">
        <w:rPr>
          <w:rFonts w:ascii="Bookman Old Style" w:hAnsi="Bookman Old Style"/>
        </w:rPr>
        <w:lastRenderedPageBreak/>
        <w:t>If the student does not agree with the resolution provided by the Chief Academic Officer, the student may submit a formal complaint to the Joint Review Committee on Education in Radiologic Technology (JRCERT) in accordance with the organization's established complaint procedures.</w:t>
      </w:r>
    </w:p>
    <w:p w14:paraId="33067409" w14:textId="77777777" w:rsidR="00CF0A5C" w:rsidRDefault="00CF0A5C" w:rsidP="00CF0A5C">
      <w:pPr>
        <w:pStyle w:val="ListParagraph"/>
        <w:spacing w:line="360" w:lineRule="auto"/>
        <w:rPr>
          <w:rFonts w:ascii="Bookman Old Style" w:hAnsi="Bookman Old Style"/>
        </w:rPr>
      </w:pPr>
    </w:p>
    <w:p w14:paraId="41B721F6" w14:textId="77777777" w:rsidR="00135161" w:rsidRPr="00135161" w:rsidRDefault="00135161" w:rsidP="00135161">
      <w:pPr>
        <w:spacing w:line="360" w:lineRule="auto"/>
        <w:jc w:val="center"/>
        <w:rPr>
          <w:rFonts w:ascii="Bookman Old Style" w:hAnsi="Bookman Old Style"/>
          <w:b/>
          <w:bCs/>
        </w:rPr>
      </w:pPr>
      <w:r w:rsidRPr="00135161">
        <w:rPr>
          <w:rFonts w:ascii="Bookman Old Style" w:hAnsi="Bookman Old Style"/>
          <w:b/>
          <w:bCs/>
        </w:rPr>
        <w:t>Joint Review Committee on Education in Radiologic Technology</w:t>
      </w:r>
    </w:p>
    <w:p w14:paraId="299EA778" w14:textId="77777777" w:rsidR="00135161" w:rsidRPr="00135161" w:rsidRDefault="00135161" w:rsidP="00135161">
      <w:pPr>
        <w:spacing w:line="360" w:lineRule="auto"/>
        <w:jc w:val="center"/>
        <w:rPr>
          <w:rFonts w:ascii="Bookman Old Style" w:hAnsi="Bookman Old Style"/>
          <w:b/>
          <w:bCs/>
        </w:rPr>
      </w:pPr>
      <w:r w:rsidRPr="00135161">
        <w:rPr>
          <w:rFonts w:ascii="Bookman Old Style" w:hAnsi="Bookman Old Style"/>
          <w:b/>
          <w:bCs/>
        </w:rPr>
        <w:t>20 N. Wacker Drive, Suite 2850 • Chicago, IL 60606-3182</w:t>
      </w:r>
    </w:p>
    <w:p w14:paraId="6A76279F" w14:textId="77777777" w:rsidR="00135161" w:rsidRDefault="00135161" w:rsidP="00135161">
      <w:pPr>
        <w:spacing w:line="360" w:lineRule="auto"/>
        <w:jc w:val="center"/>
        <w:rPr>
          <w:rFonts w:ascii="Bookman Old Style" w:hAnsi="Bookman Old Style"/>
          <w:b/>
          <w:bCs/>
        </w:rPr>
      </w:pPr>
      <w:r w:rsidRPr="00135161">
        <w:rPr>
          <w:rFonts w:ascii="Bookman Old Style" w:hAnsi="Bookman Old Style"/>
          <w:b/>
          <w:bCs/>
        </w:rPr>
        <w:t>P: (312) 704-5300</w:t>
      </w:r>
    </w:p>
    <w:p w14:paraId="1D8A768A" w14:textId="502304A6" w:rsidR="00402753" w:rsidRDefault="00135161" w:rsidP="00135161">
      <w:pPr>
        <w:spacing w:line="360" w:lineRule="auto"/>
        <w:jc w:val="center"/>
        <w:rPr>
          <w:rFonts w:ascii="Bookman Old Style" w:hAnsi="Bookman Old Style"/>
          <w:b/>
          <w:bCs/>
        </w:rPr>
      </w:pPr>
      <w:r w:rsidRPr="00135161">
        <w:rPr>
          <w:rFonts w:ascii="Bookman Old Style" w:hAnsi="Bookman Old Style"/>
          <w:b/>
          <w:bCs/>
        </w:rPr>
        <w:t>E: mail@jrcert.org</w:t>
      </w:r>
    </w:p>
    <w:p w14:paraId="089ED5C2" w14:textId="77777777" w:rsidR="00E46E6C" w:rsidRDefault="00E46E6C" w:rsidP="000A0F90">
      <w:pPr>
        <w:spacing w:line="360" w:lineRule="auto"/>
        <w:jc w:val="center"/>
        <w:rPr>
          <w:rFonts w:ascii="Bookman Old Style" w:hAnsi="Bookman Old Style"/>
          <w:b/>
          <w:bCs/>
          <w:sz w:val="32"/>
          <w:szCs w:val="32"/>
        </w:rPr>
      </w:pPr>
    </w:p>
    <w:p w14:paraId="215E1B9F" w14:textId="77777777" w:rsidR="00E46E6C" w:rsidRDefault="00E46E6C" w:rsidP="000A0F90">
      <w:pPr>
        <w:spacing w:line="360" w:lineRule="auto"/>
        <w:jc w:val="center"/>
        <w:rPr>
          <w:rFonts w:ascii="Bookman Old Style" w:hAnsi="Bookman Old Style"/>
          <w:b/>
          <w:bCs/>
          <w:sz w:val="32"/>
          <w:szCs w:val="32"/>
        </w:rPr>
      </w:pPr>
    </w:p>
    <w:p w14:paraId="39D1BECF" w14:textId="77777777" w:rsidR="00E46E6C" w:rsidRDefault="00E46E6C" w:rsidP="000A0F90">
      <w:pPr>
        <w:spacing w:line="360" w:lineRule="auto"/>
        <w:jc w:val="center"/>
        <w:rPr>
          <w:rFonts w:ascii="Bookman Old Style" w:hAnsi="Bookman Old Style"/>
          <w:b/>
          <w:bCs/>
          <w:sz w:val="32"/>
          <w:szCs w:val="32"/>
        </w:rPr>
      </w:pPr>
    </w:p>
    <w:p w14:paraId="7DBC05EC" w14:textId="77777777" w:rsidR="00E46E6C" w:rsidRDefault="00E46E6C" w:rsidP="000A0F90">
      <w:pPr>
        <w:spacing w:line="360" w:lineRule="auto"/>
        <w:jc w:val="center"/>
        <w:rPr>
          <w:rFonts w:ascii="Bookman Old Style" w:hAnsi="Bookman Old Style"/>
          <w:b/>
          <w:bCs/>
          <w:sz w:val="32"/>
          <w:szCs w:val="32"/>
        </w:rPr>
      </w:pPr>
    </w:p>
    <w:p w14:paraId="6CDBBF31" w14:textId="77777777" w:rsidR="00E46E6C" w:rsidRDefault="00E46E6C" w:rsidP="000A0F90">
      <w:pPr>
        <w:spacing w:line="360" w:lineRule="auto"/>
        <w:jc w:val="center"/>
        <w:rPr>
          <w:rFonts w:ascii="Bookman Old Style" w:hAnsi="Bookman Old Style"/>
          <w:b/>
          <w:bCs/>
          <w:sz w:val="32"/>
          <w:szCs w:val="32"/>
        </w:rPr>
      </w:pPr>
    </w:p>
    <w:p w14:paraId="28836FC6" w14:textId="77777777" w:rsidR="00E46E6C" w:rsidRDefault="00E46E6C" w:rsidP="000A0F90">
      <w:pPr>
        <w:spacing w:line="360" w:lineRule="auto"/>
        <w:jc w:val="center"/>
        <w:rPr>
          <w:rFonts w:ascii="Bookman Old Style" w:hAnsi="Bookman Old Style"/>
          <w:b/>
          <w:bCs/>
          <w:sz w:val="32"/>
          <w:szCs w:val="32"/>
        </w:rPr>
      </w:pPr>
    </w:p>
    <w:p w14:paraId="717FFABF" w14:textId="77777777" w:rsidR="00E46E6C" w:rsidRDefault="00E46E6C" w:rsidP="000A0F90">
      <w:pPr>
        <w:spacing w:line="360" w:lineRule="auto"/>
        <w:jc w:val="center"/>
        <w:rPr>
          <w:rFonts w:ascii="Bookman Old Style" w:hAnsi="Bookman Old Style"/>
          <w:b/>
          <w:bCs/>
          <w:sz w:val="32"/>
          <w:szCs w:val="32"/>
        </w:rPr>
      </w:pPr>
    </w:p>
    <w:p w14:paraId="43517D67" w14:textId="77777777" w:rsidR="00E46E6C" w:rsidRDefault="00E46E6C" w:rsidP="000A0F90">
      <w:pPr>
        <w:spacing w:line="360" w:lineRule="auto"/>
        <w:jc w:val="center"/>
        <w:rPr>
          <w:rFonts w:ascii="Bookman Old Style" w:hAnsi="Bookman Old Style"/>
          <w:b/>
          <w:bCs/>
          <w:sz w:val="32"/>
          <w:szCs w:val="32"/>
        </w:rPr>
      </w:pPr>
    </w:p>
    <w:p w14:paraId="6D550CB5" w14:textId="77777777" w:rsidR="00E46E6C" w:rsidRDefault="00E46E6C" w:rsidP="000A0F90">
      <w:pPr>
        <w:spacing w:line="360" w:lineRule="auto"/>
        <w:jc w:val="center"/>
        <w:rPr>
          <w:rFonts w:ascii="Bookman Old Style" w:hAnsi="Bookman Old Style"/>
          <w:b/>
          <w:bCs/>
          <w:sz w:val="32"/>
          <w:szCs w:val="32"/>
        </w:rPr>
      </w:pPr>
    </w:p>
    <w:p w14:paraId="0212A26A" w14:textId="77777777" w:rsidR="00E46E6C" w:rsidRDefault="00E46E6C" w:rsidP="000A0F90">
      <w:pPr>
        <w:spacing w:line="360" w:lineRule="auto"/>
        <w:jc w:val="center"/>
        <w:rPr>
          <w:rFonts w:ascii="Bookman Old Style" w:hAnsi="Bookman Old Style"/>
          <w:b/>
          <w:bCs/>
          <w:sz w:val="32"/>
          <w:szCs w:val="32"/>
        </w:rPr>
      </w:pPr>
    </w:p>
    <w:p w14:paraId="7263EE6D" w14:textId="77777777" w:rsidR="00E46E6C" w:rsidRDefault="00E46E6C" w:rsidP="000A0F90">
      <w:pPr>
        <w:spacing w:line="360" w:lineRule="auto"/>
        <w:jc w:val="center"/>
        <w:rPr>
          <w:rFonts w:ascii="Bookman Old Style" w:hAnsi="Bookman Old Style"/>
          <w:b/>
          <w:bCs/>
          <w:sz w:val="32"/>
          <w:szCs w:val="32"/>
        </w:rPr>
      </w:pPr>
    </w:p>
    <w:p w14:paraId="7724BA15" w14:textId="77777777" w:rsidR="00E46E6C" w:rsidRDefault="00E46E6C" w:rsidP="000A0F90">
      <w:pPr>
        <w:spacing w:line="360" w:lineRule="auto"/>
        <w:jc w:val="center"/>
        <w:rPr>
          <w:rFonts w:ascii="Bookman Old Style" w:hAnsi="Bookman Old Style"/>
          <w:b/>
          <w:bCs/>
          <w:sz w:val="32"/>
          <w:szCs w:val="32"/>
        </w:rPr>
      </w:pPr>
    </w:p>
    <w:p w14:paraId="4102E0C4" w14:textId="77777777" w:rsidR="0047178F" w:rsidRDefault="0047178F" w:rsidP="00F566EF">
      <w:pPr>
        <w:spacing w:line="360" w:lineRule="auto"/>
        <w:rPr>
          <w:rFonts w:ascii="Bookman Old Style" w:hAnsi="Bookman Old Style"/>
          <w:b/>
          <w:bCs/>
          <w:sz w:val="32"/>
          <w:szCs w:val="32"/>
        </w:rPr>
      </w:pPr>
    </w:p>
    <w:p w14:paraId="623F55A8" w14:textId="6942C16A" w:rsidR="00402753" w:rsidRPr="00773E63" w:rsidRDefault="006B548C" w:rsidP="000A0F90">
      <w:pPr>
        <w:spacing w:line="360" w:lineRule="auto"/>
        <w:jc w:val="center"/>
        <w:rPr>
          <w:rFonts w:ascii="Bookman Old Style" w:hAnsi="Bookman Old Style"/>
          <w:b/>
          <w:bCs/>
          <w:sz w:val="32"/>
          <w:szCs w:val="32"/>
        </w:rPr>
      </w:pPr>
      <w:r w:rsidRPr="00773E63">
        <w:rPr>
          <w:rFonts w:ascii="Bookman Old Style" w:hAnsi="Bookman Old Style"/>
          <w:b/>
          <w:bCs/>
          <w:sz w:val="32"/>
          <w:szCs w:val="32"/>
        </w:rPr>
        <w:lastRenderedPageBreak/>
        <w:t>Appendix 12</w:t>
      </w:r>
    </w:p>
    <w:p w14:paraId="5668C009" w14:textId="0FFBFD20" w:rsidR="006B548C" w:rsidRPr="00A5282B" w:rsidRDefault="006B548C" w:rsidP="000A0F90">
      <w:pPr>
        <w:spacing w:line="360" w:lineRule="auto"/>
        <w:jc w:val="center"/>
        <w:rPr>
          <w:rFonts w:ascii="Bookman Old Style" w:hAnsi="Bookman Old Style"/>
          <w:b/>
          <w:bCs/>
          <w:sz w:val="28"/>
          <w:szCs w:val="28"/>
        </w:rPr>
      </w:pPr>
      <w:r w:rsidRPr="00A5282B">
        <w:rPr>
          <w:rFonts w:ascii="Bookman Old Style" w:hAnsi="Bookman Old Style"/>
          <w:b/>
          <w:bCs/>
          <w:sz w:val="28"/>
          <w:szCs w:val="28"/>
        </w:rPr>
        <w:t>McHenry County College Radiologic Technology Program</w:t>
      </w:r>
    </w:p>
    <w:p w14:paraId="61F14A3D" w14:textId="75A81251" w:rsidR="006B548C" w:rsidRPr="00A5282B" w:rsidRDefault="006B548C" w:rsidP="000A0F90">
      <w:pPr>
        <w:spacing w:line="360" w:lineRule="auto"/>
        <w:jc w:val="center"/>
        <w:rPr>
          <w:rFonts w:ascii="Bookman Old Style" w:hAnsi="Bookman Old Style"/>
          <w:b/>
          <w:bCs/>
          <w:sz w:val="28"/>
          <w:szCs w:val="28"/>
        </w:rPr>
      </w:pPr>
      <w:r w:rsidRPr="00A5282B">
        <w:rPr>
          <w:rFonts w:ascii="Bookman Old Style" w:hAnsi="Bookman Old Style"/>
          <w:b/>
          <w:bCs/>
          <w:sz w:val="28"/>
          <w:szCs w:val="28"/>
        </w:rPr>
        <w:t>Grievance</w:t>
      </w:r>
      <w:r w:rsidR="00D64D2E" w:rsidRPr="00A5282B">
        <w:rPr>
          <w:rFonts w:ascii="Bookman Old Style" w:hAnsi="Bookman Old Style"/>
          <w:b/>
          <w:bCs/>
          <w:sz w:val="28"/>
          <w:szCs w:val="28"/>
        </w:rPr>
        <w:t xml:space="preserve"> Form</w:t>
      </w:r>
    </w:p>
    <w:p w14:paraId="122351F7" w14:textId="4A97D3DF" w:rsidR="00D64D2E" w:rsidRDefault="00D64D2E" w:rsidP="00D64D2E">
      <w:pPr>
        <w:spacing w:line="360" w:lineRule="auto"/>
        <w:rPr>
          <w:rFonts w:ascii="Bookman Old Style" w:hAnsi="Bookman Old Style"/>
        </w:rPr>
      </w:pPr>
      <w:r>
        <w:rPr>
          <w:rFonts w:ascii="Bookman Old Style" w:hAnsi="Bookman Old Style"/>
        </w:rPr>
        <w:t>Student Name:____________________________________ Date:_____________________________</w:t>
      </w:r>
    </w:p>
    <w:p w14:paraId="31116339" w14:textId="5C9B21B0" w:rsidR="00A241DE" w:rsidRDefault="00A241DE" w:rsidP="00D64D2E">
      <w:pPr>
        <w:spacing w:line="360" w:lineRule="auto"/>
        <w:rPr>
          <w:rFonts w:ascii="Bookman Old Style" w:hAnsi="Bookman Old Style"/>
        </w:rPr>
      </w:pPr>
      <w:r>
        <w:rPr>
          <w:rFonts w:ascii="Bookman Old Style" w:hAnsi="Bookman Old Style"/>
        </w:rPr>
        <w:t>Policy</w:t>
      </w:r>
      <w:r w:rsidR="00DC6F13">
        <w:rPr>
          <w:rFonts w:ascii="Bookman Old Style" w:hAnsi="Bookman Old Style"/>
        </w:rPr>
        <w:t xml:space="preserve">/Procedure </w:t>
      </w:r>
      <w:r>
        <w:rPr>
          <w:rFonts w:ascii="Bookman Old Style" w:hAnsi="Bookman Old Style"/>
        </w:rPr>
        <w:t>Grievance:</w:t>
      </w:r>
    </w:p>
    <w:p w14:paraId="281595F0" w14:textId="77777777" w:rsidR="00DC6F13" w:rsidRDefault="00DC6F13" w:rsidP="00D64D2E">
      <w:pPr>
        <w:spacing w:line="360" w:lineRule="auto"/>
        <w:rPr>
          <w:rFonts w:ascii="Bookman Old Style" w:hAnsi="Bookman Old Style"/>
        </w:rPr>
      </w:pPr>
    </w:p>
    <w:p w14:paraId="4DBFE858" w14:textId="77777777" w:rsidR="00DC6F13" w:rsidRDefault="00DC6F13" w:rsidP="00D64D2E">
      <w:pPr>
        <w:spacing w:line="360" w:lineRule="auto"/>
        <w:rPr>
          <w:rFonts w:ascii="Bookman Old Style" w:hAnsi="Bookman Old Style"/>
        </w:rPr>
      </w:pPr>
    </w:p>
    <w:p w14:paraId="23791D89" w14:textId="77777777" w:rsidR="00DC6F13" w:rsidRDefault="00DC6F13" w:rsidP="00D64D2E">
      <w:pPr>
        <w:spacing w:line="360" w:lineRule="auto"/>
        <w:rPr>
          <w:rFonts w:ascii="Bookman Old Style" w:hAnsi="Bookman Old Style"/>
        </w:rPr>
      </w:pPr>
    </w:p>
    <w:p w14:paraId="5095E694" w14:textId="77777777" w:rsidR="00DC6F13" w:rsidRDefault="00DC6F13" w:rsidP="00D64D2E">
      <w:pPr>
        <w:spacing w:line="360" w:lineRule="auto"/>
        <w:rPr>
          <w:rFonts w:ascii="Bookman Old Style" w:hAnsi="Bookman Old Style"/>
        </w:rPr>
      </w:pPr>
    </w:p>
    <w:p w14:paraId="353063EE" w14:textId="77777777" w:rsidR="00DC6F13" w:rsidRDefault="00DC6F13" w:rsidP="00D64D2E">
      <w:pPr>
        <w:spacing w:line="360" w:lineRule="auto"/>
        <w:rPr>
          <w:rFonts w:ascii="Bookman Old Style" w:hAnsi="Bookman Old Style"/>
        </w:rPr>
      </w:pPr>
    </w:p>
    <w:p w14:paraId="7115376B" w14:textId="247E7774" w:rsidR="00EF3FD2" w:rsidRDefault="00EF3FD2" w:rsidP="00D64D2E">
      <w:pPr>
        <w:spacing w:line="360" w:lineRule="auto"/>
        <w:rPr>
          <w:rFonts w:ascii="Bookman Old Style" w:hAnsi="Bookman Old Style"/>
        </w:rPr>
      </w:pPr>
      <w:r>
        <w:rPr>
          <w:rFonts w:ascii="Bookman Old Style" w:hAnsi="Bookman Old Style"/>
        </w:rPr>
        <w:t>Program Chair Investigation Results:</w:t>
      </w:r>
    </w:p>
    <w:p w14:paraId="3EDCFAF4" w14:textId="77777777" w:rsidR="00EF3FD2" w:rsidRDefault="00EF3FD2" w:rsidP="00D64D2E">
      <w:pPr>
        <w:spacing w:line="360" w:lineRule="auto"/>
        <w:rPr>
          <w:rFonts w:ascii="Bookman Old Style" w:hAnsi="Bookman Old Style"/>
        </w:rPr>
      </w:pPr>
    </w:p>
    <w:p w14:paraId="56238066" w14:textId="77777777" w:rsidR="00EF3FD2" w:rsidRDefault="00EF3FD2" w:rsidP="00D64D2E">
      <w:pPr>
        <w:spacing w:line="360" w:lineRule="auto"/>
        <w:rPr>
          <w:rFonts w:ascii="Bookman Old Style" w:hAnsi="Bookman Old Style"/>
        </w:rPr>
      </w:pPr>
    </w:p>
    <w:p w14:paraId="7C7EF292" w14:textId="77777777" w:rsidR="00EF3FD2" w:rsidRDefault="00EF3FD2" w:rsidP="00D64D2E">
      <w:pPr>
        <w:spacing w:line="360" w:lineRule="auto"/>
        <w:rPr>
          <w:rFonts w:ascii="Bookman Old Style" w:hAnsi="Bookman Old Style"/>
        </w:rPr>
      </w:pPr>
    </w:p>
    <w:p w14:paraId="38C5656A" w14:textId="77777777" w:rsidR="00EF3FD2" w:rsidRDefault="00EF3FD2" w:rsidP="00D64D2E">
      <w:pPr>
        <w:spacing w:line="360" w:lineRule="auto"/>
        <w:rPr>
          <w:rFonts w:ascii="Bookman Old Style" w:hAnsi="Bookman Old Style"/>
        </w:rPr>
      </w:pPr>
    </w:p>
    <w:p w14:paraId="42C92328" w14:textId="77777777" w:rsidR="00C65B43" w:rsidRDefault="00C65B43" w:rsidP="00D64D2E">
      <w:pPr>
        <w:spacing w:line="360" w:lineRule="auto"/>
        <w:rPr>
          <w:rFonts w:ascii="Bookman Old Style" w:hAnsi="Bookman Old Style"/>
        </w:rPr>
      </w:pPr>
    </w:p>
    <w:p w14:paraId="4B4AFB38" w14:textId="49920654" w:rsidR="00C65B43" w:rsidRDefault="00C65B43" w:rsidP="00D64D2E">
      <w:pPr>
        <w:spacing w:line="360" w:lineRule="auto"/>
        <w:rPr>
          <w:rFonts w:ascii="Bookman Old Style" w:hAnsi="Bookman Old Style"/>
        </w:rPr>
      </w:pPr>
      <w:r>
        <w:rPr>
          <w:rFonts w:ascii="Bookman Old Style" w:hAnsi="Bookman Old Style"/>
        </w:rPr>
        <w:t>Dean of Math, Science, and Health Services Investigation Results</w:t>
      </w:r>
      <w:r w:rsidR="00BC1CC9">
        <w:rPr>
          <w:rFonts w:ascii="Bookman Old Style" w:hAnsi="Bookman Old Style"/>
        </w:rPr>
        <w:t xml:space="preserve"> &amp; Resolution</w:t>
      </w:r>
      <w:r>
        <w:rPr>
          <w:rFonts w:ascii="Bookman Old Style" w:hAnsi="Bookman Old Style"/>
        </w:rPr>
        <w:t>:</w:t>
      </w:r>
    </w:p>
    <w:p w14:paraId="56A0D47B" w14:textId="77777777" w:rsidR="00A915EA" w:rsidRDefault="00A915EA" w:rsidP="00D64D2E">
      <w:pPr>
        <w:spacing w:line="360" w:lineRule="auto"/>
        <w:rPr>
          <w:rFonts w:ascii="Bookman Old Style" w:hAnsi="Bookman Old Style"/>
        </w:rPr>
      </w:pPr>
    </w:p>
    <w:p w14:paraId="0840339D" w14:textId="77777777" w:rsidR="00A915EA" w:rsidRDefault="00A915EA" w:rsidP="00D64D2E">
      <w:pPr>
        <w:spacing w:line="360" w:lineRule="auto"/>
        <w:rPr>
          <w:rFonts w:ascii="Bookman Old Style" w:hAnsi="Bookman Old Style"/>
        </w:rPr>
      </w:pPr>
    </w:p>
    <w:p w14:paraId="43792155" w14:textId="77777777" w:rsidR="00A915EA" w:rsidRDefault="00A915EA" w:rsidP="00D64D2E">
      <w:pPr>
        <w:spacing w:line="360" w:lineRule="auto"/>
        <w:rPr>
          <w:rFonts w:ascii="Bookman Old Style" w:hAnsi="Bookman Old Style"/>
        </w:rPr>
      </w:pPr>
    </w:p>
    <w:p w14:paraId="47270065" w14:textId="77777777" w:rsidR="00A915EA" w:rsidRDefault="00A915EA" w:rsidP="00D64D2E">
      <w:pPr>
        <w:spacing w:line="360" w:lineRule="auto"/>
        <w:rPr>
          <w:rFonts w:ascii="Bookman Old Style" w:hAnsi="Bookman Old Style"/>
        </w:rPr>
      </w:pPr>
    </w:p>
    <w:p w14:paraId="73988674" w14:textId="77777777" w:rsidR="00BC1CC9" w:rsidRDefault="00BC1CC9" w:rsidP="00D64D2E">
      <w:pPr>
        <w:spacing w:line="360" w:lineRule="auto"/>
        <w:rPr>
          <w:rFonts w:ascii="Bookman Old Style" w:hAnsi="Bookman Old Style"/>
        </w:rPr>
      </w:pPr>
    </w:p>
    <w:p w14:paraId="1FD62AE4" w14:textId="1B6B0481" w:rsidR="00A915EA" w:rsidRDefault="00A915EA" w:rsidP="00D64D2E">
      <w:pPr>
        <w:spacing w:line="360" w:lineRule="auto"/>
        <w:rPr>
          <w:rFonts w:ascii="Bookman Old Style" w:hAnsi="Bookman Old Style"/>
        </w:rPr>
      </w:pPr>
      <w:r>
        <w:rPr>
          <w:rFonts w:ascii="Bookman Old Style" w:hAnsi="Bookman Old Style"/>
        </w:rPr>
        <w:t>Program Chair Signature:_________________________</w:t>
      </w:r>
      <w:r w:rsidR="00CD5BAC">
        <w:rPr>
          <w:rFonts w:ascii="Bookman Old Style" w:hAnsi="Bookman Old Style"/>
        </w:rPr>
        <w:t>_______ Date:________________</w:t>
      </w:r>
    </w:p>
    <w:p w14:paraId="7C8F2D98" w14:textId="4C4AEF44" w:rsidR="00A915EA" w:rsidRDefault="00A915EA" w:rsidP="00D64D2E">
      <w:pPr>
        <w:spacing w:line="360" w:lineRule="auto"/>
        <w:rPr>
          <w:rFonts w:ascii="Bookman Old Style" w:hAnsi="Bookman Old Style"/>
        </w:rPr>
      </w:pPr>
      <w:r>
        <w:rPr>
          <w:rFonts w:ascii="Bookman Old Style" w:hAnsi="Bookman Old Style"/>
        </w:rPr>
        <w:t>Dean</w:t>
      </w:r>
      <w:r w:rsidR="002A3FAF">
        <w:rPr>
          <w:rFonts w:ascii="Bookman Old Style" w:hAnsi="Bookman Old Style"/>
        </w:rPr>
        <w:t xml:space="preserve"> Signature:___________________________________</w:t>
      </w:r>
      <w:r w:rsidR="00CD5BAC">
        <w:rPr>
          <w:rFonts w:ascii="Bookman Old Style" w:hAnsi="Bookman Old Style"/>
        </w:rPr>
        <w:t>______</w:t>
      </w:r>
      <w:r w:rsidR="002A3FAF">
        <w:rPr>
          <w:rFonts w:ascii="Bookman Old Style" w:hAnsi="Bookman Old Style"/>
        </w:rPr>
        <w:t xml:space="preserve"> Date:________________</w:t>
      </w:r>
    </w:p>
    <w:p w14:paraId="2C5480E6" w14:textId="202CED80" w:rsidR="008776D7" w:rsidRPr="00773E63" w:rsidRDefault="00E60CF4" w:rsidP="00BB06C3">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r w:rsidRPr="00773E63">
        <w:rPr>
          <w:rFonts w:ascii="Bookman Old Style" w:eastAsia="Times New Roman" w:hAnsi="Bookman Old Style" w:cs="Times New Roman"/>
          <w:b/>
          <w:bCs/>
          <w:kern w:val="36"/>
          <w:sz w:val="32"/>
          <w:szCs w:val="32"/>
          <w14:ligatures w14:val="none"/>
        </w:rPr>
        <w:lastRenderedPageBreak/>
        <w:t>Appendix 13</w:t>
      </w:r>
    </w:p>
    <w:p w14:paraId="40E1B333" w14:textId="77777777" w:rsidR="008776D7" w:rsidRPr="00A5282B" w:rsidRDefault="008776D7" w:rsidP="008776D7">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Policy: Prohibition of Students Holding Patients or Image Receptors</w:t>
      </w:r>
    </w:p>
    <w:p w14:paraId="2DA4757C"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i/>
          <w:iCs/>
          <w:kern w:val="0"/>
          <w14:ligatures w14:val="none"/>
        </w:rPr>
        <w:t>(JRCERT Standard 5 — Radiation Safety)</w:t>
      </w:r>
    </w:p>
    <w:p w14:paraId="193BD43D" w14:textId="77777777" w:rsidR="008776D7" w:rsidRPr="00A5282B" w:rsidRDefault="008776D7" w:rsidP="008776D7">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A5282B">
        <w:rPr>
          <w:rFonts w:ascii="Bookman Old Style" w:eastAsia="Times New Roman" w:hAnsi="Bookman Old Style" w:cs="Times New Roman"/>
          <w:b/>
          <w:bCs/>
          <w:kern w:val="0"/>
          <w:sz w:val="27"/>
          <w:szCs w:val="27"/>
          <w14:ligatures w14:val="none"/>
        </w:rPr>
        <w:t>Policy Statement</w:t>
      </w:r>
    </w:p>
    <w:p w14:paraId="2749F8DC"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The Radiologic Technology Program at McHenry County College is committed to maintaining a safe learning and clinical environment for all students. Consistent with federal, state, and JRCERT requirements regarding radiation protection, students must adhere strictly to practices that minimize their occupational radiation exposure and maintain compliance with ALARA (As Low As Reasonably Achievable) principles.</w:t>
      </w:r>
    </w:p>
    <w:p w14:paraId="5BDCDB73" w14:textId="77777777" w:rsidR="008776D7" w:rsidRPr="00A5282B" w:rsidRDefault="008776D7" w:rsidP="008776D7">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A5282B">
        <w:rPr>
          <w:rFonts w:ascii="Bookman Old Style" w:eastAsia="Times New Roman" w:hAnsi="Bookman Old Style" w:cs="Times New Roman"/>
          <w:b/>
          <w:bCs/>
          <w:kern w:val="0"/>
          <w:sz w:val="27"/>
          <w:szCs w:val="27"/>
          <w14:ligatures w14:val="none"/>
        </w:rPr>
        <w:t>Prohibited Activities</w:t>
      </w:r>
    </w:p>
    <w:p w14:paraId="42DBA837"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To ensure student safety and prevent unnecessary radiation exposure:</w:t>
      </w:r>
    </w:p>
    <w:p w14:paraId="7FD10CDC"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Radiologic Technology students are strictly prohibited from:</w:t>
      </w:r>
    </w:p>
    <w:p w14:paraId="11E74DAF" w14:textId="77777777" w:rsidR="008776D7" w:rsidRPr="00A5282B" w:rsidRDefault="008776D7" w:rsidP="00C8335B">
      <w:pPr>
        <w:numPr>
          <w:ilvl w:val="0"/>
          <w:numId w:val="6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Holding or physically supporting any </w:t>
      </w:r>
      <w:r w:rsidRPr="00A5282B">
        <w:rPr>
          <w:rFonts w:ascii="Bookman Old Style" w:eastAsia="Times New Roman" w:hAnsi="Bookman Old Style" w:cs="Times New Roman"/>
          <w:b/>
          <w:bCs/>
          <w:kern w:val="0"/>
          <w14:ligatures w14:val="none"/>
        </w:rPr>
        <w:t>patient</w:t>
      </w:r>
      <w:r w:rsidRPr="00A5282B">
        <w:rPr>
          <w:rFonts w:ascii="Bookman Old Style" w:eastAsia="Times New Roman" w:hAnsi="Bookman Old Style" w:cs="Times New Roman"/>
          <w:kern w:val="0"/>
          <w14:ligatures w14:val="none"/>
        </w:rPr>
        <w:t xml:space="preserve"> during a radiographic exposure</w:t>
      </w:r>
    </w:p>
    <w:p w14:paraId="719BEC7E" w14:textId="77777777" w:rsidR="008776D7" w:rsidRPr="00A5282B" w:rsidRDefault="008776D7" w:rsidP="00C8335B">
      <w:pPr>
        <w:numPr>
          <w:ilvl w:val="0"/>
          <w:numId w:val="6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Holding or physically supporting any </w:t>
      </w:r>
      <w:r w:rsidRPr="00A5282B">
        <w:rPr>
          <w:rFonts w:ascii="Bookman Old Style" w:eastAsia="Times New Roman" w:hAnsi="Bookman Old Style" w:cs="Times New Roman"/>
          <w:b/>
          <w:bCs/>
          <w:kern w:val="0"/>
          <w14:ligatures w14:val="none"/>
        </w:rPr>
        <w:t>image receptor</w:t>
      </w:r>
      <w:r w:rsidRPr="00A5282B">
        <w:rPr>
          <w:rFonts w:ascii="Bookman Old Style" w:eastAsia="Times New Roman" w:hAnsi="Bookman Old Style" w:cs="Times New Roman"/>
          <w:kern w:val="0"/>
          <w14:ligatures w14:val="none"/>
        </w:rPr>
        <w:t>, grid, cassette, IR holder, or positioning device</w:t>
      </w:r>
    </w:p>
    <w:p w14:paraId="05CC8747" w14:textId="77777777" w:rsidR="008776D7" w:rsidRPr="00A5282B" w:rsidRDefault="008776D7" w:rsidP="00C8335B">
      <w:pPr>
        <w:numPr>
          <w:ilvl w:val="0"/>
          <w:numId w:val="6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Holding or stabilizing </w:t>
      </w:r>
      <w:r w:rsidRPr="00A5282B">
        <w:rPr>
          <w:rFonts w:ascii="Bookman Old Style" w:eastAsia="Times New Roman" w:hAnsi="Bookman Old Style" w:cs="Times New Roman"/>
          <w:b/>
          <w:bCs/>
          <w:kern w:val="0"/>
          <w14:ligatures w14:val="none"/>
        </w:rPr>
        <w:t>tubes, equipment, or accessories</w:t>
      </w:r>
      <w:r w:rsidRPr="00A5282B">
        <w:rPr>
          <w:rFonts w:ascii="Bookman Old Style" w:eastAsia="Times New Roman" w:hAnsi="Bookman Old Style" w:cs="Times New Roman"/>
          <w:kern w:val="0"/>
          <w14:ligatures w14:val="none"/>
        </w:rPr>
        <w:t xml:space="preserve"> during an exposure</w:t>
      </w:r>
    </w:p>
    <w:p w14:paraId="126E58AE" w14:textId="77777777" w:rsidR="008776D7" w:rsidRPr="00A5282B" w:rsidRDefault="008776D7" w:rsidP="00C8335B">
      <w:pPr>
        <w:numPr>
          <w:ilvl w:val="0"/>
          <w:numId w:val="6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Remaining in the room during exposure </w:t>
      </w:r>
      <w:r w:rsidRPr="00A5282B">
        <w:rPr>
          <w:rFonts w:ascii="Bookman Old Style" w:eastAsia="Times New Roman" w:hAnsi="Bookman Old Style" w:cs="Times New Roman"/>
          <w:b/>
          <w:bCs/>
          <w:kern w:val="0"/>
          <w14:ligatures w14:val="none"/>
        </w:rPr>
        <w:t>without proper shielding</w:t>
      </w:r>
      <w:r w:rsidRPr="00A5282B">
        <w:rPr>
          <w:rFonts w:ascii="Bookman Old Style" w:eastAsia="Times New Roman" w:hAnsi="Bookman Old Style" w:cs="Times New Roman"/>
          <w:kern w:val="0"/>
          <w14:ligatures w14:val="none"/>
        </w:rPr>
        <w:t xml:space="preserve"> and a justified clinical purpose</w:t>
      </w:r>
    </w:p>
    <w:p w14:paraId="2E4CD34B" w14:textId="77777777" w:rsidR="008776D7" w:rsidRPr="00A5282B" w:rsidRDefault="008776D7" w:rsidP="008776D7">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A5282B">
        <w:rPr>
          <w:rFonts w:ascii="Bookman Old Style" w:eastAsia="Times New Roman" w:hAnsi="Bookman Old Style" w:cs="Times New Roman"/>
          <w:b/>
          <w:bCs/>
          <w:kern w:val="0"/>
          <w:sz w:val="27"/>
          <w:szCs w:val="27"/>
          <w14:ligatures w14:val="none"/>
        </w:rPr>
        <w:t>Rationale</w:t>
      </w:r>
    </w:p>
    <w:p w14:paraId="5452B40B"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The program ensures that every student is educated in a safe working environment and that individual radiation exposure is continually monitored through personal dosimetry.</w:t>
      </w:r>
    </w:p>
    <w:p w14:paraId="03D1F4FF" w14:textId="77777777" w:rsidR="008776D7" w:rsidRPr="00A5282B" w:rsidRDefault="008776D7" w:rsidP="00C8335B">
      <w:pPr>
        <w:numPr>
          <w:ilvl w:val="0"/>
          <w:numId w:val="6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Holding patients or equipment during exposures increases unnecessary radiation dose.</w:t>
      </w:r>
    </w:p>
    <w:p w14:paraId="28B09CCD" w14:textId="77777777" w:rsidR="008776D7" w:rsidRPr="00A5282B" w:rsidRDefault="008776D7" w:rsidP="00C8335B">
      <w:pPr>
        <w:numPr>
          <w:ilvl w:val="0"/>
          <w:numId w:val="6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These tasks must be performed by qualified staff or appropriately shielded non-pregnant family members, following facility protocols.</w:t>
      </w:r>
    </w:p>
    <w:p w14:paraId="1A7C26DD" w14:textId="77777777" w:rsidR="008776D7" w:rsidRPr="00A5282B" w:rsidRDefault="008776D7" w:rsidP="00C8335B">
      <w:pPr>
        <w:numPr>
          <w:ilvl w:val="0"/>
          <w:numId w:val="6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This policy aligns with JRCERT Standard 5 requirements for protecting the health and safety of students in the clinical setting.</w:t>
      </w:r>
    </w:p>
    <w:p w14:paraId="27EB9D37" w14:textId="77777777" w:rsidR="008776D7" w:rsidRPr="00A5282B" w:rsidRDefault="008776D7" w:rsidP="008776D7">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A5282B">
        <w:rPr>
          <w:rFonts w:ascii="Bookman Old Style" w:eastAsia="Times New Roman" w:hAnsi="Bookman Old Style" w:cs="Times New Roman"/>
          <w:b/>
          <w:bCs/>
          <w:kern w:val="0"/>
          <w:sz w:val="27"/>
          <w:szCs w:val="27"/>
          <w14:ligatures w14:val="none"/>
        </w:rPr>
        <w:t>Acceptable Alternatives</w:t>
      </w:r>
    </w:p>
    <w:p w14:paraId="14FB11E9"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When a patient requires assistance for stabilization:</w:t>
      </w:r>
    </w:p>
    <w:p w14:paraId="7EEAE3B1" w14:textId="77777777" w:rsidR="008776D7" w:rsidRPr="00A5282B" w:rsidRDefault="008776D7" w:rsidP="00C8335B">
      <w:pPr>
        <w:numPr>
          <w:ilvl w:val="0"/>
          <w:numId w:val="6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Use immobilization devices (e.g., sandbags, sponges, straps).</w:t>
      </w:r>
    </w:p>
    <w:p w14:paraId="142E0B85" w14:textId="77777777" w:rsidR="008776D7" w:rsidRPr="00A5282B" w:rsidRDefault="008776D7" w:rsidP="00C8335B">
      <w:pPr>
        <w:numPr>
          <w:ilvl w:val="0"/>
          <w:numId w:val="6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Request assistance from </w:t>
      </w:r>
      <w:r w:rsidRPr="00A5282B">
        <w:rPr>
          <w:rFonts w:ascii="Bookman Old Style" w:eastAsia="Times New Roman" w:hAnsi="Bookman Old Style" w:cs="Times New Roman"/>
          <w:b/>
          <w:bCs/>
          <w:kern w:val="0"/>
          <w14:ligatures w14:val="none"/>
        </w:rPr>
        <w:t>non-pregnant caregivers or family members</w:t>
      </w:r>
      <w:r w:rsidRPr="00A5282B">
        <w:rPr>
          <w:rFonts w:ascii="Bookman Old Style" w:eastAsia="Times New Roman" w:hAnsi="Bookman Old Style" w:cs="Times New Roman"/>
          <w:kern w:val="0"/>
          <w14:ligatures w14:val="none"/>
        </w:rPr>
        <w:t>, following facility procedures.</w:t>
      </w:r>
    </w:p>
    <w:p w14:paraId="457C9780" w14:textId="77777777" w:rsidR="008776D7" w:rsidRPr="00A5282B" w:rsidRDefault="008776D7" w:rsidP="00C8335B">
      <w:pPr>
        <w:numPr>
          <w:ilvl w:val="0"/>
          <w:numId w:val="6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Obtain help from </w:t>
      </w:r>
      <w:r w:rsidRPr="00A5282B">
        <w:rPr>
          <w:rFonts w:ascii="Bookman Old Style" w:eastAsia="Times New Roman" w:hAnsi="Bookman Old Style" w:cs="Times New Roman"/>
          <w:b/>
          <w:bCs/>
          <w:kern w:val="0"/>
          <w14:ligatures w14:val="none"/>
        </w:rPr>
        <w:t>credentialed technologists or clinical staff</w:t>
      </w:r>
      <w:r w:rsidRPr="00A5282B">
        <w:rPr>
          <w:rFonts w:ascii="Bookman Old Style" w:eastAsia="Times New Roman" w:hAnsi="Bookman Old Style" w:cs="Times New Roman"/>
          <w:kern w:val="0"/>
          <w14:ligatures w14:val="none"/>
        </w:rPr>
        <w:t>.</w:t>
      </w:r>
    </w:p>
    <w:p w14:paraId="57CCED74" w14:textId="77777777" w:rsidR="008776D7" w:rsidRPr="00A5282B" w:rsidRDefault="008776D7" w:rsidP="00C8335B">
      <w:pPr>
        <w:numPr>
          <w:ilvl w:val="0"/>
          <w:numId w:val="6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Ensure all assisting individuals are properly shielded, instructed, and positioned outside the primary beam.</w:t>
      </w:r>
    </w:p>
    <w:p w14:paraId="6BBE60D1" w14:textId="798509CF" w:rsidR="008776D7" w:rsidRPr="00A5282B" w:rsidRDefault="008776D7" w:rsidP="008776D7">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A5282B">
        <w:rPr>
          <w:rFonts w:ascii="Bookman Old Style" w:eastAsia="Times New Roman" w:hAnsi="Bookman Old Style" w:cs="Times New Roman"/>
          <w:b/>
          <w:bCs/>
          <w:kern w:val="0"/>
          <w:sz w:val="27"/>
          <w:szCs w:val="27"/>
          <w14:ligatures w14:val="none"/>
        </w:rPr>
        <w:lastRenderedPageBreak/>
        <w:t>Student Responsibility</w:t>
      </w:r>
    </w:p>
    <w:p w14:paraId="01951E6D"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Students must:</w:t>
      </w:r>
    </w:p>
    <w:p w14:paraId="50BCEFAC" w14:textId="77777777" w:rsidR="008776D7" w:rsidRPr="00A5282B" w:rsidRDefault="008776D7" w:rsidP="00C8335B">
      <w:pPr>
        <w:numPr>
          <w:ilvl w:val="0"/>
          <w:numId w:val="69"/>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Follow all clinical site safety policies</w:t>
      </w:r>
    </w:p>
    <w:p w14:paraId="7B437C8A" w14:textId="77777777" w:rsidR="008776D7" w:rsidRPr="00A5282B" w:rsidRDefault="008776D7" w:rsidP="00C8335B">
      <w:pPr>
        <w:numPr>
          <w:ilvl w:val="0"/>
          <w:numId w:val="69"/>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Apply ALARA principles consistently</w:t>
      </w:r>
    </w:p>
    <w:p w14:paraId="670DA461" w14:textId="77777777" w:rsidR="008776D7" w:rsidRPr="00A5282B" w:rsidRDefault="008776D7" w:rsidP="00C8335B">
      <w:pPr>
        <w:numPr>
          <w:ilvl w:val="0"/>
          <w:numId w:val="69"/>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Notify a supervising technologist if a patient requires assistance that violates this policy</w:t>
      </w:r>
    </w:p>
    <w:p w14:paraId="11680CF6" w14:textId="77777777" w:rsidR="008776D7" w:rsidRPr="00A5282B" w:rsidRDefault="008776D7" w:rsidP="008776D7">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A5282B">
        <w:rPr>
          <w:rFonts w:ascii="Bookman Old Style" w:eastAsia="Times New Roman" w:hAnsi="Bookman Old Style" w:cs="Times New Roman"/>
          <w:b/>
          <w:bCs/>
          <w:kern w:val="0"/>
          <w:sz w:val="27"/>
          <w:szCs w:val="27"/>
          <w14:ligatures w14:val="none"/>
        </w:rPr>
        <w:t>Consequences for Non-Compliance</w:t>
      </w:r>
    </w:p>
    <w:p w14:paraId="5FC5E62C"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Violations of this policy are considered a </w:t>
      </w:r>
      <w:r w:rsidRPr="00A5282B">
        <w:rPr>
          <w:rFonts w:ascii="Bookman Old Style" w:eastAsia="Times New Roman" w:hAnsi="Bookman Old Style" w:cs="Times New Roman"/>
          <w:b/>
          <w:bCs/>
          <w:kern w:val="0"/>
          <w14:ligatures w14:val="none"/>
        </w:rPr>
        <w:t>serious breach of radiation safety standards</w:t>
      </w:r>
      <w:r w:rsidRPr="00A5282B">
        <w:rPr>
          <w:rFonts w:ascii="Bookman Old Style" w:eastAsia="Times New Roman" w:hAnsi="Bookman Old Style" w:cs="Times New Roman"/>
          <w:kern w:val="0"/>
          <w14:ligatures w14:val="none"/>
        </w:rPr>
        <w:t xml:space="preserve"> and may result in:</w:t>
      </w:r>
    </w:p>
    <w:p w14:paraId="461C17A7" w14:textId="77777777" w:rsidR="008776D7" w:rsidRPr="00A5282B" w:rsidRDefault="008776D7" w:rsidP="00C8335B">
      <w:pPr>
        <w:numPr>
          <w:ilvl w:val="0"/>
          <w:numId w:val="70"/>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Written warning</w:t>
      </w:r>
    </w:p>
    <w:p w14:paraId="3EC42A33" w14:textId="77777777" w:rsidR="008776D7" w:rsidRPr="00A5282B" w:rsidRDefault="008776D7" w:rsidP="00C8335B">
      <w:pPr>
        <w:numPr>
          <w:ilvl w:val="0"/>
          <w:numId w:val="70"/>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Clinical probation</w:t>
      </w:r>
    </w:p>
    <w:p w14:paraId="0693B9C7" w14:textId="77777777" w:rsidR="008776D7" w:rsidRPr="00A5282B" w:rsidRDefault="008776D7" w:rsidP="00C8335B">
      <w:pPr>
        <w:numPr>
          <w:ilvl w:val="0"/>
          <w:numId w:val="70"/>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Removal from clinical education</w:t>
      </w:r>
    </w:p>
    <w:p w14:paraId="6C4AB333" w14:textId="77777777" w:rsidR="008776D7" w:rsidRPr="00A5282B" w:rsidRDefault="008776D7" w:rsidP="00C8335B">
      <w:pPr>
        <w:numPr>
          <w:ilvl w:val="0"/>
          <w:numId w:val="70"/>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Dismissal from the Radiologic Technology Program</w:t>
      </w:r>
    </w:p>
    <w:p w14:paraId="08C9964E" w14:textId="77777777" w:rsidR="008776D7" w:rsidRPr="00A5282B" w:rsidRDefault="008776D7" w:rsidP="008776D7">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Each incident will be reviewed by the Program Director and Clinical Coordinator, and documentation will be maintained in the student’s file.</w:t>
      </w:r>
    </w:p>
    <w:p w14:paraId="651CFEB4" w14:textId="77777777" w:rsidR="008929B3" w:rsidRPr="00A5282B" w:rsidRDefault="008929B3" w:rsidP="00D64D2E">
      <w:pPr>
        <w:spacing w:line="360" w:lineRule="auto"/>
        <w:rPr>
          <w:rFonts w:ascii="Bookman Old Style" w:hAnsi="Bookman Old Style"/>
        </w:rPr>
      </w:pPr>
    </w:p>
    <w:p w14:paraId="1F53044C" w14:textId="77777777" w:rsidR="008929B3" w:rsidRDefault="008929B3" w:rsidP="00D64D2E">
      <w:pPr>
        <w:spacing w:line="360" w:lineRule="auto"/>
        <w:rPr>
          <w:rFonts w:ascii="Bookman Old Style" w:hAnsi="Bookman Old Style"/>
        </w:rPr>
      </w:pPr>
    </w:p>
    <w:p w14:paraId="73DEC486" w14:textId="77777777" w:rsidR="008929B3" w:rsidRDefault="008929B3" w:rsidP="00D64D2E">
      <w:pPr>
        <w:spacing w:line="360" w:lineRule="auto"/>
        <w:rPr>
          <w:rFonts w:ascii="Bookman Old Style" w:hAnsi="Bookman Old Style"/>
        </w:rPr>
      </w:pPr>
    </w:p>
    <w:p w14:paraId="0BE559CC" w14:textId="77777777" w:rsidR="008929B3" w:rsidRDefault="008929B3" w:rsidP="00D64D2E">
      <w:pPr>
        <w:spacing w:line="360" w:lineRule="auto"/>
        <w:rPr>
          <w:rFonts w:ascii="Bookman Old Style" w:hAnsi="Bookman Old Style"/>
        </w:rPr>
      </w:pPr>
    </w:p>
    <w:p w14:paraId="5F95D936" w14:textId="77777777" w:rsidR="008929B3" w:rsidRDefault="008929B3" w:rsidP="00D64D2E">
      <w:pPr>
        <w:spacing w:line="360" w:lineRule="auto"/>
        <w:rPr>
          <w:rFonts w:ascii="Bookman Old Style" w:hAnsi="Bookman Old Style"/>
        </w:rPr>
      </w:pPr>
    </w:p>
    <w:p w14:paraId="502872FC" w14:textId="77777777" w:rsidR="008929B3" w:rsidRDefault="008929B3" w:rsidP="00D64D2E">
      <w:pPr>
        <w:spacing w:line="360" w:lineRule="auto"/>
        <w:rPr>
          <w:rFonts w:ascii="Bookman Old Style" w:hAnsi="Bookman Old Style"/>
        </w:rPr>
      </w:pPr>
    </w:p>
    <w:p w14:paraId="4858A3E2" w14:textId="77777777" w:rsidR="008929B3" w:rsidRDefault="008929B3" w:rsidP="00D64D2E">
      <w:pPr>
        <w:spacing w:line="360" w:lineRule="auto"/>
        <w:rPr>
          <w:rFonts w:ascii="Bookman Old Style" w:hAnsi="Bookman Old Style"/>
        </w:rPr>
      </w:pPr>
    </w:p>
    <w:p w14:paraId="1CE71B1B" w14:textId="77777777" w:rsidR="008929B3" w:rsidRDefault="008929B3" w:rsidP="00D64D2E">
      <w:pPr>
        <w:spacing w:line="360" w:lineRule="auto"/>
        <w:rPr>
          <w:rFonts w:ascii="Bookman Old Style" w:hAnsi="Bookman Old Style"/>
        </w:rPr>
      </w:pPr>
    </w:p>
    <w:p w14:paraId="19E332DE" w14:textId="77777777" w:rsidR="008929B3" w:rsidRDefault="008929B3" w:rsidP="00D64D2E">
      <w:pPr>
        <w:spacing w:line="360" w:lineRule="auto"/>
        <w:rPr>
          <w:rFonts w:ascii="Bookman Old Style" w:hAnsi="Bookman Old Style"/>
        </w:rPr>
      </w:pPr>
    </w:p>
    <w:p w14:paraId="18EC9DCF" w14:textId="77777777" w:rsidR="008929B3" w:rsidRDefault="008929B3" w:rsidP="00D64D2E">
      <w:pPr>
        <w:spacing w:line="360" w:lineRule="auto"/>
        <w:rPr>
          <w:rFonts w:ascii="Bookman Old Style" w:hAnsi="Bookman Old Style"/>
        </w:rPr>
      </w:pPr>
    </w:p>
    <w:p w14:paraId="441EA806" w14:textId="77777777" w:rsidR="008929B3" w:rsidRDefault="008929B3" w:rsidP="00D64D2E">
      <w:pPr>
        <w:spacing w:line="360" w:lineRule="auto"/>
        <w:rPr>
          <w:rFonts w:ascii="Bookman Old Style" w:hAnsi="Bookman Old Style"/>
        </w:rPr>
      </w:pPr>
    </w:p>
    <w:p w14:paraId="73EBC287" w14:textId="77777777" w:rsidR="008929B3" w:rsidRDefault="008929B3" w:rsidP="00D64D2E">
      <w:pPr>
        <w:spacing w:line="360" w:lineRule="auto"/>
        <w:rPr>
          <w:rFonts w:ascii="Bookman Old Style" w:hAnsi="Bookman Old Style"/>
        </w:rPr>
      </w:pPr>
    </w:p>
    <w:p w14:paraId="0F715D90" w14:textId="77777777" w:rsidR="008929B3" w:rsidRDefault="008929B3" w:rsidP="00D64D2E">
      <w:pPr>
        <w:spacing w:line="360" w:lineRule="auto"/>
        <w:rPr>
          <w:rFonts w:ascii="Bookman Old Style" w:hAnsi="Bookman Old Style"/>
        </w:rPr>
      </w:pPr>
    </w:p>
    <w:p w14:paraId="21E936FC" w14:textId="5C0EDEBB" w:rsidR="007559D9" w:rsidRPr="00773E63" w:rsidRDefault="00312F01" w:rsidP="00ED3ECA">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r w:rsidRPr="00773E63">
        <w:rPr>
          <w:rFonts w:ascii="Bookman Old Style" w:eastAsia="Times New Roman" w:hAnsi="Bookman Old Style" w:cs="Times New Roman"/>
          <w:b/>
          <w:bCs/>
          <w:kern w:val="36"/>
          <w:sz w:val="32"/>
          <w:szCs w:val="32"/>
          <w14:ligatures w14:val="none"/>
        </w:rPr>
        <w:lastRenderedPageBreak/>
        <w:t>Appendix 14</w:t>
      </w:r>
    </w:p>
    <w:p w14:paraId="0AEF1613" w14:textId="77777777" w:rsidR="007559D9" w:rsidRPr="00A5282B" w:rsidRDefault="007559D9" w:rsidP="00587657">
      <w:pPr>
        <w:spacing w:before="100" w:beforeAutospacing="1" w:after="100" w:afterAutospacing="1" w:line="240" w:lineRule="auto"/>
        <w:jc w:val="center"/>
        <w:outlineLvl w:val="1"/>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Student Radiation Dose Limit Policy and Corrective Action Plan</w:t>
      </w:r>
    </w:p>
    <w:p w14:paraId="112E970B"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i/>
          <w:iCs/>
          <w:kern w:val="0"/>
          <w14:ligatures w14:val="none"/>
        </w:rPr>
        <w:t>(JRCERT Standard 5: Radiation Safety)</w:t>
      </w:r>
    </w:p>
    <w:p w14:paraId="4365470E" w14:textId="77777777" w:rsidR="007559D9" w:rsidRPr="00A5282B" w:rsidRDefault="007559D9" w:rsidP="007559D9">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Policy Statement</w:t>
      </w:r>
    </w:p>
    <w:p w14:paraId="1F63B78F"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The Radiologic Technology Program at McHenry County College is committed to maintaining the highest standards of radiation safety and ensuring compliance with all applicable state, federal, and JRCERT regulations. As part of the program’s ALARA (As Low As Reasonably Achievable) philosophy, student radiation exposure will be continuously monitored throughout all clinical education experiences.</w:t>
      </w:r>
    </w:p>
    <w:p w14:paraId="4F85A9C3" w14:textId="77777777" w:rsidR="007559D9" w:rsidRPr="00A5282B" w:rsidRDefault="007559D9" w:rsidP="007559D9">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Student Dose Limit</w:t>
      </w:r>
    </w:p>
    <w:p w14:paraId="55CE7C40" w14:textId="77777777" w:rsidR="007559D9" w:rsidRPr="00A5282B" w:rsidRDefault="007559D9" w:rsidP="00C8335B">
      <w:pPr>
        <w:numPr>
          <w:ilvl w:val="0"/>
          <w:numId w:val="71"/>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Students are </w:t>
      </w:r>
      <w:r w:rsidRPr="00A5282B">
        <w:rPr>
          <w:rFonts w:ascii="Bookman Old Style" w:eastAsia="Times New Roman" w:hAnsi="Bookman Old Style" w:cs="Times New Roman"/>
          <w:b/>
          <w:bCs/>
          <w:kern w:val="0"/>
          <w14:ligatures w14:val="none"/>
        </w:rPr>
        <w:t>not permitted</w:t>
      </w:r>
      <w:r w:rsidRPr="00A5282B">
        <w:rPr>
          <w:rFonts w:ascii="Bookman Old Style" w:eastAsia="Times New Roman" w:hAnsi="Bookman Old Style" w:cs="Times New Roman"/>
          <w:kern w:val="0"/>
          <w14:ligatures w14:val="none"/>
        </w:rPr>
        <w:t xml:space="preserve"> to receive more than </w:t>
      </w:r>
      <w:r w:rsidRPr="00A5282B">
        <w:rPr>
          <w:rFonts w:ascii="Bookman Old Style" w:eastAsia="Times New Roman" w:hAnsi="Bookman Old Style" w:cs="Times New Roman"/>
          <w:b/>
          <w:bCs/>
          <w:kern w:val="0"/>
          <w14:ligatures w14:val="none"/>
        </w:rPr>
        <w:t>1 mSv (100 mrem)</w:t>
      </w:r>
      <w:r w:rsidRPr="00A5282B">
        <w:rPr>
          <w:rFonts w:ascii="Bookman Old Style" w:eastAsia="Times New Roman" w:hAnsi="Bookman Old Style" w:cs="Times New Roman"/>
          <w:kern w:val="0"/>
          <w14:ligatures w14:val="none"/>
        </w:rPr>
        <w:t xml:space="preserve"> of occupational radiation exposure </w:t>
      </w:r>
      <w:r w:rsidRPr="00A5282B">
        <w:rPr>
          <w:rFonts w:ascii="Bookman Old Style" w:eastAsia="Times New Roman" w:hAnsi="Bookman Old Style" w:cs="Times New Roman"/>
          <w:b/>
          <w:bCs/>
          <w:kern w:val="0"/>
          <w14:ligatures w14:val="none"/>
        </w:rPr>
        <w:t>per quarter</w:t>
      </w:r>
      <w:r w:rsidRPr="00A5282B">
        <w:rPr>
          <w:rFonts w:ascii="Bookman Old Style" w:eastAsia="Times New Roman" w:hAnsi="Bookman Old Style" w:cs="Times New Roman"/>
          <w:kern w:val="0"/>
          <w14:ligatures w14:val="none"/>
        </w:rPr>
        <w:t xml:space="preserve"> as documented on their official radiation dosimetry report.</w:t>
      </w:r>
    </w:p>
    <w:p w14:paraId="6D8177FE" w14:textId="77777777" w:rsidR="007559D9" w:rsidRPr="00A5282B" w:rsidRDefault="007559D9" w:rsidP="00C8335B">
      <w:pPr>
        <w:numPr>
          <w:ilvl w:val="0"/>
          <w:numId w:val="71"/>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Dosimetry reports will be reviewed quarterly by the Radiologic Technology Program Director and Clinical Education Coordinator.</w:t>
      </w:r>
    </w:p>
    <w:p w14:paraId="1AE535D3" w14:textId="77777777" w:rsidR="007559D9" w:rsidRPr="00A5282B" w:rsidRDefault="007559D9" w:rsidP="00C8335B">
      <w:pPr>
        <w:numPr>
          <w:ilvl w:val="0"/>
          <w:numId w:val="71"/>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Students are responsible for proper and consistent use of their assigned radiation monitoring badge(s) at all times during clinical education.</w:t>
      </w:r>
    </w:p>
    <w:p w14:paraId="664E9E84" w14:textId="77777777" w:rsidR="007559D9" w:rsidRPr="00A5282B" w:rsidRDefault="002A43E7" w:rsidP="007559D9">
      <w:pPr>
        <w:spacing w:after="0" w:line="240" w:lineRule="auto"/>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pict w14:anchorId="1F858352">
          <v:rect id="_x0000_i1026" style="width:0;height:1.5pt" o:hralign="center" o:hrstd="t" o:hr="t" fillcolor="#a0a0a0" stroked="f"/>
        </w:pict>
      </w:r>
    </w:p>
    <w:p w14:paraId="71241700" w14:textId="77777777" w:rsidR="007559D9" w:rsidRPr="00A5282B" w:rsidRDefault="007559D9" w:rsidP="007559D9">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Procedure for Exceeding the Dose Limit</w:t>
      </w:r>
    </w:p>
    <w:p w14:paraId="10934E2B"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If a student’s quarterly radiation dose exceeds </w:t>
      </w:r>
      <w:r w:rsidRPr="00A5282B">
        <w:rPr>
          <w:rFonts w:ascii="Bookman Old Style" w:eastAsia="Times New Roman" w:hAnsi="Bookman Old Style" w:cs="Times New Roman"/>
          <w:b/>
          <w:bCs/>
          <w:kern w:val="0"/>
          <w14:ligatures w14:val="none"/>
        </w:rPr>
        <w:t>1 mSv or 100 mrem</w:t>
      </w:r>
      <w:r w:rsidRPr="00A5282B">
        <w:rPr>
          <w:rFonts w:ascii="Bookman Old Style" w:eastAsia="Times New Roman" w:hAnsi="Bookman Old Style" w:cs="Times New Roman"/>
          <w:kern w:val="0"/>
          <w14:ligatures w14:val="none"/>
        </w:rPr>
        <w:t>, the following steps will be implemented:</w:t>
      </w:r>
    </w:p>
    <w:p w14:paraId="7E2A8223" w14:textId="77777777" w:rsidR="007559D9" w:rsidRPr="00A5282B" w:rsidRDefault="007559D9" w:rsidP="007559D9">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7"/>
          <w:szCs w:val="27"/>
          <w14:ligatures w14:val="none"/>
        </w:rPr>
        <w:t>1</w:t>
      </w:r>
      <w:r w:rsidRPr="00A5282B">
        <w:rPr>
          <w:rFonts w:ascii="Bookman Old Style" w:eastAsia="Times New Roman" w:hAnsi="Bookman Old Style" w:cs="Times New Roman"/>
          <w:b/>
          <w:bCs/>
          <w:kern w:val="0"/>
          <w:sz w:val="28"/>
          <w:szCs w:val="28"/>
          <w14:ligatures w14:val="none"/>
        </w:rPr>
        <w:t>. Notification</w:t>
      </w:r>
    </w:p>
    <w:p w14:paraId="3FCF7399" w14:textId="77777777" w:rsidR="007559D9" w:rsidRPr="00A5282B" w:rsidRDefault="007559D9" w:rsidP="00C8335B">
      <w:pPr>
        <w:numPr>
          <w:ilvl w:val="0"/>
          <w:numId w:val="72"/>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The student will be informed promptly upon receipt and review of the dosimetry report.</w:t>
      </w:r>
    </w:p>
    <w:p w14:paraId="14928A3A" w14:textId="77777777" w:rsidR="007559D9" w:rsidRPr="00A5282B" w:rsidRDefault="007559D9" w:rsidP="00C8335B">
      <w:pPr>
        <w:numPr>
          <w:ilvl w:val="0"/>
          <w:numId w:val="72"/>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The notification will include the documented exposure amount and require the student to participate in a mandatory meeting.</w:t>
      </w:r>
    </w:p>
    <w:p w14:paraId="54CD9E26" w14:textId="77777777" w:rsidR="007559D9" w:rsidRPr="00A5282B" w:rsidRDefault="007559D9" w:rsidP="007559D9">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7"/>
          <w:szCs w:val="27"/>
          <w14:ligatures w14:val="none"/>
        </w:rPr>
        <w:t xml:space="preserve">2. </w:t>
      </w:r>
      <w:r w:rsidRPr="00A5282B">
        <w:rPr>
          <w:rFonts w:ascii="Bookman Old Style" w:eastAsia="Times New Roman" w:hAnsi="Bookman Old Style" w:cs="Times New Roman"/>
          <w:b/>
          <w:bCs/>
          <w:kern w:val="0"/>
          <w:sz w:val="28"/>
          <w:szCs w:val="28"/>
          <w14:ligatures w14:val="none"/>
        </w:rPr>
        <w:t>Mandatory Meeting</w:t>
      </w:r>
    </w:p>
    <w:p w14:paraId="6F38F1CA"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A meeting will be held with the:</w:t>
      </w:r>
    </w:p>
    <w:p w14:paraId="76A0D85A" w14:textId="77777777" w:rsidR="007559D9" w:rsidRPr="00A5282B" w:rsidRDefault="007559D9" w:rsidP="00C8335B">
      <w:pPr>
        <w:numPr>
          <w:ilvl w:val="0"/>
          <w:numId w:val="73"/>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Radiologic Technology Program Director</w:t>
      </w:r>
    </w:p>
    <w:p w14:paraId="1398EC35" w14:textId="77777777" w:rsidR="007559D9" w:rsidRPr="00A5282B" w:rsidRDefault="007559D9" w:rsidP="00C8335B">
      <w:pPr>
        <w:numPr>
          <w:ilvl w:val="0"/>
          <w:numId w:val="73"/>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Clinical Education Coordinator</w:t>
      </w:r>
    </w:p>
    <w:p w14:paraId="6CAA7C4D" w14:textId="77777777" w:rsidR="007559D9" w:rsidRPr="00A5282B" w:rsidRDefault="007559D9" w:rsidP="00C8335B">
      <w:pPr>
        <w:numPr>
          <w:ilvl w:val="0"/>
          <w:numId w:val="73"/>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Dean of Math, Science, and Health Services</w:t>
      </w:r>
    </w:p>
    <w:p w14:paraId="636F8803"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During this meeting, the following will occur:</w:t>
      </w:r>
    </w:p>
    <w:p w14:paraId="48C1C69D" w14:textId="77777777" w:rsidR="007559D9" w:rsidRPr="00A5282B" w:rsidRDefault="007559D9" w:rsidP="00C8335B">
      <w:pPr>
        <w:numPr>
          <w:ilvl w:val="0"/>
          <w:numId w:val="74"/>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lastRenderedPageBreak/>
        <w:t>Review of the student’s dosimetry history and current exposure level.</w:t>
      </w:r>
    </w:p>
    <w:p w14:paraId="4CED419D" w14:textId="77777777" w:rsidR="007559D9" w:rsidRPr="00A5282B" w:rsidRDefault="007559D9" w:rsidP="00C8335B">
      <w:pPr>
        <w:numPr>
          <w:ilvl w:val="0"/>
          <w:numId w:val="74"/>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Discussion of potential causes of the increased exposure.</w:t>
      </w:r>
    </w:p>
    <w:p w14:paraId="44FAEFF0" w14:textId="77777777" w:rsidR="007559D9" w:rsidRPr="00A5282B" w:rsidRDefault="007559D9" w:rsidP="00C8335B">
      <w:pPr>
        <w:numPr>
          <w:ilvl w:val="0"/>
          <w:numId w:val="74"/>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Evaluation of the student’s radiation protection practices in the clinical setting.</w:t>
      </w:r>
    </w:p>
    <w:p w14:paraId="69D3A419" w14:textId="77777777" w:rsidR="007559D9" w:rsidRPr="00A5282B" w:rsidRDefault="007559D9" w:rsidP="00C8335B">
      <w:pPr>
        <w:numPr>
          <w:ilvl w:val="0"/>
          <w:numId w:val="74"/>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Completion of a </w:t>
      </w:r>
      <w:r w:rsidRPr="00A5282B">
        <w:rPr>
          <w:rFonts w:ascii="Bookman Old Style" w:eastAsia="Times New Roman" w:hAnsi="Bookman Old Style" w:cs="Times New Roman"/>
          <w:b/>
          <w:bCs/>
          <w:kern w:val="0"/>
          <w14:ligatures w14:val="none"/>
        </w:rPr>
        <w:t>Radiation Exposure Investigation Form</w:t>
      </w:r>
      <w:r w:rsidRPr="00A5282B">
        <w:rPr>
          <w:rFonts w:ascii="Bookman Old Style" w:eastAsia="Times New Roman" w:hAnsi="Bookman Old Style" w:cs="Times New Roman"/>
          <w:kern w:val="0"/>
          <w14:ligatures w14:val="none"/>
        </w:rPr>
        <w:t xml:space="preserve"> (if applicable).</w:t>
      </w:r>
    </w:p>
    <w:p w14:paraId="774B5215" w14:textId="77777777" w:rsidR="007559D9" w:rsidRPr="00A5282B" w:rsidRDefault="007559D9" w:rsidP="00C8335B">
      <w:pPr>
        <w:numPr>
          <w:ilvl w:val="0"/>
          <w:numId w:val="74"/>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Reinforcement of proper radiation safety techniques and ALARA principles.</w:t>
      </w:r>
    </w:p>
    <w:p w14:paraId="1F98EB43" w14:textId="77777777" w:rsidR="007559D9" w:rsidRPr="00A5282B" w:rsidRDefault="007559D9" w:rsidP="007559D9">
      <w:pPr>
        <w:spacing w:before="100" w:beforeAutospacing="1" w:after="100" w:afterAutospacing="1" w:line="240" w:lineRule="auto"/>
        <w:outlineLvl w:val="2"/>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7"/>
          <w:szCs w:val="27"/>
          <w14:ligatures w14:val="none"/>
        </w:rPr>
        <w:t xml:space="preserve">3. </w:t>
      </w:r>
      <w:r w:rsidRPr="00A5282B">
        <w:rPr>
          <w:rFonts w:ascii="Bookman Old Style" w:eastAsia="Times New Roman" w:hAnsi="Bookman Old Style" w:cs="Times New Roman"/>
          <w:b/>
          <w:bCs/>
          <w:kern w:val="0"/>
          <w:sz w:val="28"/>
          <w:szCs w:val="28"/>
          <w14:ligatures w14:val="none"/>
        </w:rPr>
        <w:t>Action Plan and Remediation</w:t>
      </w:r>
    </w:p>
    <w:p w14:paraId="48863817"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Based on the findings of the meeting, one or more of the following actions may be implemented:</w:t>
      </w:r>
    </w:p>
    <w:p w14:paraId="6022A085" w14:textId="77777777" w:rsidR="007559D9" w:rsidRPr="00A5282B" w:rsidRDefault="007559D9" w:rsidP="00C8335B">
      <w:pPr>
        <w:numPr>
          <w:ilvl w:val="0"/>
          <w:numId w:val="75"/>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Temporary reassignment or modification of clinical duties to reduce further exposure.</w:t>
      </w:r>
    </w:p>
    <w:p w14:paraId="2B750A2D" w14:textId="77777777" w:rsidR="007559D9" w:rsidRPr="00A5282B" w:rsidRDefault="007559D9" w:rsidP="00C8335B">
      <w:pPr>
        <w:numPr>
          <w:ilvl w:val="0"/>
          <w:numId w:val="75"/>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Required review of radiation protection content (course materials, clinical competencies, or safety modules).</w:t>
      </w:r>
    </w:p>
    <w:p w14:paraId="44141D7D" w14:textId="77777777" w:rsidR="007559D9" w:rsidRPr="00A5282B" w:rsidRDefault="007559D9" w:rsidP="00C8335B">
      <w:pPr>
        <w:numPr>
          <w:ilvl w:val="0"/>
          <w:numId w:val="75"/>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Monitoring the student more closely for compliance with dosimeter usage and radiation safety protocols.</w:t>
      </w:r>
    </w:p>
    <w:p w14:paraId="52BC26A4" w14:textId="77777777" w:rsidR="007559D9" w:rsidRPr="00A5282B" w:rsidRDefault="002A43E7" w:rsidP="007559D9">
      <w:pPr>
        <w:spacing w:after="0" w:line="240" w:lineRule="auto"/>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pict w14:anchorId="600BADD0">
          <v:rect id="_x0000_i1027" style="width:0;height:1.5pt" o:hralign="center" o:hrstd="t" o:hr="t" fillcolor="#a0a0a0" stroked="f"/>
        </w:pict>
      </w:r>
    </w:p>
    <w:p w14:paraId="17234071" w14:textId="77777777" w:rsidR="007559D9" w:rsidRPr="00A5282B" w:rsidRDefault="007559D9" w:rsidP="007559D9">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Disciplinary Action for Carelessness</w:t>
      </w:r>
    </w:p>
    <w:p w14:paraId="3E6BE0E1"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 xml:space="preserve">Carelessness or disregard for proper radiation protection procedures is </w:t>
      </w:r>
      <w:r w:rsidRPr="00A5282B">
        <w:rPr>
          <w:rFonts w:ascii="Bookman Old Style" w:eastAsia="Times New Roman" w:hAnsi="Bookman Old Style" w:cs="Times New Roman"/>
          <w:b/>
          <w:bCs/>
          <w:kern w:val="0"/>
          <w14:ligatures w14:val="none"/>
        </w:rPr>
        <w:t>not tolerated</w:t>
      </w:r>
      <w:r w:rsidRPr="00A5282B">
        <w:rPr>
          <w:rFonts w:ascii="Bookman Old Style" w:eastAsia="Times New Roman" w:hAnsi="Bookman Old Style" w:cs="Times New Roman"/>
          <w:kern w:val="0"/>
          <w14:ligatures w14:val="none"/>
        </w:rPr>
        <w:t>.</w:t>
      </w:r>
    </w:p>
    <w:p w14:paraId="4B9EE98F"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Examples include but are not limited to:</w:t>
      </w:r>
    </w:p>
    <w:p w14:paraId="2A72FA47" w14:textId="77777777" w:rsidR="007559D9" w:rsidRPr="00A5282B" w:rsidRDefault="007559D9" w:rsidP="00C8335B">
      <w:pPr>
        <w:numPr>
          <w:ilvl w:val="0"/>
          <w:numId w:val="7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Failure to wear the dosimeter consistently.</w:t>
      </w:r>
    </w:p>
    <w:p w14:paraId="17F83BC7" w14:textId="77777777" w:rsidR="007559D9" w:rsidRPr="00A5282B" w:rsidRDefault="007559D9" w:rsidP="00C8335B">
      <w:pPr>
        <w:numPr>
          <w:ilvl w:val="0"/>
          <w:numId w:val="7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Improper placement of the dosimeter.</w:t>
      </w:r>
    </w:p>
    <w:p w14:paraId="291A0DCC" w14:textId="77777777" w:rsidR="007559D9" w:rsidRPr="00A5282B" w:rsidRDefault="007559D9" w:rsidP="00C8335B">
      <w:pPr>
        <w:numPr>
          <w:ilvl w:val="0"/>
          <w:numId w:val="7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Standing in the primary beam or unsafe positioning during exposures.</w:t>
      </w:r>
    </w:p>
    <w:p w14:paraId="6790100B" w14:textId="77777777" w:rsidR="007559D9" w:rsidRPr="00A5282B" w:rsidRDefault="007559D9" w:rsidP="00C8335B">
      <w:pPr>
        <w:numPr>
          <w:ilvl w:val="0"/>
          <w:numId w:val="76"/>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Repeated failure to use shielding or adhere to facility radiation safety policies.</w:t>
      </w:r>
    </w:p>
    <w:p w14:paraId="1CC45409"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Repeated violations</w:t>
      </w:r>
      <w:r w:rsidRPr="00A5282B">
        <w:rPr>
          <w:rFonts w:ascii="Bookman Old Style" w:eastAsia="Times New Roman" w:hAnsi="Bookman Old Style" w:cs="Times New Roman"/>
          <w:kern w:val="0"/>
          <w14:ligatures w14:val="none"/>
        </w:rPr>
        <w:t xml:space="preserve"> or any confirmed unsafe practices may result in:</w:t>
      </w:r>
    </w:p>
    <w:p w14:paraId="32D88F2C" w14:textId="77777777" w:rsidR="007559D9" w:rsidRPr="00A5282B" w:rsidRDefault="007559D9" w:rsidP="00C8335B">
      <w:pPr>
        <w:numPr>
          <w:ilvl w:val="0"/>
          <w:numId w:val="7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Written warning</w:t>
      </w:r>
    </w:p>
    <w:p w14:paraId="38F963C6" w14:textId="77777777" w:rsidR="007559D9" w:rsidRPr="00A5282B" w:rsidRDefault="007559D9" w:rsidP="00C8335B">
      <w:pPr>
        <w:numPr>
          <w:ilvl w:val="0"/>
          <w:numId w:val="7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Clinical probation</w:t>
      </w:r>
    </w:p>
    <w:p w14:paraId="52758622" w14:textId="77777777" w:rsidR="007559D9" w:rsidRPr="00A5282B" w:rsidRDefault="007559D9" w:rsidP="00C8335B">
      <w:pPr>
        <w:numPr>
          <w:ilvl w:val="0"/>
          <w:numId w:val="7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Suspension from clinical education</w:t>
      </w:r>
    </w:p>
    <w:p w14:paraId="01A7B314" w14:textId="77777777" w:rsidR="007559D9" w:rsidRPr="00A5282B" w:rsidRDefault="007559D9" w:rsidP="00C8335B">
      <w:pPr>
        <w:numPr>
          <w:ilvl w:val="0"/>
          <w:numId w:val="77"/>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b/>
          <w:bCs/>
          <w:kern w:val="0"/>
          <w14:ligatures w14:val="none"/>
        </w:rPr>
        <w:t>Dismissal from the Radiologic Technology Program</w:t>
      </w:r>
    </w:p>
    <w:p w14:paraId="198DA8E3" w14:textId="77777777" w:rsidR="007559D9" w:rsidRPr="00A5282B" w:rsidRDefault="002A43E7" w:rsidP="007559D9">
      <w:pPr>
        <w:spacing w:after="0" w:line="240" w:lineRule="auto"/>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pict w14:anchorId="3B17FA47">
          <v:rect id="_x0000_i1028" style="width:0;height:1.5pt" o:hralign="center" o:hrstd="t" o:hr="t" fillcolor="#a0a0a0" stroked="f"/>
        </w:pict>
      </w:r>
    </w:p>
    <w:p w14:paraId="6A94BCCB" w14:textId="77777777" w:rsidR="007559D9" w:rsidRPr="00A5282B" w:rsidRDefault="007559D9" w:rsidP="007559D9">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A5282B">
        <w:rPr>
          <w:rFonts w:ascii="Bookman Old Style" w:eastAsia="Times New Roman" w:hAnsi="Bookman Old Style" w:cs="Times New Roman"/>
          <w:b/>
          <w:bCs/>
          <w:kern w:val="0"/>
          <w:sz w:val="28"/>
          <w:szCs w:val="28"/>
          <w14:ligatures w14:val="none"/>
        </w:rPr>
        <w:t>Documentation</w:t>
      </w:r>
    </w:p>
    <w:p w14:paraId="671BA327" w14:textId="77777777" w:rsidR="007559D9" w:rsidRPr="00A5282B" w:rsidRDefault="007559D9" w:rsidP="007559D9">
      <w:p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All actions and discussions related to excessive exposure will be:</w:t>
      </w:r>
    </w:p>
    <w:p w14:paraId="2A4F0ACD" w14:textId="77777777" w:rsidR="007559D9" w:rsidRPr="00A5282B" w:rsidRDefault="007559D9" w:rsidP="00C8335B">
      <w:pPr>
        <w:numPr>
          <w:ilvl w:val="0"/>
          <w:numId w:val="7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Documented in the student’s file</w:t>
      </w:r>
    </w:p>
    <w:p w14:paraId="355E2913" w14:textId="77777777" w:rsidR="007559D9" w:rsidRPr="00A5282B" w:rsidRDefault="007559D9" w:rsidP="00C8335B">
      <w:pPr>
        <w:numPr>
          <w:ilvl w:val="0"/>
          <w:numId w:val="7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Maintained as part of the program’s radiation safety records</w:t>
      </w:r>
    </w:p>
    <w:p w14:paraId="785A8621" w14:textId="77777777" w:rsidR="007559D9" w:rsidRPr="00A5282B" w:rsidRDefault="007559D9" w:rsidP="00C8335B">
      <w:pPr>
        <w:numPr>
          <w:ilvl w:val="0"/>
          <w:numId w:val="78"/>
        </w:numPr>
        <w:spacing w:before="100" w:beforeAutospacing="1" w:after="100" w:afterAutospacing="1" w:line="240" w:lineRule="auto"/>
        <w:rPr>
          <w:rFonts w:ascii="Bookman Old Style" w:eastAsia="Times New Roman" w:hAnsi="Bookman Old Style" w:cs="Times New Roman"/>
          <w:kern w:val="0"/>
          <w14:ligatures w14:val="none"/>
        </w:rPr>
      </w:pPr>
      <w:r w:rsidRPr="00A5282B">
        <w:rPr>
          <w:rFonts w:ascii="Bookman Old Style" w:eastAsia="Times New Roman" w:hAnsi="Bookman Old Style" w:cs="Times New Roman"/>
          <w:kern w:val="0"/>
          <w14:ligatures w14:val="none"/>
        </w:rPr>
        <w:t>Reviewed as part of the program’s ongoing ALARA monitoring and JRCERT compliance processes</w:t>
      </w:r>
    </w:p>
    <w:p w14:paraId="7F4291F6" w14:textId="7DB73CFD" w:rsidR="008929B3" w:rsidRPr="00C75A5D" w:rsidRDefault="008929B3" w:rsidP="00117345">
      <w:pPr>
        <w:spacing w:line="360" w:lineRule="auto"/>
        <w:rPr>
          <w:rFonts w:ascii="Bookman Old Style" w:hAnsi="Bookman Old Style"/>
          <w:b/>
          <w:bCs/>
        </w:rPr>
      </w:pPr>
    </w:p>
    <w:p w14:paraId="47BDA0EF" w14:textId="7BB9D6FC" w:rsidR="007F5D55" w:rsidRPr="00773E63" w:rsidRDefault="00B97179" w:rsidP="00C75A5D">
      <w:pPr>
        <w:pStyle w:val="Heading1"/>
        <w:spacing w:before="0"/>
        <w:jc w:val="center"/>
        <w:rPr>
          <w:rFonts w:ascii="Bookman Old Style" w:hAnsi="Bookman Old Style" w:cs="Times New Roman"/>
          <w:b/>
          <w:bCs/>
          <w:color w:val="auto"/>
          <w:sz w:val="32"/>
          <w:szCs w:val="32"/>
        </w:rPr>
      </w:pPr>
      <w:r w:rsidRPr="00773E63">
        <w:rPr>
          <w:rFonts w:ascii="Bookman Old Style" w:hAnsi="Bookman Old Style" w:cs="Times New Roman"/>
          <w:b/>
          <w:bCs/>
          <w:color w:val="auto"/>
          <w:sz w:val="32"/>
          <w:szCs w:val="32"/>
        </w:rPr>
        <w:lastRenderedPageBreak/>
        <w:t>Appendix 15</w:t>
      </w:r>
    </w:p>
    <w:p w14:paraId="7C0BC5B4" w14:textId="46C67D31" w:rsidR="00C75A5D" w:rsidRPr="0015734E" w:rsidRDefault="00C75A5D" w:rsidP="00C75A5D">
      <w:pPr>
        <w:pStyle w:val="Heading1"/>
        <w:spacing w:before="0"/>
        <w:jc w:val="center"/>
        <w:rPr>
          <w:rFonts w:ascii="Bookman Old Style" w:hAnsi="Bookman Old Style" w:cs="Times New Roman"/>
          <w:b/>
          <w:bCs/>
          <w:color w:val="auto"/>
          <w:sz w:val="28"/>
          <w:szCs w:val="28"/>
        </w:rPr>
      </w:pPr>
      <w:r w:rsidRPr="0015734E">
        <w:rPr>
          <w:rFonts w:ascii="Bookman Old Style" w:hAnsi="Bookman Old Style" w:cs="Times New Roman"/>
          <w:b/>
          <w:bCs/>
          <w:color w:val="auto"/>
          <w:sz w:val="28"/>
          <w:szCs w:val="28"/>
        </w:rPr>
        <w:t>Radiation Exposure Investigation Form</w:t>
      </w:r>
    </w:p>
    <w:p w14:paraId="6AAC7BAE" w14:textId="77777777" w:rsidR="00C75A5D" w:rsidRPr="0015734E" w:rsidRDefault="00C75A5D" w:rsidP="00C75A5D">
      <w:pPr>
        <w:jc w:val="center"/>
        <w:rPr>
          <w:rFonts w:ascii="Bookman Old Style" w:hAnsi="Bookman Old Style" w:cs="Times New Roman"/>
          <w:b/>
          <w:bCs/>
          <w:sz w:val="28"/>
          <w:szCs w:val="28"/>
        </w:rPr>
      </w:pPr>
      <w:r w:rsidRPr="0015734E">
        <w:rPr>
          <w:rFonts w:ascii="Bookman Old Style" w:hAnsi="Bookman Old Style" w:cs="Times New Roman"/>
          <w:b/>
          <w:bCs/>
          <w:sz w:val="28"/>
          <w:szCs w:val="28"/>
        </w:rPr>
        <w:t>Radiologic Technology Program</w:t>
      </w:r>
    </w:p>
    <w:p w14:paraId="7611B4A0" w14:textId="77777777" w:rsidR="00C75A5D" w:rsidRPr="0015734E" w:rsidRDefault="00C75A5D" w:rsidP="00C75A5D">
      <w:pPr>
        <w:jc w:val="center"/>
        <w:rPr>
          <w:rFonts w:ascii="Bookman Old Style" w:hAnsi="Bookman Old Style" w:cs="Times New Roman"/>
          <w:b/>
          <w:bCs/>
          <w:sz w:val="28"/>
          <w:szCs w:val="28"/>
        </w:rPr>
      </w:pPr>
      <w:r w:rsidRPr="0015734E">
        <w:rPr>
          <w:rFonts w:ascii="Bookman Old Style" w:hAnsi="Bookman Old Style" w:cs="Times New Roman"/>
          <w:b/>
          <w:bCs/>
          <w:sz w:val="28"/>
          <w:szCs w:val="28"/>
        </w:rPr>
        <w:t>Radiation Exposure Investigation Form</w:t>
      </w:r>
    </w:p>
    <w:p w14:paraId="204B45FA"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Student Name: ___________________________________________________________</w:t>
      </w:r>
    </w:p>
    <w:p w14:paraId="02C8585F"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Clinical Site: _____________________________________________________________</w:t>
      </w:r>
    </w:p>
    <w:p w14:paraId="5AF2F21A"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Date: ________________________</w:t>
      </w:r>
    </w:p>
    <w:p w14:paraId="353EB520"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Quarter: _____________________</w:t>
      </w:r>
    </w:p>
    <w:p w14:paraId="41B769C3" w14:textId="77777777" w:rsidR="00C75A5D" w:rsidRPr="0015734E" w:rsidRDefault="00C75A5D" w:rsidP="00C75A5D">
      <w:pPr>
        <w:rPr>
          <w:rFonts w:ascii="Bookman Old Style" w:hAnsi="Bookman Old Style" w:cs="Times New Roman"/>
          <w:b/>
          <w:bCs/>
          <w:sz w:val="32"/>
          <w:szCs w:val="32"/>
        </w:rPr>
      </w:pPr>
      <w:r w:rsidRPr="0015734E">
        <w:rPr>
          <w:rFonts w:ascii="Bookman Old Style" w:hAnsi="Bookman Old Style" w:cs="Times New Roman"/>
          <w:b/>
          <w:bCs/>
          <w:sz w:val="32"/>
          <w:szCs w:val="32"/>
        </w:rPr>
        <w:t>Dosimetry Report Findings:</w:t>
      </w:r>
    </w:p>
    <w:p w14:paraId="34612F37"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 Quarterly DDE: __________ mrem</w:t>
      </w:r>
    </w:p>
    <w:p w14:paraId="0F5D0E80"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 Quarterly SDE: __________ mrem</w:t>
      </w:r>
    </w:p>
    <w:p w14:paraId="0001FCDA" w14:textId="77777777" w:rsidR="00C75A5D" w:rsidRPr="0015734E" w:rsidRDefault="00C75A5D" w:rsidP="00C75A5D">
      <w:pPr>
        <w:rPr>
          <w:rFonts w:ascii="Bookman Old Style" w:hAnsi="Bookman Old Style" w:cs="Times New Roman"/>
        </w:rPr>
      </w:pPr>
      <w:r w:rsidRPr="0015734E">
        <w:rPr>
          <w:rFonts w:ascii="Bookman Old Style" w:hAnsi="Bookman Old Style" w:cs="Times New Roman"/>
        </w:rPr>
        <w:t>• Quarterly EDE: __________ mrem</w:t>
      </w:r>
    </w:p>
    <w:p w14:paraId="674DDB15" w14:textId="77777777" w:rsidR="00C75A5D" w:rsidRPr="0015734E" w:rsidRDefault="00C75A5D" w:rsidP="00C75A5D">
      <w:pPr>
        <w:rPr>
          <w:rFonts w:ascii="Bookman Old Style" w:hAnsi="Bookman Old Style" w:cs="Times New Roman"/>
          <w:b/>
          <w:bCs/>
          <w:sz w:val="32"/>
          <w:szCs w:val="32"/>
        </w:rPr>
      </w:pPr>
      <w:r w:rsidRPr="0015734E">
        <w:rPr>
          <w:rFonts w:ascii="Bookman Old Style" w:hAnsi="Bookman Old Style" w:cs="Times New Roman"/>
          <w:b/>
          <w:bCs/>
          <w:sz w:val="32"/>
          <w:szCs w:val="32"/>
        </w:rPr>
        <w:t>Possible Causes:</w:t>
      </w:r>
    </w:p>
    <w:p w14:paraId="30DAB50F"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Improper shielding use</w:t>
      </w:r>
    </w:p>
    <w:p w14:paraId="5160CE86"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Failure to leave room during exposure</w:t>
      </w:r>
    </w:p>
    <w:p w14:paraId="09DFCEDD"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Improper dosimeter placement</w:t>
      </w:r>
    </w:p>
    <w:p w14:paraId="6A0FA224"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Lost/damaged dosimeter</w:t>
      </w:r>
    </w:p>
    <w:p w14:paraId="74CC1F35"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High-volume or fluoroscopy rotation</w:t>
      </w:r>
    </w:p>
    <w:p w14:paraId="55D6362E"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Other: __________________________________</w:t>
      </w:r>
    </w:p>
    <w:p w14:paraId="15E95B5B" w14:textId="77777777" w:rsidR="00C75A5D" w:rsidRPr="0015734E" w:rsidRDefault="00C75A5D" w:rsidP="00C75A5D">
      <w:pPr>
        <w:rPr>
          <w:rFonts w:ascii="Bookman Old Style" w:hAnsi="Bookman Old Style" w:cs="Times New Roman"/>
          <w:b/>
          <w:bCs/>
          <w:sz w:val="32"/>
          <w:szCs w:val="32"/>
        </w:rPr>
      </w:pPr>
      <w:r w:rsidRPr="0015734E">
        <w:rPr>
          <w:rFonts w:ascii="Bookman Old Style" w:hAnsi="Bookman Old Style" w:cs="Times New Roman"/>
          <w:b/>
          <w:bCs/>
          <w:sz w:val="32"/>
          <w:szCs w:val="32"/>
        </w:rPr>
        <w:t>Corrective Action Plan:</w:t>
      </w:r>
    </w:p>
    <w:p w14:paraId="346260F7"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Review ALARA principles</w:t>
      </w:r>
    </w:p>
    <w:p w14:paraId="3D2EB255"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Radiation safety counseling</w:t>
      </w:r>
    </w:p>
    <w:p w14:paraId="437C2F1C"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Clinical reassignment</w:t>
      </w:r>
    </w:p>
    <w:p w14:paraId="0E2822E9"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Written warning</w:t>
      </w:r>
    </w:p>
    <w:p w14:paraId="34D0010A"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Probation</w:t>
      </w:r>
    </w:p>
    <w:p w14:paraId="2AC49F8C" w14:textId="77777777" w:rsidR="00C75A5D" w:rsidRPr="0015734E" w:rsidRDefault="00C75A5D" w:rsidP="00C75A5D">
      <w:pPr>
        <w:rPr>
          <w:rFonts w:ascii="Bookman Old Style" w:hAnsi="Bookman Old Style" w:cs="Times New Roman"/>
        </w:rPr>
      </w:pPr>
      <w:r w:rsidRPr="0015734E">
        <w:rPr>
          <w:rFonts w:ascii="Segoe UI Symbol" w:hAnsi="Segoe UI Symbol" w:cs="Segoe UI Symbol"/>
        </w:rPr>
        <w:t>☐</w:t>
      </w:r>
      <w:r w:rsidRPr="0015734E">
        <w:rPr>
          <w:rFonts w:ascii="Bookman Old Style" w:hAnsi="Bookman Old Style" w:cs="Times New Roman"/>
        </w:rPr>
        <w:t xml:space="preserve"> Other: __________________________________</w:t>
      </w:r>
    </w:p>
    <w:p w14:paraId="54297934" w14:textId="77777777" w:rsidR="00C75A5D" w:rsidRPr="0015734E" w:rsidRDefault="00C75A5D" w:rsidP="00C75A5D">
      <w:pPr>
        <w:rPr>
          <w:rFonts w:ascii="Bookman Old Style" w:hAnsi="Bookman Old Style" w:cs="Times New Roman"/>
        </w:rPr>
      </w:pPr>
    </w:p>
    <w:p w14:paraId="7034430B" w14:textId="341059CA" w:rsidR="00AE44CF" w:rsidRPr="0015734E" w:rsidRDefault="00C75A5D" w:rsidP="00670288">
      <w:pPr>
        <w:spacing w:line="480" w:lineRule="auto"/>
        <w:rPr>
          <w:rFonts w:ascii="Bookman Old Style" w:hAnsi="Bookman Old Style" w:cs="Times New Roman"/>
        </w:rPr>
      </w:pPr>
      <w:r w:rsidRPr="0015734E">
        <w:rPr>
          <w:rFonts w:ascii="Bookman Old Style" w:hAnsi="Bookman Old Style" w:cs="Times New Roman"/>
        </w:rPr>
        <w:lastRenderedPageBreak/>
        <w:t>Signatures:</w:t>
      </w:r>
    </w:p>
    <w:p w14:paraId="27B68792" w14:textId="0DA42FE0" w:rsidR="00C75A5D" w:rsidRPr="0015734E" w:rsidRDefault="00C75A5D" w:rsidP="00670288">
      <w:pPr>
        <w:spacing w:line="480" w:lineRule="auto"/>
        <w:rPr>
          <w:rFonts w:ascii="Bookman Old Style" w:hAnsi="Bookman Old Style" w:cs="Times New Roman"/>
        </w:rPr>
      </w:pPr>
      <w:r w:rsidRPr="0015734E">
        <w:rPr>
          <w:rFonts w:ascii="Bookman Old Style" w:hAnsi="Bookman Old Style" w:cs="Times New Roman"/>
        </w:rPr>
        <w:t>Student: __________________________________________   Date: __________</w:t>
      </w:r>
      <w:r w:rsidR="00670288">
        <w:rPr>
          <w:rFonts w:ascii="Bookman Old Style" w:hAnsi="Bookman Old Style" w:cs="Times New Roman"/>
        </w:rPr>
        <w:t>_______________</w:t>
      </w:r>
    </w:p>
    <w:p w14:paraId="207BC5BB" w14:textId="3F2C92CF" w:rsidR="00C75A5D" w:rsidRPr="0015734E" w:rsidRDefault="00C75A5D" w:rsidP="00670288">
      <w:pPr>
        <w:spacing w:line="480" w:lineRule="auto"/>
        <w:rPr>
          <w:rFonts w:ascii="Bookman Old Style" w:hAnsi="Bookman Old Style" w:cs="Times New Roman"/>
        </w:rPr>
      </w:pPr>
      <w:r w:rsidRPr="0015734E">
        <w:rPr>
          <w:rFonts w:ascii="Bookman Old Style" w:hAnsi="Bookman Old Style" w:cs="Times New Roman"/>
        </w:rPr>
        <w:t>Clinical Education Coordinator: ________________________ Date: __________</w:t>
      </w:r>
      <w:r w:rsidR="00670288">
        <w:rPr>
          <w:rFonts w:ascii="Bookman Old Style" w:hAnsi="Bookman Old Style" w:cs="Times New Roman"/>
        </w:rPr>
        <w:t>____________</w:t>
      </w:r>
    </w:p>
    <w:p w14:paraId="475D5AAB" w14:textId="628F3AC4" w:rsidR="00C75A5D" w:rsidRPr="0015734E" w:rsidRDefault="00C75A5D" w:rsidP="00670288">
      <w:pPr>
        <w:spacing w:line="480" w:lineRule="auto"/>
        <w:rPr>
          <w:rFonts w:ascii="Bookman Old Style" w:hAnsi="Bookman Old Style" w:cs="Times New Roman"/>
        </w:rPr>
      </w:pPr>
      <w:r w:rsidRPr="0015734E">
        <w:rPr>
          <w:rFonts w:ascii="Bookman Old Style" w:hAnsi="Bookman Old Style" w:cs="Times New Roman"/>
        </w:rPr>
        <w:t>Program Director: ___________________________________ Date: __________</w:t>
      </w:r>
      <w:r w:rsidR="00670288">
        <w:rPr>
          <w:rFonts w:ascii="Bookman Old Style" w:hAnsi="Bookman Old Style" w:cs="Times New Roman"/>
        </w:rPr>
        <w:t>_______________</w:t>
      </w:r>
    </w:p>
    <w:p w14:paraId="7DF0904E" w14:textId="77777777" w:rsidR="008929B3" w:rsidRPr="0015734E" w:rsidRDefault="008929B3" w:rsidP="00D64D2E">
      <w:pPr>
        <w:spacing w:line="360" w:lineRule="auto"/>
        <w:rPr>
          <w:rFonts w:ascii="Bookman Old Style" w:hAnsi="Bookman Old Style"/>
        </w:rPr>
      </w:pPr>
    </w:p>
    <w:p w14:paraId="5B746490" w14:textId="77777777" w:rsidR="008929B3" w:rsidRDefault="008929B3" w:rsidP="00D64D2E">
      <w:pPr>
        <w:spacing w:line="360" w:lineRule="auto"/>
        <w:rPr>
          <w:rFonts w:ascii="Bookman Old Style" w:hAnsi="Bookman Old Style"/>
        </w:rPr>
      </w:pPr>
    </w:p>
    <w:p w14:paraId="5CA6EA8E" w14:textId="77777777" w:rsidR="008929B3" w:rsidRDefault="008929B3" w:rsidP="00D64D2E">
      <w:pPr>
        <w:spacing w:line="360" w:lineRule="auto"/>
        <w:rPr>
          <w:rFonts w:ascii="Bookman Old Style" w:hAnsi="Bookman Old Style"/>
        </w:rPr>
      </w:pPr>
    </w:p>
    <w:p w14:paraId="0F8EDFBE" w14:textId="77777777" w:rsidR="008929B3" w:rsidRDefault="008929B3" w:rsidP="00D64D2E">
      <w:pPr>
        <w:spacing w:line="360" w:lineRule="auto"/>
        <w:rPr>
          <w:rFonts w:ascii="Bookman Old Style" w:hAnsi="Bookman Old Style"/>
        </w:rPr>
      </w:pPr>
    </w:p>
    <w:p w14:paraId="5E056C6B" w14:textId="77777777" w:rsidR="008929B3" w:rsidRDefault="008929B3" w:rsidP="00D64D2E">
      <w:pPr>
        <w:spacing w:line="360" w:lineRule="auto"/>
        <w:rPr>
          <w:rFonts w:ascii="Bookman Old Style" w:hAnsi="Bookman Old Style"/>
        </w:rPr>
      </w:pPr>
    </w:p>
    <w:p w14:paraId="4906A9E8" w14:textId="77777777" w:rsidR="00E60CF4" w:rsidRDefault="00E60CF4" w:rsidP="00D64D2E">
      <w:pPr>
        <w:spacing w:line="360" w:lineRule="auto"/>
        <w:rPr>
          <w:rFonts w:ascii="Bookman Old Style" w:hAnsi="Bookman Old Style"/>
        </w:rPr>
      </w:pPr>
    </w:p>
    <w:p w14:paraId="0C8715B3" w14:textId="77777777" w:rsidR="00E60CF4" w:rsidRDefault="00E60CF4" w:rsidP="00D64D2E">
      <w:pPr>
        <w:spacing w:line="360" w:lineRule="auto"/>
        <w:rPr>
          <w:rFonts w:ascii="Bookman Old Style" w:hAnsi="Bookman Old Style"/>
        </w:rPr>
      </w:pPr>
    </w:p>
    <w:p w14:paraId="041AEDAF" w14:textId="77777777" w:rsidR="00E60CF4" w:rsidRDefault="00E60CF4" w:rsidP="00D64D2E">
      <w:pPr>
        <w:spacing w:line="360" w:lineRule="auto"/>
        <w:rPr>
          <w:rFonts w:ascii="Bookman Old Style" w:hAnsi="Bookman Old Style"/>
        </w:rPr>
      </w:pPr>
    </w:p>
    <w:p w14:paraId="2D5CC55F" w14:textId="77777777" w:rsidR="00E60CF4" w:rsidRDefault="00E60CF4" w:rsidP="00D64D2E">
      <w:pPr>
        <w:spacing w:line="360" w:lineRule="auto"/>
        <w:rPr>
          <w:rFonts w:ascii="Bookman Old Style" w:hAnsi="Bookman Old Style"/>
        </w:rPr>
      </w:pPr>
    </w:p>
    <w:p w14:paraId="65456C8D" w14:textId="77777777" w:rsidR="00E60CF4" w:rsidRDefault="00E60CF4" w:rsidP="00D64D2E">
      <w:pPr>
        <w:spacing w:line="360" w:lineRule="auto"/>
        <w:rPr>
          <w:rFonts w:ascii="Bookman Old Style" w:hAnsi="Bookman Old Style"/>
        </w:rPr>
      </w:pPr>
    </w:p>
    <w:p w14:paraId="6AEAAB3B" w14:textId="77777777" w:rsidR="00E60CF4" w:rsidRDefault="00E60CF4" w:rsidP="00D64D2E">
      <w:pPr>
        <w:spacing w:line="360" w:lineRule="auto"/>
        <w:rPr>
          <w:rFonts w:ascii="Bookman Old Style" w:hAnsi="Bookman Old Style"/>
        </w:rPr>
      </w:pPr>
    </w:p>
    <w:p w14:paraId="42FCEEE9" w14:textId="77777777" w:rsidR="00E60CF4" w:rsidRDefault="00E60CF4" w:rsidP="00D64D2E">
      <w:pPr>
        <w:spacing w:line="360" w:lineRule="auto"/>
        <w:rPr>
          <w:rFonts w:ascii="Bookman Old Style" w:hAnsi="Bookman Old Style"/>
        </w:rPr>
      </w:pPr>
    </w:p>
    <w:p w14:paraId="259833BF" w14:textId="77777777" w:rsidR="00E60CF4" w:rsidRDefault="00E60CF4" w:rsidP="00D64D2E">
      <w:pPr>
        <w:spacing w:line="360" w:lineRule="auto"/>
        <w:rPr>
          <w:rFonts w:ascii="Bookman Old Style" w:hAnsi="Bookman Old Style"/>
        </w:rPr>
      </w:pPr>
    </w:p>
    <w:p w14:paraId="4CC5EAA9" w14:textId="77777777" w:rsidR="00E60CF4" w:rsidRDefault="00E60CF4" w:rsidP="00D64D2E">
      <w:pPr>
        <w:spacing w:line="360" w:lineRule="auto"/>
        <w:rPr>
          <w:rFonts w:ascii="Bookman Old Style" w:hAnsi="Bookman Old Style"/>
        </w:rPr>
      </w:pPr>
    </w:p>
    <w:p w14:paraId="3C244790" w14:textId="77777777" w:rsidR="00E60CF4" w:rsidRDefault="00E60CF4" w:rsidP="00D64D2E">
      <w:pPr>
        <w:spacing w:line="360" w:lineRule="auto"/>
        <w:rPr>
          <w:rFonts w:ascii="Bookman Old Style" w:hAnsi="Bookman Old Style"/>
        </w:rPr>
      </w:pPr>
    </w:p>
    <w:p w14:paraId="73C5AEC1" w14:textId="77777777" w:rsidR="00E60CF4" w:rsidRDefault="00E60CF4" w:rsidP="00D64D2E">
      <w:pPr>
        <w:spacing w:line="360" w:lineRule="auto"/>
        <w:rPr>
          <w:rFonts w:ascii="Bookman Old Style" w:hAnsi="Bookman Old Style"/>
        </w:rPr>
      </w:pPr>
    </w:p>
    <w:p w14:paraId="27540D53" w14:textId="77777777" w:rsidR="00E60CF4" w:rsidRDefault="00E60CF4" w:rsidP="00D64D2E">
      <w:pPr>
        <w:spacing w:line="360" w:lineRule="auto"/>
        <w:rPr>
          <w:rFonts w:ascii="Bookman Old Style" w:hAnsi="Bookman Old Style"/>
        </w:rPr>
      </w:pPr>
    </w:p>
    <w:p w14:paraId="220046DC" w14:textId="77777777" w:rsidR="00E60CF4" w:rsidRDefault="00E60CF4" w:rsidP="00D64D2E">
      <w:pPr>
        <w:spacing w:line="360" w:lineRule="auto"/>
        <w:rPr>
          <w:rFonts w:ascii="Bookman Old Style" w:hAnsi="Bookman Old Style"/>
        </w:rPr>
      </w:pPr>
    </w:p>
    <w:bookmarkEnd w:id="3"/>
    <w:p w14:paraId="29E54E2A" w14:textId="77777777" w:rsidR="00BF2113" w:rsidRDefault="00BF2113" w:rsidP="00670288">
      <w:pPr>
        <w:spacing w:line="276" w:lineRule="auto"/>
        <w:rPr>
          <w:rFonts w:ascii="Bookman Old Style" w:hAnsi="Bookman Old Style"/>
          <w:b/>
          <w:bCs/>
          <w:sz w:val="32"/>
          <w:szCs w:val="32"/>
        </w:rPr>
      </w:pPr>
    </w:p>
    <w:p w14:paraId="063F559D" w14:textId="64D065FC" w:rsidR="00B86882" w:rsidRPr="00773E63" w:rsidRDefault="00B456A9" w:rsidP="00A84DDF">
      <w:pPr>
        <w:spacing w:line="276" w:lineRule="auto"/>
        <w:jc w:val="center"/>
        <w:rPr>
          <w:rFonts w:ascii="Bookman Old Style" w:hAnsi="Bookman Old Style"/>
          <w:b/>
          <w:bCs/>
          <w:sz w:val="32"/>
          <w:szCs w:val="32"/>
        </w:rPr>
      </w:pPr>
      <w:r w:rsidRPr="00773E63">
        <w:rPr>
          <w:rFonts w:ascii="Bookman Old Style" w:hAnsi="Bookman Old Style"/>
          <w:b/>
          <w:bCs/>
          <w:sz w:val="32"/>
          <w:szCs w:val="32"/>
        </w:rPr>
        <w:lastRenderedPageBreak/>
        <w:t>Appendix 1</w:t>
      </w:r>
      <w:r w:rsidR="00B97179" w:rsidRPr="00773E63">
        <w:rPr>
          <w:rFonts w:ascii="Bookman Old Style" w:hAnsi="Bookman Old Style"/>
          <w:b/>
          <w:bCs/>
          <w:sz w:val="32"/>
          <w:szCs w:val="32"/>
        </w:rPr>
        <w:t>6</w:t>
      </w:r>
    </w:p>
    <w:p w14:paraId="46C40DB9" w14:textId="77777777" w:rsidR="00B86882" w:rsidRPr="00B22F58" w:rsidRDefault="00B86882" w:rsidP="00B86882">
      <w:pPr>
        <w:spacing w:before="100" w:beforeAutospacing="1" w:after="100" w:afterAutospacing="1" w:line="240" w:lineRule="auto"/>
        <w:jc w:val="center"/>
        <w:outlineLvl w:val="1"/>
        <w:rPr>
          <w:rFonts w:ascii="Bookman Old Style" w:eastAsia="Times New Roman" w:hAnsi="Bookman Old Style" w:cs="Times New Roman"/>
          <w:b/>
          <w:bCs/>
          <w:kern w:val="0"/>
          <w:sz w:val="36"/>
          <w:szCs w:val="36"/>
          <w14:ligatures w14:val="none"/>
        </w:rPr>
      </w:pPr>
      <w:r w:rsidRPr="00B22F58">
        <w:rPr>
          <w:rFonts w:ascii="Bookman Old Style" w:eastAsia="Times New Roman" w:hAnsi="Bookman Old Style" w:cs="Times New Roman"/>
          <w:b/>
          <w:bCs/>
          <w:kern w:val="0"/>
          <w:sz w:val="36"/>
          <w:szCs w:val="36"/>
          <w14:ligatures w14:val="none"/>
        </w:rPr>
        <w:t>MR Observational Safety Screening Protocol for Clinical Placement</w:t>
      </w:r>
    </w:p>
    <w:p w14:paraId="6A4F5A0E"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i/>
          <w:iCs/>
          <w:kern w:val="0"/>
          <w14:ligatures w14:val="none"/>
        </w:rPr>
        <w:t>(JRCERT Standard 5 – Safety in Magnetic Resonance Environments)</w:t>
      </w:r>
    </w:p>
    <w:p w14:paraId="013EC1DA"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Purpose</w:t>
      </w:r>
    </w:p>
    <w:p w14:paraId="5F9F77D9"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To ensure that all Radiologic Technology students at McHenry County College (MCC) are properly screened, trained, and cleared according to nationally recognized MRI safety standards before entering or observing in any MR suite (Zone III or Zone IV) at a clinical site. This protocol protects students, patients, clinical personnel, and MR equipment from potential hazards associated with strong magnetic fields.</w:t>
      </w:r>
    </w:p>
    <w:p w14:paraId="03C5ADC2" w14:textId="77777777" w:rsidR="00B86882" w:rsidRPr="00B22F58" w:rsidRDefault="00B86882" w:rsidP="00B86882">
      <w:pPr>
        <w:spacing w:before="100" w:beforeAutospacing="1" w:after="100" w:afterAutospacing="1" w:line="240" w:lineRule="auto"/>
        <w:outlineLvl w:val="0"/>
        <w:rPr>
          <w:rFonts w:ascii="Bookman Old Style" w:eastAsia="Times New Roman" w:hAnsi="Bookman Old Style" w:cs="Times New Roman"/>
          <w:b/>
          <w:bCs/>
          <w:kern w:val="36"/>
          <w:sz w:val="28"/>
          <w:szCs w:val="28"/>
          <w14:ligatures w14:val="none"/>
        </w:rPr>
      </w:pPr>
      <w:r w:rsidRPr="00B22F58">
        <w:rPr>
          <w:rFonts w:ascii="Bookman Old Style" w:eastAsia="Times New Roman" w:hAnsi="Bookman Old Style" w:cs="Times New Roman"/>
          <w:b/>
          <w:bCs/>
          <w:kern w:val="36"/>
          <w:sz w:val="28"/>
          <w:szCs w:val="28"/>
          <w14:ligatures w14:val="none"/>
        </w:rPr>
        <w:t>Requirement for MR Safety Clearance</w:t>
      </w:r>
    </w:p>
    <w:p w14:paraId="51A795F6"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No student may enter, observe, or rotate within </w:t>
      </w:r>
      <w:r w:rsidRPr="00B22F58">
        <w:rPr>
          <w:rFonts w:ascii="Bookman Old Style" w:eastAsia="Times New Roman" w:hAnsi="Bookman Old Style" w:cs="Times New Roman"/>
          <w:b/>
          <w:bCs/>
          <w:kern w:val="0"/>
          <w14:ligatures w14:val="none"/>
        </w:rPr>
        <w:t>any MRI environment</w:t>
      </w:r>
      <w:r w:rsidRPr="00B22F58">
        <w:rPr>
          <w:rFonts w:ascii="Bookman Old Style" w:eastAsia="Times New Roman" w:hAnsi="Bookman Old Style" w:cs="Times New Roman"/>
          <w:kern w:val="0"/>
          <w14:ligatures w14:val="none"/>
        </w:rPr>
        <w:t xml:space="preserve"> until they have:</w:t>
      </w:r>
    </w:p>
    <w:p w14:paraId="2530D7D5" w14:textId="77777777" w:rsidR="00B86882" w:rsidRPr="00B22F58" w:rsidRDefault="00B86882" w:rsidP="00C8335B">
      <w:pPr>
        <w:numPr>
          <w:ilvl w:val="0"/>
          <w:numId w:val="7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Completed the required MR Safety Training provided by the clinical site</w:t>
      </w:r>
    </w:p>
    <w:p w14:paraId="5DD4DB92" w14:textId="77777777" w:rsidR="00B86882" w:rsidRPr="00B22F58" w:rsidRDefault="00B86882" w:rsidP="00C8335B">
      <w:pPr>
        <w:numPr>
          <w:ilvl w:val="0"/>
          <w:numId w:val="7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Completed and passed the MCC </w:t>
      </w:r>
      <w:r w:rsidRPr="00B22F58">
        <w:rPr>
          <w:rFonts w:ascii="Bookman Old Style" w:eastAsia="Times New Roman" w:hAnsi="Bookman Old Style" w:cs="Times New Roman"/>
          <w:b/>
          <w:bCs/>
          <w:kern w:val="0"/>
          <w14:ligatures w14:val="none"/>
        </w:rPr>
        <w:t>MR Safety Screening Form</w:t>
      </w:r>
    </w:p>
    <w:p w14:paraId="49F85E09" w14:textId="77777777" w:rsidR="00B86882" w:rsidRPr="00B22F58" w:rsidRDefault="00B86882" w:rsidP="00C8335B">
      <w:pPr>
        <w:numPr>
          <w:ilvl w:val="0"/>
          <w:numId w:val="7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Completed any required </w:t>
      </w:r>
      <w:r w:rsidRPr="00B22F58">
        <w:rPr>
          <w:rFonts w:ascii="Bookman Old Style" w:eastAsia="Times New Roman" w:hAnsi="Bookman Old Style" w:cs="Times New Roman"/>
          <w:b/>
          <w:bCs/>
          <w:kern w:val="0"/>
          <w14:ligatures w14:val="none"/>
        </w:rPr>
        <w:t>Level 1 MR Safety coursework</w:t>
      </w:r>
    </w:p>
    <w:p w14:paraId="583C4B9F" w14:textId="3209A7EB" w:rsidR="00B86882" w:rsidRPr="00B22F58" w:rsidRDefault="00B86882" w:rsidP="00C8335B">
      <w:pPr>
        <w:numPr>
          <w:ilvl w:val="0"/>
          <w:numId w:val="7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Been evaluated and cleared for MR safety by MCC faculty</w:t>
      </w:r>
      <w:r w:rsidR="00801F1D">
        <w:rPr>
          <w:rFonts w:ascii="Bookman Old Style" w:eastAsia="Times New Roman" w:hAnsi="Bookman Old Style" w:cs="Times New Roman"/>
          <w:kern w:val="0"/>
          <w14:ligatures w14:val="none"/>
        </w:rPr>
        <w:t xml:space="preserve"> and designated program licensed MR Technologist</w:t>
      </w:r>
      <w:r w:rsidR="007A4CC4">
        <w:rPr>
          <w:rFonts w:ascii="Bookman Old Style" w:eastAsia="Times New Roman" w:hAnsi="Bookman Old Style" w:cs="Times New Roman"/>
          <w:kern w:val="0"/>
          <w14:ligatures w14:val="none"/>
        </w:rPr>
        <w:t>.</w:t>
      </w:r>
    </w:p>
    <w:p w14:paraId="1C2DF020" w14:textId="377BB3BE" w:rsidR="00B86882" w:rsidRPr="00B22F58" w:rsidRDefault="00B86882" w:rsidP="00C8335B">
      <w:pPr>
        <w:numPr>
          <w:ilvl w:val="0"/>
          <w:numId w:val="7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Completed any additional MR safety screening required by the clinical affiliate</w:t>
      </w:r>
      <w:r w:rsidR="007A4CC4">
        <w:rPr>
          <w:rFonts w:ascii="Bookman Old Style" w:eastAsia="Times New Roman" w:hAnsi="Bookman Old Style" w:cs="Times New Roman"/>
          <w:kern w:val="0"/>
          <w14:ligatures w14:val="none"/>
        </w:rPr>
        <w:t>.</w:t>
      </w:r>
    </w:p>
    <w:p w14:paraId="2961BB8A" w14:textId="078158FE" w:rsidR="00B86882" w:rsidRPr="00B22F58" w:rsidRDefault="00B86882" w:rsidP="00C8335B">
      <w:pPr>
        <w:numPr>
          <w:ilvl w:val="0"/>
          <w:numId w:val="7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Received written clearance from the Program Director or Clinical Education Coordinator</w:t>
      </w:r>
      <w:r w:rsidR="00801F1D">
        <w:rPr>
          <w:rFonts w:ascii="Bookman Old Style" w:eastAsia="Times New Roman" w:hAnsi="Bookman Old Style" w:cs="Times New Roman"/>
          <w:kern w:val="0"/>
          <w14:ligatures w14:val="none"/>
        </w:rPr>
        <w:t>, and designated program MR Technologist Representative.</w:t>
      </w:r>
    </w:p>
    <w:p w14:paraId="256474A7"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Entry into the MR suite without clearance is </w:t>
      </w:r>
      <w:r w:rsidRPr="00B22F58">
        <w:rPr>
          <w:rFonts w:ascii="Bookman Old Style" w:eastAsia="Times New Roman" w:hAnsi="Bookman Old Style" w:cs="Times New Roman"/>
          <w:b/>
          <w:bCs/>
          <w:kern w:val="0"/>
          <w14:ligatures w14:val="none"/>
        </w:rPr>
        <w:t>strictly prohibited</w:t>
      </w:r>
      <w:r w:rsidRPr="00B22F58">
        <w:rPr>
          <w:rFonts w:ascii="Bookman Old Style" w:eastAsia="Times New Roman" w:hAnsi="Bookman Old Style" w:cs="Times New Roman"/>
          <w:kern w:val="0"/>
          <w14:ligatures w14:val="none"/>
        </w:rPr>
        <w:t>.</w:t>
      </w:r>
    </w:p>
    <w:p w14:paraId="19DBE424" w14:textId="77777777" w:rsidR="00B86882" w:rsidRPr="00B22F58" w:rsidRDefault="00B86882" w:rsidP="00B86882">
      <w:pPr>
        <w:spacing w:before="100" w:beforeAutospacing="1" w:after="100" w:afterAutospacing="1" w:line="240" w:lineRule="auto"/>
        <w:outlineLvl w:val="0"/>
        <w:rPr>
          <w:rFonts w:ascii="Bookman Old Style" w:eastAsia="Times New Roman" w:hAnsi="Bookman Old Style" w:cs="Times New Roman"/>
          <w:b/>
          <w:bCs/>
          <w:kern w:val="36"/>
          <w:sz w:val="28"/>
          <w:szCs w:val="28"/>
          <w14:ligatures w14:val="none"/>
        </w:rPr>
      </w:pPr>
      <w:r w:rsidRPr="00B22F58">
        <w:rPr>
          <w:rFonts w:ascii="Bookman Old Style" w:eastAsia="Times New Roman" w:hAnsi="Bookman Old Style" w:cs="Times New Roman"/>
          <w:b/>
          <w:bCs/>
          <w:kern w:val="36"/>
          <w:sz w:val="28"/>
          <w:szCs w:val="28"/>
          <w14:ligatures w14:val="none"/>
        </w:rPr>
        <w:t>MRI Zone Restrictions</w:t>
      </w:r>
    </w:p>
    <w:p w14:paraId="23CBF8C5"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Students are </w:t>
      </w:r>
      <w:r w:rsidRPr="00B22F58">
        <w:rPr>
          <w:rFonts w:ascii="Bookman Old Style" w:eastAsia="Times New Roman" w:hAnsi="Bookman Old Style" w:cs="Times New Roman"/>
          <w:b/>
          <w:bCs/>
          <w:kern w:val="0"/>
          <w14:ligatures w14:val="none"/>
        </w:rPr>
        <w:t>prohibited</w:t>
      </w:r>
      <w:r w:rsidRPr="00B22F58">
        <w:rPr>
          <w:rFonts w:ascii="Bookman Old Style" w:eastAsia="Times New Roman" w:hAnsi="Bookman Old Style" w:cs="Times New Roman"/>
          <w:kern w:val="0"/>
          <w14:ligatures w14:val="none"/>
        </w:rPr>
        <w:t xml:space="preserve"> from entering the following zones until fully screened and cleared:</w:t>
      </w:r>
    </w:p>
    <w:p w14:paraId="6313602D" w14:textId="77777777" w:rsidR="00B86882" w:rsidRPr="00B22F58" w:rsidRDefault="00B86882" w:rsidP="00C8335B">
      <w:pPr>
        <w:numPr>
          <w:ilvl w:val="0"/>
          <w:numId w:val="80"/>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Zone III</w:t>
      </w:r>
      <w:r w:rsidRPr="00B22F58">
        <w:rPr>
          <w:rFonts w:ascii="Bookman Old Style" w:eastAsia="Times New Roman" w:hAnsi="Bookman Old Style" w:cs="Times New Roman"/>
          <w:kern w:val="0"/>
          <w14:ligatures w14:val="none"/>
        </w:rPr>
        <w:t xml:space="preserve"> – Controlled, supervised access</w:t>
      </w:r>
    </w:p>
    <w:p w14:paraId="795D8A8A" w14:textId="77777777" w:rsidR="00B86882" w:rsidRPr="00B22F58" w:rsidRDefault="00B86882" w:rsidP="00C8335B">
      <w:pPr>
        <w:numPr>
          <w:ilvl w:val="0"/>
          <w:numId w:val="80"/>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Zone IV</w:t>
      </w:r>
      <w:r w:rsidRPr="00B22F58">
        <w:rPr>
          <w:rFonts w:ascii="Bookman Old Style" w:eastAsia="Times New Roman" w:hAnsi="Bookman Old Style" w:cs="Times New Roman"/>
          <w:kern w:val="0"/>
          <w14:ligatures w14:val="none"/>
        </w:rPr>
        <w:t xml:space="preserve"> – Magnet room (active magnetic field)</w:t>
      </w:r>
    </w:p>
    <w:p w14:paraId="1498DB6D"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Students may enter these zones </w:t>
      </w:r>
      <w:r w:rsidRPr="00B22F58">
        <w:rPr>
          <w:rFonts w:ascii="Bookman Old Style" w:eastAsia="Times New Roman" w:hAnsi="Bookman Old Style" w:cs="Times New Roman"/>
          <w:b/>
          <w:bCs/>
          <w:kern w:val="0"/>
          <w14:ligatures w14:val="none"/>
        </w:rPr>
        <w:t>only under the direct supervision</w:t>
      </w:r>
      <w:r w:rsidRPr="00B22F58">
        <w:rPr>
          <w:rFonts w:ascii="Bookman Old Style" w:eastAsia="Times New Roman" w:hAnsi="Bookman Old Style" w:cs="Times New Roman"/>
          <w:kern w:val="0"/>
          <w14:ligatures w14:val="none"/>
        </w:rPr>
        <w:t xml:space="preserve"> of a qualified MR technologist after clearance is granted.</w:t>
      </w:r>
    </w:p>
    <w:p w14:paraId="4726B1D9" w14:textId="77777777" w:rsidR="00B86882" w:rsidRPr="00B22F58" w:rsidRDefault="00B86882" w:rsidP="00B86882">
      <w:pPr>
        <w:spacing w:before="100" w:beforeAutospacing="1" w:after="100" w:afterAutospacing="1" w:line="240" w:lineRule="auto"/>
        <w:jc w:val="center"/>
        <w:rPr>
          <w:rFonts w:ascii="Bookman Old Style" w:eastAsia="Times New Roman" w:hAnsi="Bookman Old Style" w:cs="Times New Roman"/>
          <w:b/>
          <w:bCs/>
          <w:kern w:val="36"/>
          <w:sz w:val="40"/>
          <w:szCs w:val="40"/>
          <w14:ligatures w14:val="none"/>
        </w:rPr>
      </w:pPr>
    </w:p>
    <w:p w14:paraId="1C3211F8" w14:textId="77777777" w:rsidR="00B86882" w:rsidRPr="00B22F58" w:rsidRDefault="00B86882" w:rsidP="00B86882">
      <w:pPr>
        <w:spacing w:before="100" w:beforeAutospacing="1" w:after="100" w:afterAutospacing="1" w:line="240" w:lineRule="auto"/>
        <w:jc w:val="center"/>
        <w:rPr>
          <w:rFonts w:ascii="Bookman Old Style" w:eastAsia="Times New Roman" w:hAnsi="Bookman Old Style" w:cs="Times New Roman"/>
          <w:b/>
          <w:bCs/>
          <w:kern w:val="36"/>
          <w:sz w:val="40"/>
          <w:szCs w:val="40"/>
          <w14:ligatures w14:val="none"/>
        </w:rPr>
      </w:pPr>
    </w:p>
    <w:p w14:paraId="23066B25" w14:textId="77777777" w:rsidR="0015734E" w:rsidRDefault="0015734E" w:rsidP="00670288">
      <w:pPr>
        <w:spacing w:before="100" w:beforeAutospacing="1" w:after="100" w:afterAutospacing="1" w:line="240" w:lineRule="auto"/>
        <w:rPr>
          <w:rFonts w:ascii="Bookman Old Style" w:eastAsia="Times New Roman" w:hAnsi="Bookman Old Style" w:cs="Times New Roman"/>
          <w:b/>
          <w:bCs/>
          <w:kern w:val="36"/>
          <w:sz w:val="32"/>
          <w:szCs w:val="32"/>
          <w14:ligatures w14:val="none"/>
        </w:rPr>
      </w:pPr>
    </w:p>
    <w:p w14:paraId="3281B616" w14:textId="7313765B" w:rsidR="00B86882" w:rsidRPr="003A2904" w:rsidRDefault="00B86882" w:rsidP="007A4CC4">
      <w:pPr>
        <w:spacing w:before="100" w:beforeAutospacing="1" w:after="100" w:afterAutospacing="1" w:line="240" w:lineRule="auto"/>
        <w:rPr>
          <w:rFonts w:ascii="Bookman Old Style" w:eastAsia="Times New Roman" w:hAnsi="Bookman Old Style" w:cs="Times New Roman"/>
          <w:kern w:val="0"/>
          <w:sz w:val="32"/>
          <w:szCs w:val="32"/>
          <w14:ligatures w14:val="none"/>
        </w:rPr>
      </w:pPr>
      <w:r w:rsidRPr="003A2904">
        <w:rPr>
          <w:rFonts w:ascii="Bookman Old Style" w:eastAsia="Times New Roman" w:hAnsi="Bookman Old Style" w:cs="Times New Roman"/>
          <w:b/>
          <w:bCs/>
          <w:kern w:val="36"/>
          <w:sz w:val="32"/>
          <w:szCs w:val="32"/>
          <w14:ligatures w14:val="none"/>
        </w:rPr>
        <w:lastRenderedPageBreak/>
        <w:t>Components of the MR Observational Safety Screening Protocol</w:t>
      </w:r>
    </w:p>
    <w:p w14:paraId="3533452E"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A. MR Safety Education &amp; Training</w:t>
      </w:r>
    </w:p>
    <w:p w14:paraId="0AF1D1BA"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Before participating in MR observation, all students must complete:</w:t>
      </w:r>
    </w:p>
    <w:p w14:paraId="7A078224"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1. MR Safety Training Provided by the Clinical Site</w:t>
      </w:r>
    </w:p>
    <w:p w14:paraId="0D189A6A" w14:textId="77777777" w:rsidR="00B86882" w:rsidRPr="00B22F58" w:rsidRDefault="00B86882" w:rsidP="00C8335B">
      <w:pPr>
        <w:numPr>
          <w:ilvl w:val="0"/>
          <w:numId w:val="8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Clinical affiliates provide their </w:t>
      </w:r>
      <w:r w:rsidRPr="00B22F58">
        <w:rPr>
          <w:rFonts w:ascii="Bookman Old Style" w:eastAsia="Times New Roman" w:hAnsi="Bookman Old Style" w:cs="Times New Roman"/>
          <w:b/>
          <w:bCs/>
          <w:kern w:val="0"/>
          <w14:ligatures w14:val="none"/>
        </w:rPr>
        <w:t>own MR Safety Training course(s)</w:t>
      </w:r>
      <w:r w:rsidRPr="00B22F58">
        <w:rPr>
          <w:rFonts w:ascii="Bookman Old Style" w:eastAsia="Times New Roman" w:hAnsi="Bookman Old Style" w:cs="Times New Roman"/>
          <w:kern w:val="0"/>
          <w14:ligatures w14:val="none"/>
        </w:rPr>
        <w:t xml:space="preserve"> that must be successfully completed by any student requesting to observe MR imaging at that site.</w:t>
      </w:r>
    </w:p>
    <w:p w14:paraId="03E88763" w14:textId="77777777" w:rsidR="00B86882" w:rsidRPr="00B22F58" w:rsidRDefault="00B86882" w:rsidP="00C8335B">
      <w:pPr>
        <w:numPr>
          <w:ilvl w:val="0"/>
          <w:numId w:val="8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This ensures that the student receives training that is </w:t>
      </w:r>
      <w:r w:rsidRPr="00B22F58">
        <w:rPr>
          <w:rFonts w:ascii="Bookman Old Style" w:eastAsia="Times New Roman" w:hAnsi="Bookman Old Style" w:cs="Times New Roman"/>
          <w:b/>
          <w:bCs/>
          <w:kern w:val="0"/>
          <w14:ligatures w14:val="none"/>
        </w:rPr>
        <w:t>specific to the facility, magnet type, workflow, equipment, and local MR safety procedures</w:t>
      </w:r>
      <w:r w:rsidRPr="00B22F58">
        <w:rPr>
          <w:rFonts w:ascii="Bookman Old Style" w:eastAsia="Times New Roman" w:hAnsi="Bookman Old Style" w:cs="Times New Roman"/>
          <w:kern w:val="0"/>
          <w14:ligatures w14:val="none"/>
        </w:rPr>
        <w:t>.</w:t>
      </w:r>
    </w:p>
    <w:p w14:paraId="0A9EA142"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2. MCC MR Safety Awareness Module</w:t>
      </w:r>
    </w:p>
    <w:p w14:paraId="029D0E9D"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Includes:</w:t>
      </w:r>
    </w:p>
    <w:p w14:paraId="5E4641E6" w14:textId="77777777" w:rsidR="00B86882" w:rsidRPr="00B22F58" w:rsidRDefault="00B86882" w:rsidP="00C8335B">
      <w:pPr>
        <w:numPr>
          <w:ilvl w:val="0"/>
          <w:numId w:val="8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Understanding MRI Zones I–IV</w:t>
      </w:r>
    </w:p>
    <w:p w14:paraId="485AFC7B" w14:textId="77777777" w:rsidR="00B86882" w:rsidRPr="00B22F58" w:rsidRDefault="00B86882" w:rsidP="00C8335B">
      <w:pPr>
        <w:numPr>
          <w:ilvl w:val="0"/>
          <w:numId w:val="8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Projectile and ferromagnetic hazards</w:t>
      </w:r>
    </w:p>
    <w:p w14:paraId="6594E90D" w14:textId="77777777" w:rsidR="00B86882" w:rsidRPr="00B22F58" w:rsidRDefault="00B86882" w:rsidP="00C8335B">
      <w:pPr>
        <w:numPr>
          <w:ilvl w:val="0"/>
          <w:numId w:val="8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Basic operation of MR safety protocols</w:t>
      </w:r>
    </w:p>
    <w:p w14:paraId="1CBD86EB" w14:textId="77777777" w:rsidR="00B86882" w:rsidRPr="00B22F58" w:rsidRDefault="00B86882" w:rsidP="00C8335B">
      <w:pPr>
        <w:numPr>
          <w:ilvl w:val="0"/>
          <w:numId w:val="8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Emergency procedures (quench awareness, code procedures)</w:t>
      </w:r>
    </w:p>
    <w:p w14:paraId="2DEDAE21" w14:textId="77777777" w:rsidR="00B86882" w:rsidRPr="00B22F58" w:rsidRDefault="00B86882" w:rsidP="00C8335B">
      <w:pPr>
        <w:numPr>
          <w:ilvl w:val="0"/>
          <w:numId w:val="8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RF burn prevention</w:t>
      </w:r>
    </w:p>
    <w:p w14:paraId="123DE9C7" w14:textId="77777777" w:rsidR="00B86882" w:rsidRPr="00B22F58" w:rsidRDefault="00B86882" w:rsidP="00C8335B">
      <w:pPr>
        <w:numPr>
          <w:ilvl w:val="0"/>
          <w:numId w:val="8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Patient screening overview</w:t>
      </w:r>
    </w:p>
    <w:p w14:paraId="6C3E3D33"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3. Level 1 MR Safety Training (if required by the site)</w:t>
      </w:r>
    </w:p>
    <w:p w14:paraId="2ABEB96D"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Students may complete:</w:t>
      </w:r>
    </w:p>
    <w:p w14:paraId="71DC53A6" w14:textId="77777777" w:rsidR="00B86882" w:rsidRPr="00B22F58" w:rsidRDefault="00B86882" w:rsidP="00C8335B">
      <w:pPr>
        <w:numPr>
          <w:ilvl w:val="0"/>
          <w:numId w:val="83"/>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Online ACR-supported coursework, </w:t>
      </w:r>
      <w:r w:rsidRPr="00B22F58">
        <w:rPr>
          <w:rFonts w:ascii="Bookman Old Style" w:eastAsia="Times New Roman" w:hAnsi="Bookman Old Style" w:cs="Times New Roman"/>
          <w:b/>
          <w:bCs/>
          <w:kern w:val="0"/>
          <w14:ligatures w14:val="none"/>
        </w:rPr>
        <w:t>or</w:t>
      </w:r>
    </w:p>
    <w:p w14:paraId="2C820B54" w14:textId="77777777" w:rsidR="00B86882" w:rsidRPr="00B22F58" w:rsidRDefault="00B86882" w:rsidP="00C8335B">
      <w:pPr>
        <w:numPr>
          <w:ilvl w:val="0"/>
          <w:numId w:val="83"/>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Facility-specific Level 1 modules</w:t>
      </w:r>
    </w:p>
    <w:p w14:paraId="13F97175"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Students must demonstrate competency with a minimum score of </w:t>
      </w:r>
      <w:r w:rsidRPr="00B22F58">
        <w:rPr>
          <w:rFonts w:ascii="Bookman Old Style" w:eastAsia="Times New Roman" w:hAnsi="Bookman Old Style" w:cs="Times New Roman"/>
          <w:b/>
          <w:bCs/>
          <w:kern w:val="0"/>
          <w14:ligatures w14:val="none"/>
        </w:rPr>
        <w:t>85%</w:t>
      </w:r>
      <w:r w:rsidRPr="00B22F58">
        <w:rPr>
          <w:rFonts w:ascii="Bookman Old Style" w:eastAsia="Times New Roman" w:hAnsi="Bookman Old Style" w:cs="Times New Roman"/>
          <w:kern w:val="0"/>
          <w14:ligatures w14:val="none"/>
        </w:rPr>
        <w:t>.</w:t>
      </w:r>
    </w:p>
    <w:p w14:paraId="6382441C"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B. MR Safety Screening Form (Student Self-Report)</w:t>
      </w:r>
    </w:p>
    <w:p w14:paraId="177BBF44"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Students must complete and sign a detailed MR Safety Screening Questionnaire addressing:</w:t>
      </w:r>
    </w:p>
    <w:p w14:paraId="0165460F"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Implants &amp; Devices</w:t>
      </w:r>
    </w:p>
    <w:p w14:paraId="253D6353"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Pacemakers, ICDs</w:t>
      </w:r>
    </w:p>
    <w:p w14:paraId="3F1831A2"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Neurostimulators</w:t>
      </w:r>
    </w:p>
    <w:p w14:paraId="1E34E7F6"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Orthopedic implants</w:t>
      </w:r>
    </w:p>
    <w:p w14:paraId="6EB38AE7"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Cochlear implants</w:t>
      </w:r>
    </w:p>
    <w:p w14:paraId="78E4A525"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Retained metal fragments</w:t>
      </w:r>
    </w:p>
    <w:p w14:paraId="76A06590"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Programmable shunts or pumps</w:t>
      </w:r>
    </w:p>
    <w:p w14:paraId="02653F86" w14:textId="77777777" w:rsidR="00B86882" w:rsidRPr="00B22F58" w:rsidRDefault="00B86882" w:rsidP="00C8335B">
      <w:pPr>
        <w:numPr>
          <w:ilvl w:val="0"/>
          <w:numId w:val="8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Any internal metallic device</w:t>
      </w:r>
    </w:p>
    <w:p w14:paraId="0142B50D"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lastRenderedPageBreak/>
        <w:t>Medical/Surgical History</w:t>
      </w:r>
    </w:p>
    <w:p w14:paraId="77285E22" w14:textId="77777777" w:rsidR="00B86882" w:rsidRPr="00B22F58" w:rsidRDefault="00B86882" w:rsidP="00C8335B">
      <w:pPr>
        <w:numPr>
          <w:ilvl w:val="0"/>
          <w:numId w:val="85"/>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Eye metal injury</w:t>
      </w:r>
    </w:p>
    <w:p w14:paraId="62B027D8" w14:textId="77777777" w:rsidR="00B86882" w:rsidRPr="00B22F58" w:rsidRDefault="00B86882" w:rsidP="00C8335B">
      <w:pPr>
        <w:numPr>
          <w:ilvl w:val="0"/>
          <w:numId w:val="85"/>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Surgeries involving metallic components</w:t>
      </w:r>
    </w:p>
    <w:p w14:paraId="1AF56D0D" w14:textId="77777777" w:rsidR="00B86882" w:rsidRPr="00B22F58" w:rsidRDefault="00B86882" w:rsidP="00C8335B">
      <w:pPr>
        <w:numPr>
          <w:ilvl w:val="0"/>
          <w:numId w:val="85"/>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Pregnancy status (self-report only)</w:t>
      </w:r>
    </w:p>
    <w:p w14:paraId="54654E8F"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Personal Items &amp; Apparel</w:t>
      </w:r>
    </w:p>
    <w:p w14:paraId="4D839EB0" w14:textId="77777777" w:rsidR="00B86882" w:rsidRPr="00B22F58" w:rsidRDefault="00B86882" w:rsidP="00C8335B">
      <w:pPr>
        <w:numPr>
          <w:ilvl w:val="0"/>
          <w:numId w:val="8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Jewelry, piercings</w:t>
      </w:r>
    </w:p>
    <w:p w14:paraId="4D6B9E81" w14:textId="77777777" w:rsidR="00B86882" w:rsidRPr="00B22F58" w:rsidRDefault="00B86882" w:rsidP="00C8335B">
      <w:pPr>
        <w:numPr>
          <w:ilvl w:val="0"/>
          <w:numId w:val="8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Hair accessories</w:t>
      </w:r>
    </w:p>
    <w:p w14:paraId="34AC892A" w14:textId="77777777" w:rsidR="00B86882" w:rsidRPr="00B22F58" w:rsidRDefault="00B86882" w:rsidP="00C8335B">
      <w:pPr>
        <w:numPr>
          <w:ilvl w:val="0"/>
          <w:numId w:val="8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Metallic cosmetics</w:t>
      </w:r>
    </w:p>
    <w:p w14:paraId="5A16E2FA" w14:textId="77777777" w:rsidR="00B86882" w:rsidRPr="00B22F58" w:rsidRDefault="00B86882" w:rsidP="00C8335B">
      <w:pPr>
        <w:numPr>
          <w:ilvl w:val="0"/>
          <w:numId w:val="8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Clothing with metallic fibers</w:t>
      </w:r>
    </w:p>
    <w:p w14:paraId="3B0E7F0A" w14:textId="77777777" w:rsidR="00B86882" w:rsidRPr="00B22F58" w:rsidRDefault="00B86882" w:rsidP="00C8335B">
      <w:pPr>
        <w:numPr>
          <w:ilvl w:val="0"/>
          <w:numId w:val="8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Smartwatches and electronic devices</w:t>
      </w:r>
    </w:p>
    <w:p w14:paraId="362C83E4" w14:textId="77777777" w:rsidR="00B86882" w:rsidRPr="00B22F58" w:rsidRDefault="00B86882" w:rsidP="00B86882">
      <w:pPr>
        <w:spacing w:before="100" w:beforeAutospacing="1"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Students must answer </w:t>
      </w:r>
      <w:r w:rsidRPr="00B22F58">
        <w:rPr>
          <w:rFonts w:ascii="Bookman Old Style" w:eastAsia="Times New Roman" w:hAnsi="Bookman Old Style" w:cs="Times New Roman"/>
          <w:b/>
          <w:bCs/>
          <w:kern w:val="0"/>
          <w14:ligatures w14:val="none"/>
        </w:rPr>
        <w:t>all items honestly and completely</w:t>
      </w:r>
      <w:r w:rsidRPr="00B22F58">
        <w:rPr>
          <w:rFonts w:ascii="Bookman Old Style" w:eastAsia="Times New Roman" w:hAnsi="Bookman Old Style" w:cs="Times New Roman"/>
          <w:kern w:val="0"/>
          <w14:ligatures w14:val="none"/>
        </w:rPr>
        <w:t>.</w:t>
      </w:r>
    </w:p>
    <w:p w14:paraId="64CC92D3" w14:textId="687667D0"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 xml:space="preserve">C. MCC Faculty </w:t>
      </w:r>
      <w:r w:rsidR="009C649D">
        <w:rPr>
          <w:rFonts w:ascii="Bookman Old Style" w:eastAsia="Times New Roman" w:hAnsi="Bookman Old Style" w:cs="Times New Roman"/>
          <w:b/>
          <w:bCs/>
          <w:kern w:val="0"/>
          <w:sz w:val="28"/>
          <w:szCs w:val="28"/>
          <w14:ligatures w14:val="none"/>
        </w:rPr>
        <w:t xml:space="preserve">&amp; MR Technologist </w:t>
      </w:r>
      <w:r w:rsidRPr="00B22F58">
        <w:rPr>
          <w:rFonts w:ascii="Bookman Old Style" w:eastAsia="Times New Roman" w:hAnsi="Bookman Old Style" w:cs="Times New Roman"/>
          <w:b/>
          <w:bCs/>
          <w:kern w:val="0"/>
          <w:sz w:val="28"/>
          <w:szCs w:val="28"/>
          <w14:ligatures w14:val="none"/>
        </w:rPr>
        <w:t>Review &amp; Clearance</w:t>
      </w:r>
    </w:p>
    <w:p w14:paraId="1729900E" w14:textId="4516FAF0"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The Pro</w:t>
      </w:r>
      <w:r w:rsidR="00DB4045">
        <w:rPr>
          <w:rFonts w:ascii="Bookman Old Style" w:eastAsia="Times New Roman" w:hAnsi="Bookman Old Style" w:cs="Times New Roman"/>
          <w:kern w:val="0"/>
          <w14:ligatures w14:val="none"/>
        </w:rPr>
        <w:t>gram MR Designated Technologist</w:t>
      </w:r>
      <w:r w:rsidR="00A6478F">
        <w:rPr>
          <w:rFonts w:ascii="Bookman Old Style" w:eastAsia="Times New Roman" w:hAnsi="Bookman Old Style" w:cs="Times New Roman"/>
          <w:kern w:val="0"/>
          <w14:ligatures w14:val="none"/>
        </w:rPr>
        <w:t xml:space="preserve"> will</w:t>
      </w:r>
      <w:r w:rsidRPr="00B22F58">
        <w:rPr>
          <w:rFonts w:ascii="Bookman Old Style" w:eastAsia="Times New Roman" w:hAnsi="Bookman Old Style" w:cs="Times New Roman"/>
          <w:kern w:val="0"/>
          <w14:ligatures w14:val="none"/>
        </w:rPr>
        <w:t>:</w:t>
      </w:r>
    </w:p>
    <w:p w14:paraId="3088360A" w14:textId="77777777" w:rsidR="00B86882" w:rsidRPr="00B22F58" w:rsidRDefault="00B86882" w:rsidP="00C8335B">
      <w:pPr>
        <w:numPr>
          <w:ilvl w:val="0"/>
          <w:numId w:val="87"/>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Review the MR Safety Screening Form</w:t>
      </w:r>
    </w:p>
    <w:p w14:paraId="748DE603" w14:textId="77777777" w:rsidR="00B86882" w:rsidRPr="00B22F58" w:rsidRDefault="00B86882" w:rsidP="00C8335B">
      <w:pPr>
        <w:numPr>
          <w:ilvl w:val="0"/>
          <w:numId w:val="87"/>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Request supporting documentation when needed</w:t>
      </w:r>
    </w:p>
    <w:p w14:paraId="02BDECC4" w14:textId="77777777" w:rsidR="00B86882" w:rsidRPr="00B22F58" w:rsidRDefault="00B86882" w:rsidP="00C8335B">
      <w:pPr>
        <w:numPr>
          <w:ilvl w:val="0"/>
          <w:numId w:val="87"/>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Determine if the student is:</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b/>
          <w:bCs/>
          <w:kern w:val="0"/>
          <w14:ligatures w14:val="none"/>
        </w:rPr>
        <w:t>☑</w:t>
      </w:r>
      <w:r w:rsidRPr="00B22F58">
        <w:rPr>
          <w:rFonts w:ascii="Bookman Old Style" w:eastAsia="Times New Roman" w:hAnsi="Bookman Old Style" w:cs="Times New Roman"/>
          <w:b/>
          <w:bCs/>
          <w:kern w:val="0"/>
          <w14:ligatures w14:val="none"/>
        </w:rPr>
        <w:t xml:space="preserve"> Fully cleared</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b/>
          <w:bCs/>
          <w:kern w:val="0"/>
          <w14:ligatures w14:val="none"/>
        </w:rPr>
        <w:t>☑</w:t>
      </w:r>
      <w:r w:rsidRPr="00B22F58">
        <w:rPr>
          <w:rFonts w:ascii="Bookman Old Style" w:eastAsia="Times New Roman" w:hAnsi="Bookman Old Style" w:cs="Times New Roman"/>
          <w:b/>
          <w:bCs/>
          <w:kern w:val="0"/>
          <w14:ligatures w14:val="none"/>
        </w:rPr>
        <w:t xml:space="preserve"> Cleared with restrictions</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b/>
          <w:bCs/>
          <w:kern w:val="0"/>
          <w14:ligatures w14:val="none"/>
        </w:rPr>
        <w:t>☑</w:t>
      </w:r>
      <w:r w:rsidRPr="00B22F58">
        <w:rPr>
          <w:rFonts w:ascii="Bookman Old Style" w:eastAsia="Times New Roman" w:hAnsi="Bookman Old Style" w:cs="Times New Roman"/>
          <w:b/>
          <w:bCs/>
          <w:kern w:val="0"/>
          <w14:ligatures w14:val="none"/>
        </w:rPr>
        <w:t xml:space="preserve"> Not cleared for MR observation</w:t>
      </w:r>
    </w:p>
    <w:p w14:paraId="4B30CF6E" w14:textId="705F12EB" w:rsidR="00B86882" w:rsidRPr="00B22F58" w:rsidRDefault="00B86882" w:rsidP="00C8335B">
      <w:pPr>
        <w:numPr>
          <w:ilvl w:val="0"/>
          <w:numId w:val="87"/>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Provide written authorization</w:t>
      </w:r>
      <w:r w:rsidR="00DC537C">
        <w:rPr>
          <w:rFonts w:ascii="Bookman Old Style" w:eastAsia="Times New Roman" w:hAnsi="Bookman Old Style" w:cs="Times New Roman"/>
          <w:kern w:val="0"/>
          <w14:ligatures w14:val="none"/>
        </w:rPr>
        <w:t xml:space="preserve"> to the Program Chair and Clinical Education Coordinator</w:t>
      </w:r>
      <w:r w:rsidRPr="00B22F58">
        <w:rPr>
          <w:rFonts w:ascii="Bookman Old Style" w:eastAsia="Times New Roman" w:hAnsi="Bookman Old Style" w:cs="Times New Roman"/>
          <w:kern w:val="0"/>
          <w14:ligatures w14:val="none"/>
        </w:rPr>
        <w:t xml:space="preserve"> for scheduling MR observation</w:t>
      </w:r>
    </w:p>
    <w:p w14:paraId="2A927998"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Students with MR contraindications will not be permitted to enter the MR suite.</w:t>
      </w:r>
    </w:p>
    <w:p w14:paraId="504F8366"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D. Clinical Site Screening Requirements</w:t>
      </w:r>
    </w:p>
    <w:p w14:paraId="1570CF53"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Upon arrival at the MR clinical site, students must:</w:t>
      </w:r>
    </w:p>
    <w:p w14:paraId="23CE72E1" w14:textId="77777777" w:rsidR="00B86882" w:rsidRPr="00B22F58" w:rsidRDefault="00B86882" w:rsidP="00C8335B">
      <w:pPr>
        <w:numPr>
          <w:ilvl w:val="0"/>
          <w:numId w:val="88"/>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Complete the site’s MR-specific safety screening</w:t>
      </w:r>
    </w:p>
    <w:p w14:paraId="4219DF68" w14:textId="77777777" w:rsidR="00B86882" w:rsidRPr="00B22F58" w:rsidRDefault="00B86882" w:rsidP="00C8335B">
      <w:pPr>
        <w:numPr>
          <w:ilvl w:val="0"/>
          <w:numId w:val="88"/>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Comply with MR department workflow and safety protocols</w:t>
      </w:r>
    </w:p>
    <w:p w14:paraId="759C5F10" w14:textId="77777777" w:rsidR="00B86882" w:rsidRPr="00B22F58" w:rsidRDefault="00B86882" w:rsidP="00C8335B">
      <w:pPr>
        <w:numPr>
          <w:ilvl w:val="0"/>
          <w:numId w:val="88"/>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Wear any facility-approved MR-safe attire</w:t>
      </w:r>
    </w:p>
    <w:p w14:paraId="0AF7D131" w14:textId="77777777" w:rsidR="00B86882" w:rsidRPr="00B22F58" w:rsidRDefault="00B86882" w:rsidP="00C8335B">
      <w:pPr>
        <w:numPr>
          <w:ilvl w:val="0"/>
          <w:numId w:val="88"/>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Follow all MR technologist instructions</w:t>
      </w:r>
    </w:p>
    <w:p w14:paraId="6020F953" w14:textId="77777777" w:rsidR="00B86882" w:rsidRPr="00B22F58" w:rsidRDefault="00B86882" w:rsidP="00B86882">
      <w:pPr>
        <w:spacing w:before="100" w:beforeAutospacing="1"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Failure to pass site-specific MR screening prohibits MR observation at that site.</w:t>
      </w:r>
    </w:p>
    <w:p w14:paraId="4FB29241" w14:textId="77777777" w:rsidR="00B97179" w:rsidRPr="00B22F58" w:rsidRDefault="00B97179" w:rsidP="00B86882">
      <w:pPr>
        <w:spacing w:before="100" w:beforeAutospacing="1" w:after="0" w:line="240" w:lineRule="auto"/>
        <w:rPr>
          <w:rFonts w:ascii="Bookman Old Style" w:eastAsia="Times New Roman" w:hAnsi="Bookman Old Style" w:cs="Times New Roman"/>
          <w:b/>
          <w:bCs/>
          <w:kern w:val="36"/>
          <w:sz w:val="40"/>
          <w:szCs w:val="40"/>
          <w14:ligatures w14:val="none"/>
        </w:rPr>
      </w:pPr>
    </w:p>
    <w:p w14:paraId="5A921C32" w14:textId="77777777" w:rsidR="00EF0075" w:rsidRPr="00B22F58" w:rsidRDefault="00EF0075" w:rsidP="00B86882">
      <w:pPr>
        <w:spacing w:before="100" w:beforeAutospacing="1" w:after="0" w:line="240" w:lineRule="auto"/>
        <w:rPr>
          <w:rFonts w:ascii="Bookman Old Style" w:eastAsia="Times New Roman" w:hAnsi="Bookman Old Style" w:cs="Times New Roman"/>
          <w:b/>
          <w:bCs/>
          <w:kern w:val="36"/>
          <w:sz w:val="32"/>
          <w:szCs w:val="32"/>
          <w14:ligatures w14:val="none"/>
        </w:rPr>
      </w:pPr>
    </w:p>
    <w:p w14:paraId="48D46AC5" w14:textId="77777777" w:rsidR="00E9712D" w:rsidRDefault="00E9712D" w:rsidP="00E9712D">
      <w:pPr>
        <w:spacing w:after="0" w:line="240" w:lineRule="auto"/>
        <w:jc w:val="center"/>
        <w:rPr>
          <w:rFonts w:ascii="Bookman Old Style" w:eastAsia="Times New Roman" w:hAnsi="Bookman Old Style" w:cs="Times New Roman"/>
          <w:b/>
          <w:bCs/>
          <w:kern w:val="36"/>
          <w:sz w:val="32"/>
          <w:szCs w:val="32"/>
          <w14:ligatures w14:val="none"/>
        </w:rPr>
      </w:pPr>
    </w:p>
    <w:p w14:paraId="37AFFD50" w14:textId="77777777" w:rsidR="00120E47" w:rsidRDefault="00120E47" w:rsidP="00E9712D">
      <w:pPr>
        <w:spacing w:after="0" w:line="240" w:lineRule="auto"/>
        <w:jc w:val="center"/>
        <w:rPr>
          <w:rFonts w:ascii="Bookman Old Style" w:eastAsia="Times New Roman" w:hAnsi="Bookman Old Style" w:cs="Times New Roman"/>
          <w:b/>
          <w:bCs/>
          <w:kern w:val="36"/>
          <w:sz w:val="32"/>
          <w:szCs w:val="32"/>
          <w14:ligatures w14:val="none"/>
        </w:rPr>
      </w:pPr>
    </w:p>
    <w:p w14:paraId="6D017C36" w14:textId="23C188D1" w:rsidR="00CA5BA8" w:rsidRPr="00CA5BA8" w:rsidRDefault="00B86882" w:rsidP="00F41738">
      <w:pPr>
        <w:spacing w:after="0" w:line="240" w:lineRule="auto"/>
        <w:jc w:val="center"/>
        <w:rPr>
          <w:rFonts w:ascii="Bookman Old Style" w:eastAsia="Times New Roman" w:hAnsi="Bookman Old Style" w:cs="Times New Roman"/>
          <w:b/>
          <w:bCs/>
          <w:kern w:val="36"/>
          <w:sz w:val="32"/>
          <w:szCs w:val="32"/>
          <w14:ligatures w14:val="none"/>
        </w:rPr>
      </w:pPr>
      <w:r w:rsidRPr="00B22F58">
        <w:rPr>
          <w:rFonts w:ascii="Bookman Old Style" w:eastAsia="Times New Roman" w:hAnsi="Bookman Old Style" w:cs="Times New Roman"/>
          <w:b/>
          <w:bCs/>
          <w:kern w:val="36"/>
          <w:sz w:val="32"/>
          <w:szCs w:val="32"/>
          <w14:ligatures w14:val="none"/>
        </w:rPr>
        <w:lastRenderedPageBreak/>
        <w:t>MR Suite Behavioral Requirements</w:t>
      </w:r>
    </w:p>
    <w:p w14:paraId="4ED6B217" w14:textId="77777777" w:rsidR="00B86882" w:rsidRPr="00B22F58" w:rsidRDefault="00B86882" w:rsidP="00E9712D">
      <w:pPr>
        <w:spacing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Once cleared, students must follow all MR safety rules:</w:t>
      </w:r>
    </w:p>
    <w:p w14:paraId="1D7AEFE7"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Prohibited Actions</w:t>
      </w:r>
    </w:p>
    <w:p w14:paraId="105238B4" w14:textId="77777777" w:rsidR="00B86882" w:rsidRPr="00B22F58" w:rsidRDefault="00B86882" w:rsidP="00C8335B">
      <w:pPr>
        <w:numPr>
          <w:ilvl w:val="0"/>
          <w:numId w:val="8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Entering Zones III or IV without an MR technologist</w:t>
      </w:r>
    </w:p>
    <w:p w14:paraId="3D560551" w14:textId="77777777" w:rsidR="00B86882" w:rsidRPr="00B22F58" w:rsidRDefault="00B86882" w:rsidP="00C8335B">
      <w:pPr>
        <w:numPr>
          <w:ilvl w:val="0"/>
          <w:numId w:val="8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Bringing unapproved objects into the MR environment</w:t>
      </w:r>
    </w:p>
    <w:p w14:paraId="2816C98C" w14:textId="77777777" w:rsidR="00B86882" w:rsidRPr="00B22F58" w:rsidRDefault="00B86882" w:rsidP="00C8335B">
      <w:pPr>
        <w:numPr>
          <w:ilvl w:val="0"/>
          <w:numId w:val="8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Interacting with MR equipment without supervision</w:t>
      </w:r>
    </w:p>
    <w:p w14:paraId="0D3EC087" w14:textId="77777777" w:rsidR="00B86882" w:rsidRPr="00B22F58" w:rsidRDefault="00B86882" w:rsidP="00C8335B">
      <w:pPr>
        <w:numPr>
          <w:ilvl w:val="0"/>
          <w:numId w:val="89"/>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Remaining in the MR room during emergency or quench procedures</w:t>
      </w:r>
    </w:p>
    <w:p w14:paraId="3B6CA527" w14:textId="77777777" w:rsidR="00B86882" w:rsidRPr="00B22F58" w:rsidRDefault="00B86882" w:rsidP="00B86882">
      <w:pPr>
        <w:spacing w:before="100" w:beforeAutospacing="1" w:after="100" w:afterAutospacing="1" w:line="240" w:lineRule="auto"/>
        <w:outlineLvl w:val="2"/>
        <w:rPr>
          <w:rFonts w:ascii="Bookman Old Style" w:eastAsia="Times New Roman" w:hAnsi="Bookman Old Style" w:cs="Times New Roman"/>
          <w:b/>
          <w:bCs/>
          <w:kern w:val="0"/>
          <w:sz w:val="27"/>
          <w:szCs w:val="27"/>
          <w14:ligatures w14:val="none"/>
        </w:rPr>
      </w:pPr>
      <w:r w:rsidRPr="00B22F58">
        <w:rPr>
          <w:rFonts w:ascii="Bookman Old Style" w:eastAsia="Times New Roman" w:hAnsi="Bookman Old Style" w:cs="Times New Roman"/>
          <w:b/>
          <w:bCs/>
          <w:kern w:val="0"/>
          <w:sz w:val="27"/>
          <w:szCs w:val="27"/>
          <w14:ligatures w14:val="none"/>
        </w:rPr>
        <w:t>Required Actions</w:t>
      </w:r>
    </w:p>
    <w:p w14:paraId="5208A627" w14:textId="77777777" w:rsidR="00B86882" w:rsidRPr="00B22F58" w:rsidRDefault="00B86882" w:rsidP="00C8335B">
      <w:pPr>
        <w:numPr>
          <w:ilvl w:val="0"/>
          <w:numId w:val="90"/>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Maintain situational awareness</w:t>
      </w:r>
    </w:p>
    <w:p w14:paraId="30DB0FF8" w14:textId="77777777" w:rsidR="00B86882" w:rsidRPr="00B22F58" w:rsidRDefault="00B86882" w:rsidP="00C8335B">
      <w:pPr>
        <w:numPr>
          <w:ilvl w:val="0"/>
          <w:numId w:val="90"/>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Always remain with supervising staff</w:t>
      </w:r>
    </w:p>
    <w:p w14:paraId="5F0062DA" w14:textId="77777777" w:rsidR="00B86882" w:rsidRPr="00B22F58" w:rsidRDefault="00B86882" w:rsidP="00C8335B">
      <w:pPr>
        <w:numPr>
          <w:ilvl w:val="0"/>
          <w:numId w:val="90"/>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Secure all personal belongings outside restricted zones</w:t>
      </w:r>
    </w:p>
    <w:p w14:paraId="2CDD2328" w14:textId="77777777" w:rsidR="00B86882" w:rsidRPr="00B22F58" w:rsidRDefault="00B86882" w:rsidP="00C8335B">
      <w:pPr>
        <w:numPr>
          <w:ilvl w:val="0"/>
          <w:numId w:val="90"/>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Immediately report any safety concerns to MR personnel</w:t>
      </w:r>
    </w:p>
    <w:p w14:paraId="3A9A86D4" w14:textId="77777777" w:rsidR="00B86882" w:rsidRPr="00B22F58" w:rsidRDefault="00B86882" w:rsidP="00B86882">
      <w:pPr>
        <w:spacing w:before="100" w:beforeAutospacing="1" w:after="100" w:afterAutospacing="1" w:line="240" w:lineRule="auto"/>
        <w:outlineLvl w:val="0"/>
        <w:rPr>
          <w:rFonts w:ascii="Bookman Old Style" w:eastAsia="Times New Roman" w:hAnsi="Bookman Old Style" w:cs="Times New Roman"/>
          <w:b/>
          <w:bCs/>
          <w:kern w:val="36"/>
          <w:sz w:val="32"/>
          <w:szCs w:val="32"/>
          <w14:ligatures w14:val="none"/>
        </w:rPr>
      </w:pPr>
      <w:r w:rsidRPr="00B22F58">
        <w:rPr>
          <w:rFonts w:ascii="Bookman Old Style" w:eastAsia="Times New Roman" w:hAnsi="Bookman Old Style" w:cs="Times New Roman"/>
          <w:b/>
          <w:bCs/>
          <w:kern w:val="36"/>
          <w:sz w:val="32"/>
          <w:szCs w:val="32"/>
          <w14:ligatures w14:val="none"/>
        </w:rPr>
        <w:t>Clearance to Participate in MR Observation</w:t>
      </w:r>
    </w:p>
    <w:p w14:paraId="55334FED"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 student may begin MR observation only when:</w:t>
      </w:r>
    </w:p>
    <w:p w14:paraId="2C8E19EE" w14:textId="77777777" w:rsidR="00B86882" w:rsidRPr="00B22F58" w:rsidRDefault="00B86882" w:rsidP="00C8335B">
      <w:pPr>
        <w:numPr>
          <w:ilvl w:val="0"/>
          <w:numId w:val="9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All MR safety training (including site-provided courses) is completed</w:t>
      </w:r>
    </w:p>
    <w:p w14:paraId="62858957" w14:textId="77777777" w:rsidR="00B86882" w:rsidRPr="00B22F58" w:rsidRDefault="00B86882" w:rsidP="00C8335B">
      <w:pPr>
        <w:numPr>
          <w:ilvl w:val="0"/>
          <w:numId w:val="9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MR Safety Screening Form is reviewed and signed</w:t>
      </w:r>
    </w:p>
    <w:p w14:paraId="37F2AC31" w14:textId="77777777" w:rsidR="00B86882" w:rsidRPr="00B22F58" w:rsidRDefault="00B86882" w:rsidP="00C8335B">
      <w:pPr>
        <w:numPr>
          <w:ilvl w:val="0"/>
          <w:numId w:val="9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Documentation is verified by MCC faculty</w:t>
      </w:r>
    </w:p>
    <w:p w14:paraId="73C4A89E" w14:textId="77777777" w:rsidR="00B86882" w:rsidRPr="00B22F58" w:rsidRDefault="00B86882" w:rsidP="00C8335B">
      <w:pPr>
        <w:numPr>
          <w:ilvl w:val="0"/>
          <w:numId w:val="9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Clinical site-specific screening is passed</w:t>
      </w:r>
    </w:p>
    <w:p w14:paraId="5A85A6EA" w14:textId="77777777" w:rsidR="00B86882" w:rsidRPr="00B22F58" w:rsidRDefault="00B86882" w:rsidP="00C8335B">
      <w:pPr>
        <w:numPr>
          <w:ilvl w:val="0"/>
          <w:numId w:val="91"/>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Written clearance is issued</w:t>
      </w:r>
    </w:p>
    <w:p w14:paraId="5461400A"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No exceptions are permitted.</w:t>
      </w:r>
    </w:p>
    <w:p w14:paraId="31E2A217" w14:textId="77777777" w:rsidR="00B86882" w:rsidRPr="00B22F58" w:rsidRDefault="00B86882" w:rsidP="00B86882">
      <w:pPr>
        <w:spacing w:before="100" w:beforeAutospacing="1" w:after="100" w:afterAutospacing="1" w:line="240" w:lineRule="auto"/>
        <w:outlineLvl w:val="0"/>
        <w:rPr>
          <w:rFonts w:ascii="Bookman Old Style" w:eastAsia="Times New Roman" w:hAnsi="Bookman Old Style" w:cs="Times New Roman"/>
          <w:b/>
          <w:bCs/>
          <w:kern w:val="36"/>
          <w:sz w:val="32"/>
          <w:szCs w:val="32"/>
          <w14:ligatures w14:val="none"/>
        </w:rPr>
      </w:pPr>
      <w:r w:rsidRPr="00B22F58">
        <w:rPr>
          <w:rFonts w:ascii="Bookman Old Style" w:eastAsia="Times New Roman" w:hAnsi="Bookman Old Style" w:cs="Times New Roman"/>
          <w:b/>
          <w:bCs/>
          <w:kern w:val="36"/>
          <w:sz w:val="32"/>
          <w:szCs w:val="32"/>
          <w14:ligatures w14:val="none"/>
        </w:rPr>
        <w:t>Non-Compliance</w:t>
      </w:r>
    </w:p>
    <w:p w14:paraId="5E7119C1"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Any violation of MR safety procedures will result in:</w:t>
      </w:r>
    </w:p>
    <w:p w14:paraId="33F5F34E" w14:textId="77777777" w:rsidR="00B86882" w:rsidRPr="00B22F58" w:rsidRDefault="00B86882" w:rsidP="00C8335B">
      <w:pPr>
        <w:numPr>
          <w:ilvl w:val="0"/>
          <w:numId w:val="9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Immediate removal from the MR suite</w:t>
      </w:r>
    </w:p>
    <w:p w14:paraId="7D83CA47" w14:textId="77777777" w:rsidR="00B86882" w:rsidRPr="00B22F58" w:rsidRDefault="00B86882" w:rsidP="00C8335B">
      <w:pPr>
        <w:numPr>
          <w:ilvl w:val="0"/>
          <w:numId w:val="9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Safety incident report</w:t>
      </w:r>
    </w:p>
    <w:p w14:paraId="43F408EB" w14:textId="77777777" w:rsidR="00B86882" w:rsidRPr="00B22F58" w:rsidRDefault="00B86882" w:rsidP="00C8335B">
      <w:pPr>
        <w:numPr>
          <w:ilvl w:val="0"/>
          <w:numId w:val="9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Mandatory MR safety retraining</w:t>
      </w:r>
    </w:p>
    <w:p w14:paraId="0406F46B" w14:textId="77777777" w:rsidR="00B86882" w:rsidRPr="00B22F58" w:rsidRDefault="00B86882" w:rsidP="00C8335B">
      <w:pPr>
        <w:numPr>
          <w:ilvl w:val="0"/>
          <w:numId w:val="9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Clinical probation</w:t>
      </w:r>
    </w:p>
    <w:p w14:paraId="19DB6692" w14:textId="77777777" w:rsidR="00B86882" w:rsidRPr="00B22F58" w:rsidRDefault="00B86882" w:rsidP="00C8335B">
      <w:pPr>
        <w:numPr>
          <w:ilvl w:val="0"/>
          <w:numId w:val="92"/>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Possible dismissal from the Radiologic Technology Program</w:t>
      </w:r>
    </w:p>
    <w:p w14:paraId="61D4A62B" w14:textId="3C4053E2" w:rsidR="00B86882" w:rsidRPr="00630DA3" w:rsidRDefault="00B86882" w:rsidP="00630DA3">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Unauthorized entry into the MR suite is considered a </w:t>
      </w:r>
      <w:r w:rsidRPr="00B22F58">
        <w:rPr>
          <w:rFonts w:ascii="Bookman Old Style" w:eastAsia="Times New Roman" w:hAnsi="Bookman Old Style" w:cs="Times New Roman"/>
          <w:b/>
          <w:bCs/>
          <w:kern w:val="0"/>
          <w14:ligatures w14:val="none"/>
        </w:rPr>
        <w:t>major safety violation</w:t>
      </w:r>
      <w:r w:rsidRPr="00B22F58">
        <w:rPr>
          <w:rFonts w:ascii="Bookman Old Style" w:eastAsia="Times New Roman" w:hAnsi="Bookman Old Style" w:cs="Times New Roman"/>
          <w:kern w:val="0"/>
          <w14:ligatures w14:val="none"/>
        </w:rPr>
        <w:t>.</w:t>
      </w:r>
    </w:p>
    <w:p w14:paraId="23916FEC" w14:textId="77777777" w:rsidR="00630DA3" w:rsidRDefault="00630DA3" w:rsidP="00492AB9">
      <w:pPr>
        <w:rPr>
          <w:rFonts w:ascii="Bookman Old Style" w:hAnsi="Bookman Old Style"/>
          <w:b/>
          <w:bCs/>
          <w:sz w:val="32"/>
          <w:szCs w:val="32"/>
        </w:rPr>
      </w:pPr>
    </w:p>
    <w:p w14:paraId="3E8FB69F" w14:textId="77777777" w:rsidR="00630DA3" w:rsidRDefault="00630DA3" w:rsidP="00492AB9">
      <w:pPr>
        <w:rPr>
          <w:rFonts w:ascii="Bookman Old Style" w:hAnsi="Bookman Old Style"/>
          <w:b/>
          <w:bCs/>
          <w:sz w:val="32"/>
          <w:szCs w:val="32"/>
        </w:rPr>
      </w:pPr>
    </w:p>
    <w:p w14:paraId="6A980D48" w14:textId="77777777" w:rsidR="00630DA3" w:rsidRDefault="00630DA3" w:rsidP="00492AB9">
      <w:pPr>
        <w:rPr>
          <w:rFonts w:ascii="Bookman Old Style" w:hAnsi="Bookman Old Style"/>
          <w:b/>
          <w:bCs/>
          <w:sz w:val="32"/>
          <w:szCs w:val="32"/>
        </w:rPr>
      </w:pPr>
    </w:p>
    <w:p w14:paraId="1C078806" w14:textId="77777777" w:rsidR="00630DA3" w:rsidRDefault="00630DA3" w:rsidP="00492AB9">
      <w:pPr>
        <w:rPr>
          <w:rFonts w:ascii="Bookman Old Style" w:hAnsi="Bookman Old Style"/>
          <w:b/>
          <w:bCs/>
          <w:sz w:val="32"/>
          <w:szCs w:val="32"/>
        </w:rPr>
      </w:pPr>
    </w:p>
    <w:p w14:paraId="05A905F7" w14:textId="6642641D" w:rsidR="00492AB9" w:rsidRPr="00D46958" w:rsidRDefault="00492AB9" w:rsidP="00492AB9">
      <w:pPr>
        <w:rPr>
          <w:rFonts w:ascii="Bookman Old Style" w:hAnsi="Bookman Old Style"/>
          <w:b/>
          <w:bCs/>
          <w:sz w:val="32"/>
          <w:szCs w:val="32"/>
        </w:rPr>
      </w:pPr>
      <w:r w:rsidRPr="00D46958">
        <w:rPr>
          <w:rFonts w:ascii="Bookman Old Style" w:hAnsi="Bookman Old Style"/>
          <w:b/>
          <w:bCs/>
          <w:sz w:val="32"/>
          <w:szCs w:val="32"/>
        </w:rPr>
        <w:lastRenderedPageBreak/>
        <w:t>Annual Re-Screening Requirements</w:t>
      </w:r>
    </w:p>
    <w:p w14:paraId="40567BC5" w14:textId="77777777" w:rsidR="00492AB9" w:rsidRPr="00D46958" w:rsidRDefault="00492AB9" w:rsidP="00492AB9">
      <w:pPr>
        <w:rPr>
          <w:rFonts w:ascii="Bookman Old Style" w:hAnsi="Bookman Old Style"/>
        </w:rPr>
      </w:pPr>
      <w:r w:rsidRPr="00D46958">
        <w:rPr>
          <w:rFonts w:ascii="Bookman Old Style" w:hAnsi="Bookman Old Style"/>
        </w:rPr>
        <w:t>To ensure ongoing compliance with MRI safety standards and to protect the safety of students, patients, and healthcare personnel, all students are required to participate in annual MRI safety re-screening.</w:t>
      </w:r>
    </w:p>
    <w:p w14:paraId="50D70065" w14:textId="77777777" w:rsidR="00492AB9" w:rsidRPr="00D46958" w:rsidRDefault="00492AB9" w:rsidP="00492AB9">
      <w:pPr>
        <w:rPr>
          <w:rFonts w:ascii="Bookman Old Style" w:hAnsi="Bookman Old Style"/>
        </w:rPr>
      </w:pPr>
      <w:r w:rsidRPr="00D46958">
        <w:rPr>
          <w:rFonts w:ascii="Bookman Old Style" w:hAnsi="Bookman Old Style"/>
        </w:rPr>
        <w:t>Students must complete:</w:t>
      </w:r>
    </w:p>
    <w:p w14:paraId="6336F5A3" w14:textId="77777777" w:rsidR="00492AB9" w:rsidRPr="00D46958" w:rsidRDefault="00492AB9" w:rsidP="00492AB9">
      <w:pPr>
        <w:numPr>
          <w:ilvl w:val="0"/>
          <w:numId w:val="181"/>
        </w:numPr>
        <w:rPr>
          <w:rFonts w:ascii="Bookman Old Style" w:hAnsi="Bookman Old Style"/>
        </w:rPr>
      </w:pPr>
      <w:r w:rsidRPr="00D46958">
        <w:rPr>
          <w:rFonts w:ascii="Bookman Old Style" w:hAnsi="Bookman Old Style"/>
        </w:rPr>
        <w:t xml:space="preserve">Annual MR Safety Screening Form </w:t>
      </w:r>
    </w:p>
    <w:p w14:paraId="4E7A4AFA" w14:textId="77777777" w:rsidR="00492AB9" w:rsidRPr="00D46958" w:rsidRDefault="00492AB9" w:rsidP="00492AB9">
      <w:pPr>
        <w:numPr>
          <w:ilvl w:val="0"/>
          <w:numId w:val="181"/>
        </w:numPr>
        <w:rPr>
          <w:rFonts w:ascii="Bookman Old Style" w:hAnsi="Bookman Old Style"/>
        </w:rPr>
      </w:pPr>
      <w:r w:rsidRPr="00D46958">
        <w:rPr>
          <w:rFonts w:ascii="Bookman Old Style" w:hAnsi="Bookman Old Style"/>
        </w:rPr>
        <w:t xml:space="preserve">Updated screening for any new implants, medical devices, injuries, surgeries, procedures, or changes in medical status </w:t>
      </w:r>
    </w:p>
    <w:p w14:paraId="449B2DB7" w14:textId="77777777" w:rsidR="00492AB9" w:rsidRPr="00D46958" w:rsidRDefault="00492AB9" w:rsidP="00492AB9">
      <w:pPr>
        <w:numPr>
          <w:ilvl w:val="0"/>
          <w:numId w:val="181"/>
        </w:numPr>
        <w:rPr>
          <w:rFonts w:ascii="Bookman Old Style" w:hAnsi="Bookman Old Style"/>
        </w:rPr>
      </w:pPr>
      <w:r w:rsidRPr="00D46958">
        <w:rPr>
          <w:rFonts w:ascii="Bookman Old Style" w:hAnsi="Bookman Old Style"/>
        </w:rPr>
        <w:t xml:space="preserve">Any required MRI safety retraining mandated by a clinical education site or McHenry County College Radiologic Technology Program policy </w:t>
      </w:r>
    </w:p>
    <w:p w14:paraId="1035979B" w14:textId="77777777" w:rsidR="00492AB9" w:rsidRPr="00D46958" w:rsidRDefault="00492AB9" w:rsidP="00492AB9">
      <w:pPr>
        <w:rPr>
          <w:rFonts w:ascii="Bookman Old Style" w:hAnsi="Bookman Old Style"/>
          <w:sz w:val="32"/>
          <w:szCs w:val="32"/>
        </w:rPr>
      </w:pPr>
      <w:r w:rsidRPr="00D46958">
        <w:rPr>
          <w:rFonts w:ascii="Bookman Old Style" w:hAnsi="Bookman Old Style"/>
          <w:b/>
          <w:bCs/>
          <w:sz w:val="32"/>
          <w:szCs w:val="32"/>
        </w:rPr>
        <w:t>Change in Medical Status Requirement</w:t>
      </w:r>
    </w:p>
    <w:p w14:paraId="7305CBC7" w14:textId="77777777" w:rsidR="00492AB9" w:rsidRPr="00D46958" w:rsidRDefault="00492AB9" w:rsidP="00492AB9">
      <w:pPr>
        <w:rPr>
          <w:rFonts w:ascii="Bookman Old Style" w:hAnsi="Bookman Old Style"/>
        </w:rPr>
      </w:pPr>
      <w:r w:rsidRPr="00D46958">
        <w:rPr>
          <w:rFonts w:ascii="Bookman Old Style" w:hAnsi="Bookman Old Style"/>
        </w:rPr>
        <w:t>Students are required to immediately notify both the Program Chair and the Clinical Education Coordinator of any change in medical status that may affect MRI safety clearance. Examples include, but are not limited to, new implants, medical devices, surgeries, injuries involving metallic foreign bodies, pregnancy status changes, or any other condition that could impact safe access to the MRI environment.</w:t>
      </w:r>
    </w:p>
    <w:p w14:paraId="40679385" w14:textId="77777777" w:rsidR="00492AB9" w:rsidRPr="00D46958" w:rsidRDefault="00492AB9" w:rsidP="00492AB9">
      <w:pPr>
        <w:rPr>
          <w:rFonts w:ascii="Bookman Old Style" w:hAnsi="Bookman Old Style"/>
        </w:rPr>
      </w:pPr>
      <w:r w:rsidRPr="00D46958">
        <w:rPr>
          <w:rFonts w:ascii="Bookman Old Style" w:hAnsi="Bookman Old Style"/>
        </w:rPr>
        <w:t>Upon notification of a medical status change, the student must complete a new MRI Safety Screening Form before entering MRI Zones III or IV. The updated screening documentation will be reviewed and verified by the program-designated MRI Technologist. Clearance to enter MRI Zones III and IV will not be granted until the MRI Technologist has determined that the student meets all MRI safety requirements and has documented verification of eligibility to enter the MRI environment.</w:t>
      </w:r>
    </w:p>
    <w:p w14:paraId="60932377" w14:textId="77777777" w:rsidR="00492AB9" w:rsidRPr="00D46958" w:rsidRDefault="00492AB9" w:rsidP="00492AB9">
      <w:pPr>
        <w:rPr>
          <w:rFonts w:ascii="Bookman Old Style" w:hAnsi="Bookman Old Style"/>
        </w:rPr>
      </w:pPr>
      <w:r w:rsidRPr="00D46958">
        <w:rPr>
          <w:rFonts w:ascii="Bookman Old Style" w:hAnsi="Bookman Old Style"/>
        </w:rPr>
        <w:t>Failure to report a change in medical status or failure to complete the required re-screening process may result in suspension of MRI observation activities and restricted access to MRI clinical areas until appropriate documentation and clearance have been obtained.</w:t>
      </w:r>
    </w:p>
    <w:p w14:paraId="07C47762" w14:textId="77777777" w:rsidR="00492AB9" w:rsidRDefault="00492AB9" w:rsidP="00492AB9"/>
    <w:p w14:paraId="17249457" w14:textId="77777777" w:rsidR="00492AB9" w:rsidRDefault="00492AB9" w:rsidP="00492AB9"/>
    <w:p w14:paraId="715B87BF" w14:textId="77777777" w:rsidR="00492AB9" w:rsidRDefault="00492AB9" w:rsidP="00492AB9"/>
    <w:p w14:paraId="5F73A8CA" w14:textId="77777777" w:rsidR="00492AB9" w:rsidRDefault="00492AB9" w:rsidP="00492AB9"/>
    <w:p w14:paraId="731F37B4" w14:textId="77777777" w:rsidR="00492AB9" w:rsidRDefault="00492AB9" w:rsidP="00492AB9"/>
    <w:p w14:paraId="0FA8EAEE" w14:textId="77777777" w:rsidR="00492AB9" w:rsidRDefault="00492AB9" w:rsidP="00492AB9"/>
    <w:p w14:paraId="5E496DB9" w14:textId="77777777" w:rsidR="00492AB9" w:rsidRDefault="00492AB9" w:rsidP="00492AB9"/>
    <w:p w14:paraId="42033410" w14:textId="77777777" w:rsidR="00492AB9" w:rsidRDefault="00492AB9" w:rsidP="00492AB9"/>
    <w:p w14:paraId="596FFD87" w14:textId="77777777" w:rsidR="00492AB9" w:rsidRPr="004D25E7" w:rsidRDefault="00492AB9" w:rsidP="00492A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25E7">
        <w:rPr>
          <w:rFonts w:ascii="Times New Roman" w:eastAsia="Times New Roman" w:hAnsi="Times New Roman" w:cs="Times New Roman"/>
          <w:b/>
          <w:bCs/>
          <w:kern w:val="0"/>
          <w:sz w:val="27"/>
          <w:szCs w:val="27"/>
          <w14:ligatures w14:val="none"/>
        </w:rPr>
        <w:lastRenderedPageBreak/>
        <w:t>Student Information</w:t>
      </w:r>
    </w:p>
    <w:p w14:paraId="385E1CFA"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kern w:val="0"/>
          <w14:ligatures w14:val="none"/>
        </w:rPr>
        <w:t>Student Name (Printed): ______________________________________________</w:t>
      </w:r>
    </w:p>
    <w:p w14:paraId="0D8A831B"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kern w:val="0"/>
          <w14:ligatures w14:val="none"/>
        </w:rPr>
        <w:t>Student Signature: _________________________________________________</w:t>
      </w:r>
    </w:p>
    <w:p w14:paraId="15D465F2"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kern w:val="0"/>
          <w14:ligatures w14:val="none"/>
        </w:rPr>
        <w:t>Date: __________________________</w:t>
      </w:r>
    </w:p>
    <w:p w14:paraId="1057C52A" w14:textId="77777777" w:rsidR="00492AB9" w:rsidRPr="004D25E7" w:rsidRDefault="002A43E7" w:rsidP="00492AB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5026F51">
          <v:rect id="_x0000_i1029" style="width:0;height:1.5pt" o:hralign="center" o:hrstd="t" o:hr="t" fillcolor="#a0a0a0" stroked="f"/>
        </w:pict>
      </w:r>
    </w:p>
    <w:p w14:paraId="1233A458" w14:textId="77777777" w:rsidR="00492AB9" w:rsidRPr="004D25E7" w:rsidRDefault="00492AB9" w:rsidP="00492A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25E7">
        <w:rPr>
          <w:rFonts w:ascii="Times New Roman" w:eastAsia="Times New Roman" w:hAnsi="Times New Roman" w:cs="Times New Roman"/>
          <w:b/>
          <w:bCs/>
          <w:kern w:val="0"/>
          <w:sz w:val="27"/>
          <w:szCs w:val="27"/>
          <w14:ligatures w14:val="none"/>
        </w:rPr>
        <w:t>Program Representative Verification</w:t>
      </w:r>
    </w:p>
    <w:p w14:paraId="62346D67"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kern w:val="0"/>
          <w14:ligatures w14:val="none"/>
        </w:rPr>
        <w:t>Faculty Member: _________________________________________________</w:t>
      </w:r>
    </w:p>
    <w:p w14:paraId="1055F36B"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kern w:val="0"/>
          <w14:ligatures w14:val="none"/>
        </w:rPr>
        <w:t>Signature: _______________________________________________________</w:t>
      </w:r>
    </w:p>
    <w:p w14:paraId="4C681208"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kern w:val="0"/>
          <w14:ligatures w14:val="none"/>
        </w:rPr>
        <w:t>Date: __________________________</w:t>
      </w:r>
    </w:p>
    <w:p w14:paraId="4F88A5A8" w14:textId="77777777" w:rsidR="00492AB9" w:rsidRPr="004D25E7" w:rsidRDefault="002A43E7" w:rsidP="00492AB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9755775">
          <v:rect id="_x0000_i1030" style="width:0;height:1.5pt" o:hralign="center" o:hrstd="t" o:hr="t" fillcolor="#a0a0a0" stroked="f"/>
        </w:pict>
      </w:r>
    </w:p>
    <w:p w14:paraId="4847F553" w14:textId="77777777" w:rsidR="00492AB9" w:rsidRPr="004D25E7" w:rsidRDefault="00492AB9" w:rsidP="00492AB9">
      <w:pPr>
        <w:spacing w:before="100" w:beforeAutospacing="1" w:after="100" w:afterAutospacing="1" w:line="240" w:lineRule="auto"/>
        <w:rPr>
          <w:rFonts w:ascii="Times New Roman" w:eastAsia="Times New Roman" w:hAnsi="Times New Roman" w:cs="Times New Roman"/>
          <w:kern w:val="0"/>
          <w14:ligatures w14:val="none"/>
        </w:rPr>
      </w:pPr>
      <w:r w:rsidRPr="004D25E7">
        <w:rPr>
          <w:rFonts w:ascii="Times New Roman" w:eastAsia="Times New Roman" w:hAnsi="Times New Roman" w:cs="Times New Roman"/>
          <w:b/>
          <w:bCs/>
          <w:kern w:val="0"/>
          <w14:ligatures w14:val="none"/>
        </w:rPr>
        <w:t>Document Retention:</w:t>
      </w:r>
      <w:r w:rsidRPr="004D25E7">
        <w:rPr>
          <w:rFonts w:ascii="Times New Roman" w:eastAsia="Times New Roman" w:hAnsi="Times New Roman" w:cs="Times New Roman"/>
          <w:kern w:val="0"/>
          <w14:ligatures w14:val="none"/>
        </w:rPr>
        <w:t xml:space="preserve"> This signed acknowledgement form will be maintained in the student's permanent Radiologic Technology Program file in accordance with program record retention policies and JRCERT accreditation requirements.</w:t>
      </w:r>
    </w:p>
    <w:p w14:paraId="0B9B3C16" w14:textId="77777777" w:rsidR="00492AB9" w:rsidRDefault="00492AB9" w:rsidP="00492AB9"/>
    <w:p w14:paraId="36DC23A2" w14:textId="77777777" w:rsidR="00492AB9" w:rsidRPr="00492AB9" w:rsidRDefault="00492AB9" w:rsidP="00492AB9">
      <w:pPr>
        <w:spacing w:before="100" w:beforeAutospacing="1" w:after="100" w:afterAutospacing="1" w:line="240" w:lineRule="auto"/>
        <w:outlineLvl w:val="0"/>
        <w:rPr>
          <w:rFonts w:ascii="Bookman Old Style" w:eastAsia="Times New Roman" w:hAnsi="Bookman Old Style" w:cs="Times New Roman"/>
          <w:b/>
          <w:bCs/>
          <w:kern w:val="36"/>
          <w:sz w:val="28"/>
          <w:szCs w:val="28"/>
          <w14:ligatures w14:val="none"/>
        </w:rPr>
      </w:pPr>
    </w:p>
    <w:p w14:paraId="2F1E1DF7" w14:textId="77777777" w:rsidR="00492AB9" w:rsidRDefault="00492AB9"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6B1D773B"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501EF573"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7B1494EB"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6581D975"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73BA6462"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211F5886"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254781C7"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1A2BB52D" w14:textId="77777777" w:rsidR="00630DA3" w:rsidRDefault="00630DA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71DA4ADB" w14:textId="434A7307" w:rsidR="00A200C9" w:rsidRDefault="00773E63"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r>
        <w:rPr>
          <w:rFonts w:ascii="Bookman Old Style" w:eastAsia="Times New Roman" w:hAnsi="Bookman Old Style" w:cs="Times New Roman"/>
          <w:b/>
          <w:bCs/>
          <w:kern w:val="36"/>
          <w:sz w:val="32"/>
          <w:szCs w:val="32"/>
          <w14:ligatures w14:val="none"/>
        </w:rPr>
        <w:lastRenderedPageBreak/>
        <w:t>Appendix 17</w:t>
      </w:r>
    </w:p>
    <w:p w14:paraId="7AA2BDA5" w14:textId="3EAF9B01" w:rsidR="00B86882" w:rsidRPr="00B22F58" w:rsidRDefault="00B86882" w:rsidP="00B86882">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r w:rsidRPr="00B22F58">
        <w:rPr>
          <w:rFonts w:ascii="Bookman Old Style" w:eastAsia="Times New Roman" w:hAnsi="Bookman Old Style" w:cs="Times New Roman"/>
          <w:b/>
          <w:bCs/>
          <w:kern w:val="36"/>
          <w:sz w:val="32"/>
          <w:szCs w:val="32"/>
          <w14:ligatures w14:val="none"/>
        </w:rPr>
        <w:t>Detailed MRI Student Safety Screening Form</w:t>
      </w:r>
    </w:p>
    <w:p w14:paraId="50524DA3"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Radiologic Technology Program</w:t>
      </w:r>
      <w:r w:rsidRPr="00B22F58">
        <w:rPr>
          <w:rFonts w:ascii="Bookman Old Style" w:eastAsia="Times New Roman" w:hAnsi="Bookman Old Style" w:cs="Times New Roman"/>
          <w:kern w:val="0"/>
          <w14:ligatures w14:val="none"/>
        </w:rPr>
        <w:br/>
      </w:r>
      <w:r w:rsidRPr="00B22F58">
        <w:rPr>
          <w:rFonts w:ascii="Bookman Old Style" w:eastAsia="Times New Roman" w:hAnsi="Bookman Old Style" w:cs="Times New Roman"/>
          <w:b/>
          <w:bCs/>
          <w:kern w:val="0"/>
          <w14:ligatures w14:val="none"/>
        </w:rPr>
        <w:t>Magnetic Resonance Imaging (MRI) Safety Screening Form – Student Version</w:t>
      </w:r>
      <w:r w:rsidRPr="00B22F58">
        <w:rPr>
          <w:rFonts w:ascii="Bookman Old Style" w:eastAsia="Times New Roman" w:hAnsi="Bookman Old Style" w:cs="Times New Roman"/>
          <w:kern w:val="0"/>
          <w14:ligatures w14:val="none"/>
        </w:rPr>
        <w:br/>
      </w:r>
      <w:r w:rsidRPr="00B22F58">
        <w:rPr>
          <w:rFonts w:ascii="Bookman Old Style" w:eastAsia="Times New Roman" w:hAnsi="Bookman Old Style" w:cs="Times New Roman"/>
          <w:i/>
          <w:iCs/>
          <w:kern w:val="0"/>
          <w14:ligatures w14:val="none"/>
        </w:rPr>
        <w:t>(To be completed before any MR observation or MR suite entry)</w:t>
      </w:r>
    </w:p>
    <w:p w14:paraId="0079593C"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Student Information</w:t>
      </w:r>
    </w:p>
    <w:p w14:paraId="4A60FF4E" w14:textId="77777777" w:rsidR="00B86882" w:rsidRPr="00B22F58" w:rsidRDefault="00B86882" w:rsidP="00C8335B">
      <w:pPr>
        <w:numPr>
          <w:ilvl w:val="0"/>
          <w:numId w:val="9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Student Name:</w:t>
      </w:r>
      <w:r w:rsidRPr="00B22F58">
        <w:rPr>
          <w:rFonts w:ascii="Bookman Old Style" w:eastAsia="Times New Roman" w:hAnsi="Bookman Old Style" w:cs="Times New Roman"/>
          <w:kern w:val="0"/>
          <w14:ligatures w14:val="none"/>
        </w:rPr>
        <w:t xml:space="preserve"> __________________________________________</w:t>
      </w:r>
    </w:p>
    <w:p w14:paraId="062F2922" w14:textId="77777777" w:rsidR="00B86882" w:rsidRPr="00B22F58" w:rsidRDefault="00B86882" w:rsidP="00C8335B">
      <w:pPr>
        <w:numPr>
          <w:ilvl w:val="0"/>
          <w:numId w:val="9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Student ID:</w:t>
      </w:r>
      <w:r w:rsidRPr="00B22F58">
        <w:rPr>
          <w:rFonts w:ascii="Bookman Old Style" w:eastAsia="Times New Roman" w:hAnsi="Bookman Old Style" w:cs="Times New Roman"/>
          <w:kern w:val="0"/>
          <w14:ligatures w14:val="none"/>
        </w:rPr>
        <w:t xml:space="preserve"> ______________________</w:t>
      </w:r>
    </w:p>
    <w:p w14:paraId="5A49BB77" w14:textId="77777777" w:rsidR="00B86882" w:rsidRPr="00B22F58" w:rsidRDefault="00B86882" w:rsidP="00C8335B">
      <w:pPr>
        <w:numPr>
          <w:ilvl w:val="0"/>
          <w:numId w:val="9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Program:</w:t>
      </w:r>
      <w:r w:rsidRPr="00B22F58">
        <w:rPr>
          <w:rFonts w:ascii="Bookman Old Style" w:eastAsia="Times New Roman" w:hAnsi="Bookman Old Style" w:cs="Times New Roman"/>
          <w:kern w:val="0"/>
          <w14:ligatures w14:val="none"/>
        </w:rPr>
        <w:t xml:space="preserve"> Radiologic Technology</w:t>
      </w:r>
    </w:p>
    <w:p w14:paraId="59A9B452" w14:textId="77777777" w:rsidR="00B86882" w:rsidRPr="00B22F58" w:rsidRDefault="00B86882" w:rsidP="00C8335B">
      <w:pPr>
        <w:numPr>
          <w:ilvl w:val="0"/>
          <w:numId w:val="9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Date Completed:</w:t>
      </w:r>
      <w:r w:rsidRPr="00B22F58">
        <w:rPr>
          <w:rFonts w:ascii="Bookman Old Style" w:eastAsia="Times New Roman" w:hAnsi="Bookman Old Style" w:cs="Times New Roman"/>
          <w:kern w:val="0"/>
          <w14:ligatures w14:val="none"/>
        </w:rPr>
        <w:t xml:space="preserve"> __________________</w:t>
      </w:r>
    </w:p>
    <w:p w14:paraId="6012B456" w14:textId="22621787" w:rsidR="00057668" w:rsidRPr="00B22F58" w:rsidRDefault="00B86882" w:rsidP="00C8335B">
      <w:pPr>
        <w:numPr>
          <w:ilvl w:val="0"/>
          <w:numId w:val="94"/>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Clinical Site for MR Observation:</w:t>
      </w:r>
      <w:r w:rsidRPr="00B22F58">
        <w:rPr>
          <w:rFonts w:ascii="Bookman Old Style" w:eastAsia="Times New Roman" w:hAnsi="Bookman Old Style" w:cs="Times New Roman"/>
          <w:kern w:val="0"/>
          <w14:ligatures w14:val="none"/>
        </w:rPr>
        <w:t xml:space="preserve"> _______________________________________</w:t>
      </w:r>
    </w:p>
    <w:p w14:paraId="2ED3CC89" w14:textId="33BFCC70" w:rsidR="00B86882" w:rsidRPr="00B22F58" w:rsidRDefault="00B86882" w:rsidP="00057668">
      <w:pPr>
        <w:spacing w:before="100" w:beforeAutospacing="1" w:after="100" w:afterAutospacing="1" w:line="240" w:lineRule="auto"/>
        <w:ind w:left="720"/>
        <w:rPr>
          <w:rFonts w:ascii="Bookman Old Style" w:eastAsia="Times New Roman" w:hAnsi="Bookman Old Style" w:cs="Times New Roman"/>
          <w:kern w:val="0"/>
          <w:sz w:val="28"/>
          <w:szCs w:val="28"/>
          <w14:ligatures w14:val="none"/>
        </w:rPr>
      </w:pPr>
      <w:r w:rsidRPr="00B22F58">
        <w:rPr>
          <w:rFonts w:ascii="Bookman Old Style" w:eastAsia="Times New Roman" w:hAnsi="Bookman Old Style" w:cs="Times New Roman"/>
          <w:b/>
          <w:bCs/>
          <w:kern w:val="36"/>
          <w:sz w:val="28"/>
          <w:szCs w:val="28"/>
          <w14:ligatures w14:val="none"/>
        </w:rPr>
        <w:t>MRI SAFETY SCREENING QUESTIONNAIRE</w:t>
      </w:r>
    </w:p>
    <w:p w14:paraId="0E5A6E2D"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i/>
          <w:iCs/>
          <w:kern w:val="0"/>
          <w14:ligatures w14:val="none"/>
        </w:rPr>
        <w:t>This form must be completed truthfully and entirely. The MRI environment contains a powerful magnetic field that can pose serious hazards.</w:t>
      </w:r>
    </w:p>
    <w:p w14:paraId="3E4175FC"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For each item, mark </w:t>
      </w:r>
      <w:r w:rsidRPr="00B22F58">
        <w:rPr>
          <w:rFonts w:ascii="Bookman Old Style" w:eastAsia="Times New Roman" w:hAnsi="Bookman Old Style" w:cs="Times New Roman"/>
          <w:b/>
          <w:bCs/>
          <w:kern w:val="0"/>
          <w14:ligatures w14:val="none"/>
        </w:rPr>
        <w:t>YES</w:t>
      </w:r>
      <w:r w:rsidRPr="00B22F58">
        <w:rPr>
          <w:rFonts w:ascii="Bookman Old Style" w:eastAsia="Times New Roman" w:hAnsi="Bookman Old Style" w:cs="Times New Roman"/>
          <w:kern w:val="0"/>
          <w14:ligatures w14:val="none"/>
        </w:rPr>
        <w:t xml:space="preserve"> or </w:t>
      </w:r>
      <w:r w:rsidRPr="00B22F58">
        <w:rPr>
          <w:rFonts w:ascii="Bookman Old Style" w:eastAsia="Times New Roman" w:hAnsi="Bookman Old Style" w:cs="Times New Roman"/>
          <w:b/>
          <w:bCs/>
          <w:kern w:val="0"/>
          <w14:ligatures w14:val="none"/>
        </w:rPr>
        <w:t>NO</w:t>
      </w:r>
      <w:r w:rsidRPr="00B22F58">
        <w:rPr>
          <w:rFonts w:ascii="Bookman Old Style" w:eastAsia="Times New Roman" w:hAnsi="Bookman Old Style" w:cs="Times New Roman"/>
          <w:kern w:val="0"/>
          <w14:ligatures w14:val="none"/>
        </w:rPr>
        <w:t xml:space="preserve"> and provide details for any YES answer.</w:t>
      </w:r>
    </w:p>
    <w:p w14:paraId="705822E1"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A. Medical Implants, Devices, and Foreign Bodies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80"/>
        <w:gridCol w:w="493"/>
        <w:gridCol w:w="387"/>
        <w:gridCol w:w="5140"/>
      </w:tblGrid>
      <w:tr w:rsidR="00B86882" w:rsidRPr="00B22F58" w14:paraId="6042A49B" w14:textId="77777777" w:rsidTr="004D7461">
        <w:trPr>
          <w:tblHeader/>
          <w:tblCellSpacing w:w="15" w:type="dxa"/>
        </w:trPr>
        <w:tc>
          <w:tcPr>
            <w:tcW w:w="0" w:type="auto"/>
            <w:vAlign w:val="center"/>
            <w:hideMark/>
          </w:tcPr>
          <w:p w14:paraId="003F05E2"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0CD15133"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Yes</w:t>
            </w:r>
          </w:p>
        </w:tc>
        <w:tc>
          <w:tcPr>
            <w:tcW w:w="0" w:type="auto"/>
            <w:vAlign w:val="center"/>
            <w:hideMark/>
          </w:tcPr>
          <w:p w14:paraId="5524B771"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No</w:t>
            </w:r>
          </w:p>
        </w:tc>
        <w:tc>
          <w:tcPr>
            <w:tcW w:w="0" w:type="auto"/>
            <w:vAlign w:val="center"/>
            <w:hideMark/>
          </w:tcPr>
          <w:p w14:paraId="7C9E4ED1"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Details (type, date, facility, manufacturer)</w:t>
            </w:r>
          </w:p>
        </w:tc>
      </w:tr>
      <w:tr w:rsidR="00B86882" w:rsidRPr="00B22F58" w14:paraId="27C1429B" w14:textId="77777777" w:rsidTr="004D7461">
        <w:trPr>
          <w:tblCellSpacing w:w="15" w:type="dxa"/>
        </w:trPr>
        <w:tc>
          <w:tcPr>
            <w:tcW w:w="0" w:type="auto"/>
            <w:vAlign w:val="center"/>
            <w:hideMark/>
          </w:tcPr>
          <w:p w14:paraId="77B1B1B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Pacemaker / ICD / Cardiac Loop Recorder</w:t>
            </w:r>
          </w:p>
        </w:tc>
        <w:tc>
          <w:tcPr>
            <w:tcW w:w="0" w:type="auto"/>
            <w:vAlign w:val="center"/>
            <w:hideMark/>
          </w:tcPr>
          <w:p w14:paraId="76FC7AEB"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4F0492D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D830E1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7434E4B1" w14:textId="77777777" w:rsidTr="004D7461">
        <w:trPr>
          <w:tblCellSpacing w:w="15" w:type="dxa"/>
        </w:trPr>
        <w:tc>
          <w:tcPr>
            <w:tcW w:w="0" w:type="auto"/>
            <w:vAlign w:val="center"/>
            <w:hideMark/>
          </w:tcPr>
          <w:p w14:paraId="3C2506A8"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Aneurysm clip(s)</w:t>
            </w:r>
          </w:p>
        </w:tc>
        <w:tc>
          <w:tcPr>
            <w:tcW w:w="0" w:type="auto"/>
            <w:vAlign w:val="center"/>
            <w:hideMark/>
          </w:tcPr>
          <w:p w14:paraId="737D2668"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233759A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D76DE2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3743FE0C" w14:textId="77777777" w:rsidTr="004D7461">
        <w:trPr>
          <w:tblCellSpacing w:w="15" w:type="dxa"/>
        </w:trPr>
        <w:tc>
          <w:tcPr>
            <w:tcW w:w="0" w:type="auto"/>
            <w:vAlign w:val="center"/>
            <w:hideMark/>
          </w:tcPr>
          <w:p w14:paraId="2C363D6F"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Neurostimulator or spinal cord stimulator</w:t>
            </w:r>
          </w:p>
        </w:tc>
        <w:tc>
          <w:tcPr>
            <w:tcW w:w="0" w:type="auto"/>
            <w:vAlign w:val="center"/>
            <w:hideMark/>
          </w:tcPr>
          <w:p w14:paraId="37DF8AC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5DC3B7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3CE1A35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46EB1B01" w14:textId="77777777" w:rsidTr="004D7461">
        <w:trPr>
          <w:tblCellSpacing w:w="15" w:type="dxa"/>
        </w:trPr>
        <w:tc>
          <w:tcPr>
            <w:tcW w:w="0" w:type="auto"/>
            <w:vAlign w:val="center"/>
            <w:hideMark/>
          </w:tcPr>
          <w:p w14:paraId="4675EA1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Cochlear implant or hearing device</w:t>
            </w:r>
          </w:p>
        </w:tc>
        <w:tc>
          <w:tcPr>
            <w:tcW w:w="0" w:type="auto"/>
            <w:vAlign w:val="center"/>
            <w:hideMark/>
          </w:tcPr>
          <w:p w14:paraId="34A2B5D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12612F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0CB2EAE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55579444" w14:textId="77777777" w:rsidTr="004D7461">
        <w:trPr>
          <w:tblCellSpacing w:w="15" w:type="dxa"/>
        </w:trPr>
        <w:tc>
          <w:tcPr>
            <w:tcW w:w="0" w:type="auto"/>
            <w:vAlign w:val="center"/>
            <w:hideMark/>
          </w:tcPr>
          <w:p w14:paraId="4477C2D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Programmable shunt</w:t>
            </w:r>
          </w:p>
        </w:tc>
        <w:tc>
          <w:tcPr>
            <w:tcW w:w="0" w:type="auto"/>
            <w:vAlign w:val="center"/>
            <w:hideMark/>
          </w:tcPr>
          <w:p w14:paraId="417A84E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44960BF"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5E113628"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05397693" w14:textId="77777777" w:rsidTr="004D7461">
        <w:trPr>
          <w:tblCellSpacing w:w="15" w:type="dxa"/>
        </w:trPr>
        <w:tc>
          <w:tcPr>
            <w:tcW w:w="0" w:type="auto"/>
            <w:vAlign w:val="center"/>
            <w:hideMark/>
          </w:tcPr>
          <w:p w14:paraId="1BDFD89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Insulin pump / medication pump</w:t>
            </w:r>
          </w:p>
        </w:tc>
        <w:tc>
          <w:tcPr>
            <w:tcW w:w="0" w:type="auto"/>
            <w:vAlign w:val="center"/>
            <w:hideMark/>
          </w:tcPr>
          <w:p w14:paraId="7584AAD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D9AC45B"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356BD790"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70C9C14F" w14:textId="77777777" w:rsidTr="004D7461">
        <w:trPr>
          <w:tblCellSpacing w:w="15" w:type="dxa"/>
        </w:trPr>
        <w:tc>
          <w:tcPr>
            <w:tcW w:w="0" w:type="auto"/>
            <w:vAlign w:val="center"/>
            <w:hideMark/>
          </w:tcPr>
          <w:p w14:paraId="08868EEB"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Implanted wires, plates, screws, rods</w:t>
            </w:r>
          </w:p>
        </w:tc>
        <w:tc>
          <w:tcPr>
            <w:tcW w:w="0" w:type="auto"/>
            <w:vAlign w:val="center"/>
            <w:hideMark/>
          </w:tcPr>
          <w:p w14:paraId="2D25729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0AAAF1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F0B550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05645654" w14:textId="77777777" w:rsidTr="004D7461">
        <w:trPr>
          <w:tblCellSpacing w:w="15" w:type="dxa"/>
        </w:trPr>
        <w:tc>
          <w:tcPr>
            <w:tcW w:w="0" w:type="auto"/>
            <w:vAlign w:val="center"/>
            <w:hideMark/>
          </w:tcPr>
          <w:p w14:paraId="0709F6E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Orthopedic prosthesis (hip, knee, etc.)</w:t>
            </w:r>
          </w:p>
        </w:tc>
        <w:tc>
          <w:tcPr>
            <w:tcW w:w="0" w:type="auto"/>
            <w:vAlign w:val="center"/>
            <w:hideMark/>
          </w:tcPr>
          <w:p w14:paraId="2451B17E"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D1303B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0D83691E"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475A1A14" w14:textId="77777777" w:rsidTr="004D7461">
        <w:trPr>
          <w:tblCellSpacing w:w="15" w:type="dxa"/>
        </w:trPr>
        <w:tc>
          <w:tcPr>
            <w:tcW w:w="0" w:type="auto"/>
            <w:vAlign w:val="center"/>
            <w:hideMark/>
          </w:tcPr>
          <w:p w14:paraId="7550915B"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Heart stent, filter, or coil</w:t>
            </w:r>
          </w:p>
        </w:tc>
        <w:tc>
          <w:tcPr>
            <w:tcW w:w="0" w:type="auto"/>
            <w:vAlign w:val="center"/>
            <w:hideMark/>
          </w:tcPr>
          <w:p w14:paraId="2EE53CC8"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2B598DB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259E5CC8"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78FC101F" w14:textId="77777777" w:rsidTr="004D7461">
        <w:trPr>
          <w:tblCellSpacing w:w="15" w:type="dxa"/>
        </w:trPr>
        <w:tc>
          <w:tcPr>
            <w:tcW w:w="0" w:type="auto"/>
            <w:vAlign w:val="center"/>
            <w:hideMark/>
          </w:tcPr>
          <w:p w14:paraId="66A75EA9" w14:textId="77777777" w:rsidR="00B86882" w:rsidRPr="00B22F58" w:rsidRDefault="00B86882" w:rsidP="004D7461">
            <w:pPr>
              <w:spacing w:after="0" w:line="240" w:lineRule="auto"/>
              <w:rPr>
                <w:rFonts w:ascii="Bookman Old Style" w:eastAsia="Times New Roman" w:hAnsi="Bookman Old Style" w:cs="Times New Roman"/>
                <w:kern w:val="0"/>
                <w:lang w:val="pt-BR"/>
                <w14:ligatures w14:val="none"/>
              </w:rPr>
            </w:pPr>
            <w:r w:rsidRPr="00B22F58">
              <w:rPr>
                <w:rFonts w:ascii="Bookman Old Style" w:eastAsia="Times New Roman" w:hAnsi="Bookman Old Style" w:cs="Times New Roman"/>
                <w:kern w:val="0"/>
                <w:lang w:val="pt-BR"/>
                <w14:ligatures w14:val="none"/>
              </w:rPr>
              <w:t>Inferior vena cava (IVC) Filter</w:t>
            </w:r>
          </w:p>
        </w:tc>
        <w:tc>
          <w:tcPr>
            <w:tcW w:w="0" w:type="auto"/>
            <w:vAlign w:val="center"/>
            <w:hideMark/>
          </w:tcPr>
          <w:p w14:paraId="3DE75AB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F906989"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22D900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79932DBC" w14:textId="77777777" w:rsidTr="004D7461">
        <w:trPr>
          <w:tblCellSpacing w:w="15" w:type="dxa"/>
        </w:trPr>
        <w:tc>
          <w:tcPr>
            <w:tcW w:w="0" w:type="auto"/>
            <w:vAlign w:val="center"/>
            <w:hideMark/>
          </w:tcPr>
          <w:p w14:paraId="7903677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Metal mesh implants</w:t>
            </w:r>
          </w:p>
        </w:tc>
        <w:tc>
          <w:tcPr>
            <w:tcW w:w="0" w:type="auto"/>
            <w:vAlign w:val="center"/>
            <w:hideMark/>
          </w:tcPr>
          <w:p w14:paraId="12A4A01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509E48D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35CC8E0"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106BA7CE" w14:textId="77777777" w:rsidTr="004D7461">
        <w:trPr>
          <w:tblCellSpacing w:w="15" w:type="dxa"/>
        </w:trPr>
        <w:tc>
          <w:tcPr>
            <w:tcW w:w="0" w:type="auto"/>
            <w:vAlign w:val="center"/>
            <w:hideMark/>
          </w:tcPr>
          <w:p w14:paraId="1E4E88E0"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Dental implants or braces</w:t>
            </w:r>
          </w:p>
        </w:tc>
        <w:tc>
          <w:tcPr>
            <w:tcW w:w="0" w:type="auto"/>
            <w:vAlign w:val="center"/>
            <w:hideMark/>
          </w:tcPr>
          <w:p w14:paraId="45E5AB5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6EB7B7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2EBF039"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43DF5571" w14:textId="77777777" w:rsidTr="004D7461">
        <w:trPr>
          <w:tblCellSpacing w:w="15" w:type="dxa"/>
        </w:trPr>
        <w:tc>
          <w:tcPr>
            <w:tcW w:w="0" w:type="auto"/>
            <w:vAlign w:val="center"/>
            <w:hideMark/>
          </w:tcPr>
          <w:p w14:paraId="0D114F4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Breast tissue expander (with magnetic port)</w:t>
            </w:r>
          </w:p>
        </w:tc>
        <w:tc>
          <w:tcPr>
            <w:tcW w:w="0" w:type="auto"/>
            <w:vAlign w:val="center"/>
            <w:hideMark/>
          </w:tcPr>
          <w:p w14:paraId="6C1BD8B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0355067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FE51EE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bl>
    <w:p w14:paraId="69DDB294" w14:textId="25D9F478"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lastRenderedPageBreak/>
        <w:t>B. History of Metal Exposure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25"/>
        <w:gridCol w:w="493"/>
        <w:gridCol w:w="387"/>
        <w:gridCol w:w="3795"/>
      </w:tblGrid>
      <w:tr w:rsidR="00B86882" w:rsidRPr="00B22F58" w14:paraId="41EA681F" w14:textId="77777777" w:rsidTr="004D7461">
        <w:trPr>
          <w:tblHeader/>
          <w:tblCellSpacing w:w="15" w:type="dxa"/>
        </w:trPr>
        <w:tc>
          <w:tcPr>
            <w:tcW w:w="0" w:type="auto"/>
            <w:vAlign w:val="center"/>
            <w:hideMark/>
          </w:tcPr>
          <w:p w14:paraId="7918D27F"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48504035"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Yes</w:t>
            </w:r>
          </w:p>
        </w:tc>
        <w:tc>
          <w:tcPr>
            <w:tcW w:w="0" w:type="auto"/>
            <w:vAlign w:val="center"/>
            <w:hideMark/>
          </w:tcPr>
          <w:p w14:paraId="49BC04A6"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No</w:t>
            </w:r>
          </w:p>
        </w:tc>
        <w:tc>
          <w:tcPr>
            <w:tcW w:w="0" w:type="auto"/>
            <w:vAlign w:val="center"/>
            <w:hideMark/>
          </w:tcPr>
          <w:p w14:paraId="4D0B3483"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Details</w:t>
            </w:r>
          </w:p>
        </w:tc>
      </w:tr>
      <w:tr w:rsidR="00B86882" w:rsidRPr="00B22F58" w14:paraId="1A8566FE" w14:textId="77777777" w:rsidTr="004D7461">
        <w:trPr>
          <w:tblCellSpacing w:w="15" w:type="dxa"/>
        </w:trPr>
        <w:tc>
          <w:tcPr>
            <w:tcW w:w="0" w:type="auto"/>
            <w:vAlign w:val="center"/>
            <w:hideMark/>
          </w:tcPr>
          <w:p w14:paraId="58A941A1"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Metallic foreign body in the eye</w:t>
            </w:r>
          </w:p>
        </w:tc>
        <w:tc>
          <w:tcPr>
            <w:tcW w:w="0" w:type="auto"/>
            <w:vAlign w:val="center"/>
            <w:hideMark/>
          </w:tcPr>
          <w:p w14:paraId="7047AB8E"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088D604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32B3104F"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6CF10D89" w14:textId="77777777" w:rsidTr="004D7461">
        <w:trPr>
          <w:tblCellSpacing w:w="15" w:type="dxa"/>
        </w:trPr>
        <w:tc>
          <w:tcPr>
            <w:tcW w:w="0" w:type="auto"/>
            <w:vAlign w:val="center"/>
            <w:hideMark/>
          </w:tcPr>
          <w:p w14:paraId="0ACCCBE9"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History of welding, metal grinding, or shrapnel exposure</w:t>
            </w:r>
          </w:p>
        </w:tc>
        <w:tc>
          <w:tcPr>
            <w:tcW w:w="0" w:type="auto"/>
            <w:vAlign w:val="center"/>
            <w:hideMark/>
          </w:tcPr>
          <w:p w14:paraId="6DB74E8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2C4BB92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00AE49B"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30DB9B55" w14:textId="77777777" w:rsidTr="004D7461">
        <w:trPr>
          <w:tblCellSpacing w:w="15" w:type="dxa"/>
        </w:trPr>
        <w:tc>
          <w:tcPr>
            <w:tcW w:w="0" w:type="auto"/>
            <w:vAlign w:val="center"/>
            <w:hideMark/>
          </w:tcPr>
          <w:p w14:paraId="76A12B1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Gunshot wounds, bullets, or fragments</w:t>
            </w:r>
          </w:p>
        </w:tc>
        <w:tc>
          <w:tcPr>
            <w:tcW w:w="0" w:type="auto"/>
            <w:vAlign w:val="center"/>
            <w:hideMark/>
          </w:tcPr>
          <w:p w14:paraId="1FFF07F8"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5E17D41"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068ED70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bl>
    <w:p w14:paraId="73E2CE6A"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i/>
          <w:iCs/>
          <w:kern w:val="0"/>
          <w14:ligatures w14:val="none"/>
        </w:rPr>
        <w:t>If YES to eye metal exposure, orbital X-ray or required documentation may be requested before clearance.</w:t>
      </w:r>
    </w:p>
    <w:p w14:paraId="5F159DBC"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C. Surgical History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97"/>
        <w:gridCol w:w="493"/>
        <w:gridCol w:w="387"/>
        <w:gridCol w:w="3795"/>
      </w:tblGrid>
      <w:tr w:rsidR="00B86882" w:rsidRPr="00B22F58" w14:paraId="50A45E8C" w14:textId="77777777" w:rsidTr="004D7461">
        <w:trPr>
          <w:tblHeader/>
          <w:tblCellSpacing w:w="15" w:type="dxa"/>
        </w:trPr>
        <w:tc>
          <w:tcPr>
            <w:tcW w:w="0" w:type="auto"/>
            <w:vAlign w:val="center"/>
            <w:hideMark/>
          </w:tcPr>
          <w:p w14:paraId="5B511E6C"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5208E901"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Yes</w:t>
            </w:r>
          </w:p>
        </w:tc>
        <w:tc>
          <w:tcPr>
            <w:tcW w:w="0" w:type="auto"/>
            <w:vAlign w:val="center"/>
            <w:hideMark/>
          </w:tcPr>
          <w:p w14:paraId="3ADFA80D"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No</w:t>
            </w:r>
          </w:p>
        </w:tc>
        <w:tc>
          <w:tcPr>
            <w:tcW w:w="0" w:type="auto"/>
            <w:vAlign w:val="center"/>
            <w:hideMark/>
          </w:tcPr>
          <w:p w14:paraId="313EC8A6"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Details</w:t>
            </w:r>
          </w:p>
        </w:tc>
      </w:tr>
      <w:tr w:rsidR="00B86882" w:rsidRPr="00B22F58" w14:paraId="449771C0" w14:textId="77777777" w:rsidTr="004D7461">
        <w:trPr>
          <w:tblCellSpacing w:w="15" w:type="dxa"/>
        </w:trPr>
        <w:tc>
          <w:tcPr>
            <w:tcW w:w="0" w:type="auto"/>
            <w:vAlign w:val="center"/>
            <w:hideMark/>
          </w:tcPr>
          <w:p w14:paraId="4CCBFD5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Any surgery involving implanted metal</w:t>
            </w:r>
          </w:p>
        </w:tc>
        <w:tc>
          <w:tcPr>
            <w:tcW w:w="0" w:type="auto"/>
            <w:vAlign w:val="center"/>
            <w:hideMark/>
          </w:tcPr>
          <w:p w14:paraId="48C2122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5840049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2AFCF03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5A4936D4" w14:textId="77777777" w:rsidTr="004D7461">
        <w:trPr>
          <w:tblCellSpacing w:w="15" w:type="dxa"/>
        </w:trPr>
        <w:tc>
          <w:tcPr>
            <w:tcW w:w="0" w:type="auto"/>
            <w:vAlign w:val="center"/>
            <w:hideMark/>
          </w:tcPr>
          <w:p w14:paraId="00F3A67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Any brain, spine, or vascular surgery</w:t>
            </w:r>
          </w:p>
        </w:tc>
        <w:tc>
          <w:tcPr>
            <w:tcW w:w="0" w:type="auto"/>
            <w:vAlign w:val="center"/>
            <w:hideMark/>
          </w:tcPr>
          <w:p w14:paraId="1E45392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60AD9F6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FC8ED6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r w:rsidR="00B86882" w:rsidRPr="00B22F58" w14:paraId="7AA6D9AD" w14:textId="77777777" w:rsidTr="004D7461">
        <w:trPr>
          <w:tblCellSpacing w:w="15" w:type="dxa"/>
        </w:trPr>
        <w:tc>
          <w:tcPr>
            <w:tcW w:w="0" w:type="auto"/>
            <w:vAlign w:val="center"/>
            <w:hideMark/>
          </w:tcPr>
          <w:p w14:paraId="45C940C0"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Any surgery within the last 8 weeks</w:t>
            </w:r>
          </w:p>
        </w:tc>
        <w:tc>
          <w:tcPr>
            <w:tcW w:w="0" w:type="auto"/>
            <w:vAlign w:val="center"/>
            <w:hideMark/>
          </w:tcPr>
          <w:p w14:paraId="54C5E881"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4775862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02A7CE6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_______________________________</w:t>
            </w:r>
          </w:p>
        </w:tc>
      </w:tr>
    </w:tbl>
    <w:p w14:paraId="6DF9B6E3"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D. Personal Items &amp; Body Modifications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43"/>
        <w:gridCol w:w="493"/>
        <w:gridCol w:w="402"/>
      </w:tblGrid>
      <w:tr w:rsidR="00B86882" w:rsidRPr="00B22F58" w14:paraId="70E884AC" w14:textId="77777777" w:rsidTr="004D7461">
        <w:trPr>
          <w:tblHeader/>
          <w:tblCellSpacing w:w="15" w:type="dxa"/>
        </w:trPr>
        <w:tc>
          <w:tcPr>
            <w:tcW w:w="0" w:type="auto"/>
            <w:vAlign w:val="center"/>
            <w:hideMark/>
          </w:tcPr>
          <w:p w14:paraId="1FEA08BF"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705E389D"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Yes</w:t>
            </w:r>
          </w:p>
        </w:tc>
        <w:tc>
          <w:tcPr>
            <w:tcW w:w="0" w:type="auto"/>
            <w:vAlign w:val="center"/>
            <w:hideMark/>
          </w:tcPr>
          <w:p w14:paraId="69AEC5D6"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No</w:t>
            </w:r>
          </w:p>
        </w:tc>
      </w:tr>
      <w:tr w:rsidR="00B86882" w:rsidRPr="00B22F58" w14:paraId="55C9A6FA" w14:textId="77777777" w:rsidTr="004D7461">
        <w:trPr>
          <w:tblCellSpacing w:w="15" w:type="dxa"/>
        </w:trPr>
        <w:tc>
          <w:tcPr>
            <w:tcW w:w="0" w:type="auto"/>
            <w:vAlign w:val="center"/>
            <w:hideMark/>
          </w:tcPr>
          <w:p w14:paraId="2336A3D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Tattoos (especially &lt; 10 years old)</w:t>
            </w:r>
          </w:p>
        </w:tc>
        <w:tc>
          <w:tcPr>
            <w:tcW w:w="0" w:type="auto"/>
            <w:vAlign w:val="center"/>
            <w:hideMark/>
          </w:tcPr>
          <w:p w14:paraId="02380B3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3B12A82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r w:rsidR="00B86882" w:rsidRPr="00B22F58" w14:paraId="260A76DB" w14:textId="77777777" w:rsidTr="004D7461">
        <w:trPr>
          <w:tblCellSpacing w:w="15" w:type="dxa"/>
        </w:trPr>
        <w:tc>
          <w:tcPr>
            <w:tcW w:w="0" w:type="auto"/>
            <w:vAlign w:val="center"/>
            <w:hideMark/>
          </w:tcPr>
          <w:p w14:paraId="3417A840"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Permanent makeup or microblading</w:t>
            </w:r>
          </w:p>
        </w:tc>
        <w:tc>
          <w:tcPr>
            <w:tcW w:w="0" w:type="auto"/>
            <w:vAlign w:val="center"/>
            <w:hideMark/>
          </w:tcPr>
          <w:p w14:paraId="0A9E7A8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CCED691"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r w:rsidR="00B86882" w:rsidRPr="00B22F58" w14:paraId="57328E2B" w14:textId="77777777" w:rsidTr="004D7461">
        <w:trPr>
          <w:tblCellSpacing w:w="15" w:type="dxa"/>
        </w:trPr>
        <w:tc>
          <w:tcPr>
            <w:tcW w:w="0" w:type="auto"/>
            <w:vAlign w:val="center"/>
            <w:hideMark/>
          </w:tcPr>
          <w:p w14:paraId="7A7E84E6"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Body piercings</w:t>
            </w:r>
          </w:p>
        </w:tc>
        <w:tc>
          <w:tcPr>
            <w:tcW w:w="0" w:type="auto"/>
            <w:vAlign w:val="center"/>
            <w:hideMark/>
          </w:tcPr>
          <w:p w14:paraId="62BD677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1737EAA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r w:rsidR="00B86882" w:rsidRPr="00B22F58" w14:paraId="74D7EB32" w14:textId="77777777" w:rsidTr="004D7461">
        <w:trPr>
          <w:tblCellSpacing w:w="15" w:type="dxa"/>
        </w:trPr>
        <w:tc>
          <w:tcPr>
            <w:tcW w:w="0" w:type="auto"/>
            <w:vAlign w:val="center"/>
            <w:hideMark/>
          </w:tcPr>
          <w:p w14:paraId="4984DE9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Hair extensions with metal clips</w:t>
            </w:r>
          </w:p>
        </w:tc>
        <w:tc>
          <w:tcPr>
            <w:tcW w:w="0" w:type="auto"/>
            <w:vAlign w:val="center"/>
            <w:hideMark/>
          </w:tcPr>
          <w:p w14:paraId="095D027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5033F8A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r w:rsidR="00B86882" w:rsidRPr="00B22F58" w14:paraId="4E5CD4E6" w14:textId="77777777" w:rsidTr="004D7461">
        <w:trPr>
          <w:tblCellSpacing w:w="15" w:type="dxa"/>
        </w:trPr>
        <w:tc>
          <w:tcPr>
            <w:tcW w:w="0" w:type="auto"/>
            <w:vAlign w:val="center"/>
            <w:hideMark/>
          </w:tcPr>
          <w:p w14:paraId="1A66E20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Dentures or removable dental prosthetics</w:t>
            </w:r>
          </w:p>
        </w:tc>
        <w:tc>
          <w:tcPr>
            <w:tcW w:w="0" w:type="auto"/>
            <w:vAlign w:val="center"/>
            <w:hideMark/>
          </w:tcPr>
          <w:p w14:paraId="77F968E0"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363946C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bl>
    <w:p w14:paraId="7F7CDB88" w14:textId="77777777" w:rsidR="00B97179" w:rsidRPr="00B22F58" w:rsidRDefault="00B97179" w:rsidP="00B86882">
      <w:pPr>
        <w:spacing w:after="100" w:afterAutospacing="1" w:line="240" w:lineRule="auto"/>
        <w:outlineLvl w:val="1"/>
        <w:rPr>
          <w:rFonts w:ascii="Bookman Old Style" w:eastAsia="Times New Roman" w:hAnsi="Bookman Old Style" w:cs="Times New Roman"/>
          <w:b/>
          <w:bCs/>
          <w:kern w:val="0"/>
          <w:sz w:val="28"/>
          <w:szCs w:val="28"/>
          <w14:ligatures w14:val="none"/>
        </w:rPr>
      </w:pPr>
    </w:p>
    <w:p w14:paraId="3C70F899" w14:textId="48B5BF68" w:rsidR="00B86882" w:rsidRPr="00B22F58" w:rsidRDefault="00B86882" w:rsidP="00B86882">
      <w:pPr>
        <w:spacing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E. Pregnancy Status</w:t>
      </w:r>
    </w:p>
    <w:p w14:paraId="54FDD2E8" w14:textId="77777777" w:rsidR="00B86882" w:rsidRPr="00B22F58" w:rsidRDefault="00B86882" w:rsidP="00C8335B">
      <w:pPr>
        <w:numPr>
          <w:ilvl w:val="0"/>
          <w:numId w:val="95"/>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Are you pregnant or suspect you may be pregnant?</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Yes</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 </w:t>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No</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 </w:t>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Prefer not to disclose</w:t>
      </w:r>
    </w:p>
    <w:p w14:paraId="18B187C8" w14:textId="28C3C42E" w:rsidR="00B97179" w:rsidRPr="0036251F" w:rsidRDefault="00B86882" w:rsidP="0036251F">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i/>
          <w:iCs/>
          <w:kern w:val="0"/>
          <w14:ligatures w14:val="none"/>
        </w:rPr>
        <w:t>(Students will not be asked to undergo pregnancy testing. If disclosed, safety accommodations may be required.)</w:t>
      </w:r>
    </w:p>
    <w:p w14:paraId="64EAA6D8" w14:textId="73FF000A"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F. Additional Safety Considerations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71"/>
        <w:gridCol w:w="493"/>
        <w:gridCol w:w="402"/>
      </w:tblGrid>
      <w:tr w:rsidR="00B86882" w:rsidRPr="00B22F58" w14:paraId="357C071C" w14:textId="77777777" w:rsidTr="004D7461">
        <w:trPr>
          <w:tblHeader/>
          <w:tblCellSpacing w:w="15" w:type="dxa"/>
        </w:trPr>
        <w:tc>
          <w:tcPr>
            <w:tcW w:w="0" w:type="auto"/>
            <w:vAlign w:val="center"/>
            <w:hideMark/>
          </w:tcPr>
          <w:p w14:paraId="190FAB40"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0929769E"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Yes</w:t>
            </w:r>
          </w:p>
        </w:tc>
        <w:tc>
          <w:tcPr>
            <w:tcW w:w="0" w:type="auto"/>
            <w:vAlign w:val="center"/>
            <w:hideMark/>
          </w:tcPr>
          <w:p w14:paraId="16B84000"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No</w:t>
            </w:r>
          </w:p>
        </w:tc>
      </w:tr>
      <w:tr w:rsidR="00B86882" w:rsidRPr="00B22F58" w14:paraId="0E5B75DA" w14:textId="77777777" w:rsidTr="004D7461">
        <w:trPr>
          <w:tblCellSpacing w:w="15" w:type="dxa"/>
        </w:trPr>
        <w:tc>
          <w:tcPr>
            <w:tcW w:w="0" w:type="auto"/>
            <w:vAlign w:val="center"/>
            <w:hideMark/>
          </w:tcPr>
          <w:p w14:paraId="72297F1B"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Claustrophobia</w:t>
            </w:r>
          </w:p>
        </w:tc>
        <w:tc>
          <w:tcPr>
            <w:tcW w:w="0" w:type="auto"/>
            <w:vAlign w:val="center"/>
            <w:hideMark/>
          </w:tcPr>
          <w:p w14:paraId="3CFE290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D78622E"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r w:rsidR="00B86882" w:rsidRPr="00B22F58" w14:paraId="4FE9E67E" w14:textId="77777777" w:rsidTr="004D7461">
        <w:trPr>
          <w:tblCellSpacing w:w="15" w:type="dxa"/>
        </w:trPr>
        <w:tc>
          <w:tcPr>
            <w:tcW w:w="0" w:type="auto"/>
            <w:vAlign w:val="center"/>
            <w:hideMark/>
          </w:tcPr>
          <w:p w14:paraId="65C4D87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Difficulty lying flat</w:t>
            </w:r>
          </w:p>
        </w:tc>
        <w:tc>
          <w:tcPr>
            <w:tcW w:w="0" w:type="auto"/>
            <w:vAlign w:val="center"/>
            <w:hideMark/>
          </w:tcPr>
          <w:p w14:paraId="4BB1A79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7976716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r w:rsidR="00B86882" w:rsidRPr="00B22F58" w14:paraId="303BC1E6" w14:textId="77777777" w:rsidTr="004D7461">
        <w:trPr>
          <w:tblCellSpacing w:w="15" w:type="dxa"/>
        </w:trPr>
        <w:tc>
          <w:tcPr>
            <w:tcW w:w="0" w:type="auto"/>
            <w:vAlign w:val="center"/>
            <w:hideMark/>
          </w:tcPr>
          <w:p w14:paraId="5B3C5AB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Known allergies to adhesives or coils</w:t>
            </w:r>
          </w:p>
        </w:tc>
        <w:tc>
          <w:tcPr>
            <w:tcW w:w="0" w:type="auto"/>
            <w:vAlign w:val="center"/>
            <w:hideMark/>
          </w:tcPr>
          <w:p w14:paraId="35704039"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c>
          <w:tcPr>
            <w:tcW w:w="0" w:type="auto"/>
            <w:vAlign w:val="center"/>
            <w:hideMark/>
          </w:tcPr>
          <w:p w14:paraId="2E5C9137"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p>
        </w:tc>
      </w:tr>
    </w:tbl>
    <w:p w14:paraId="7F8A6300" w14:textId="77777777" w:rsidR="00B86882" w:rsidRPr="00B22F58" w:rsidRDefault="00B86882" w:rsidP="00B86882">
      <w:pPr>
        <w:spacing w:after="0" w:line="240" w:lineRule="auto"/>
        <w:rPr>
          <w:rFonts w:ascii="Bookman Old Style" w:eastAsia="Times New Roman" w:hAnsi="Bookman Old Style" w:cs="Times New Roman"/>
          <w:kern w:val="0"/>
          <w14:ligatures w14:val="none"/>
        </w:rPr>
      </w:pPr>
    </w:p>
    <w:p w14:paraId="7B04FE04" w14:textId="04BF6117" w:rsidR="00B86882" w:rsidRPr="00B22F58" w:rsidRDefault="00B86882" w:rsidP="00057668">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r w:rsidRPr="00B22F58">
        <w:rPr>
          <w:rFonts w:ascii="Bookman Old Style" w:eastAsia="Times New Roman" w:hAnsi="Bookman Old Style" w:cs="Times New Roman"/>
          <w:b/>
          <w:bCs/>
          <w:kern w:val="36"/>
          <w:sz w:val="32"/>
          <w:szCs w:val="32"/>
          <w14:ligatures w14:val="none"/>
        </w:rPr>
        <w:lastRenderedPageBreak/>
        <w:t>S</w:t>
      </w:r>
      <w:r w:rsidR="00670288">
        <w:rPr>
          <w:rFonts w:ascii="Bookman Old Style" w:eastAsia="Times New Roman" w:hAnsi="Bookman Old Style" w:cs="Times New Roman"/>
          <w:b/>
          <w:bCs/>
          <w:kern w:val="36"/>
          <w:sz w:val="32"/>
          <w:szCs w:val="32"/>
          <w14:ligatures w14:val="none"/>
        </w:rPr>
        <w:t>tudent</w:t>
      </w:r>
      <w:r w:rsidRPr="00B22F58">
        <w:rPr>
          <w:rFonts w:ascii="Bookman Old Style" w:eastAsia="Times New Roman" w:hAnsi="Bookman Old Style" w:cs="Times New Roman"/>
          <w:b/>
          <w:bCs/>
          <w:kern w:val="36"/>
          <w:sz w:val="32"/>
          <w:szCs w:val="32"/>
          <w14:ligatures w14:val="none"/>
        </w:rPr>
        <w:t xml:space="preserve"> A</w:t>
      </w:r>
      <w:r w:rsidR="00670288">
        <w:rPr>
          <w:rFonts w:ascii="Bookman Old Style" w:eastAsia="Times New Roman" w:hAnsi="Bookman Old Style" w:cs="Times New Roman"/>
          <w:b/>
          <w:bCs/>
          <w:kern w:val="36"/>
          <w:sz w:val="32"/>
          <w:szCs w:val="32"/>
          <w14:ligatures w14:val="none"/>
        </w:rPr>
        <w:t>ttestation</w:t>
      </w:r>
    </w:p>
    <w:p w14:paraId="33FF3B2B" w14:textId="77777777" w:rsidR="00266B23" w:rsidRPr="00F77C6A" w:rsidRDefault="00266B23" w:rsidP="00266B23">
      <w:pPr>
        <w:pStyle w:val="NormalWeb"/>
        <w:rPr>
          <w:sz w:val="28"/>
          <w:szCs w:val="28"/>
        </w:rPr>
      </w:pPr>
      <w:r w:rsidRPr="00F77C6A">
        <w:rPr>
          <w:sz w:val="28"/>
          <w:szCs w:val="28"/>
        </w:rPr>
        <w:t>I certify that the information I have provided on this MRI Safety Screening Form is true, accurate, and complete to the best of my knowledge. I understand that providing inaccurate, incomplete, or misleading information may place myself, patients, healthcare personnel, and others at serious risk within the MRI environment.</w:t>
      </w:r>
    </w:p>
    <w:p w14:paraId="618D9CC9" w14:textId="77777777" w:rsidR="00266B23" w:rsidRPr="00F77C6A" w:rsidRDefault="00266B23" w:rsidP="00266B23">
      <w:pPr>
        <w:pStyle w:val="NormalWeb"/>
        <w:rPr>
          <w:sz w:val="28"/>
          <w:szCs w:val="28"/>
        </w:rPr>
      </w:pPr>
      <w:r w:rsidRPr="00F77C6A">
        <w:rPr>
          <w:sz w:val="28"/>
          <w:szCs w:val="28"/>
        </w:rPr>
        <w:t>I further attest that if my medical history or health status changes at any time during my enrollment in the Radiologic Technology Program—including, but not limited to, the placement of any implant or medical device, surgery, injury, pregnancy, or any other condition that may affect MRI safety—I am required to immediately notify the Program Chair and Clinical Education Coordinator.</w:t>
      </w:r>
    </w:p>
    <w:p w14:paraId="10C4C5C1" w14:textId="77777777" w:rsidR="00266B23" w:rsidRPr="00F77C6A" w:rsidRDefault="00266B23" w:rsidP="00266B23">
      <w:pPr>
        <w:pStyle w:val="NormalWeb"/>
        <w:rPr>
          <w:sz w:val="28"/>
          <w:szCs w:val="28"/>
        </w:rPr>
      </w:pPr>
      <w:r w:rsidRPr="00F77C6A">
        <w:rPr>
          <w:sz w:val="28"/>
          <w:szCs w:val="28"/>
        </w:rPr>
        <w:t>I understand that I must complete a new MRI Safety Screening Form and receive clearance from a licensed MRI Technologist before I may enter or participate in any activities within MRI Zones III or IV or participate in any clinical or educational activities involving the MRI suite.</w:t>
      </w:r>
    </w:p>
    <w:p w14:paraId="67E344D1" w14:textId="77777777" w:rsidR="00266B23" w:rsidRPr="00B22F58" w:rsidRDefault="00266B23" w:rsidP="00266B23">
      <w:pPr>
        <w:spacing w:after="100" w:afterAutospacing="1" w:line="240" w:lineRule="auto"/>
        <w:outlineLvl w:val="0"/>
        <w:rPr>
          <w:rFonts w:ascii="Bookman Old Style" w:eastAsia="Times New Roman" w:hAnsi="Bookman Old Style" w:cs="Times New Roman"/>
          <w:b/>
          <w:bCs/>
          <w:kern w:val="36"/>
          <w:sz w:val="32"/>
          <w:szCs w:val="32"/>
          <w14:ligatures w14:val="none"/>
        </w:rPr>
      </w:pPr>
    </w:p>
    <w:p w14:paraId="14D3FF9D" w14:textId="77777777" w:rsidR="00266B23" w:rsidRPr="00B22F58" w:rsidRDefault="00266B23" w:rsidP="00266B23">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Student Signature:</w:t>
      </w:r>
      <w:r w:rsidRPr="00B22F58">
        <w:rPr>
          <w:rFonts w:ascii="Bookman Old Style" w:eastAsia="Times New Roman" w:hAnsi="Bookman Old Style" w:cs="Times New Roman"/>
          <w:kern w:val="0"/>
          <w14:ligatures w14:val="none"/>
        </w:rPr>
        <w:t xml:space="preserve"> ____________________________________</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b/>
          <w:bCs/>
          <w:kern w:val="0"/>
          <w14:ligatures w14:val="none"/>
        </w:rPr>
        <w:t>Date:</w:t>
      </w:r>
      <w:r w:rsidRPr="00B22F58">
        <w:rPr>
          <w:rFonts w:ascii="Bookman Old Style" w:eastAsia="Times New Roman" w:hAnsi="Bookman Old Style" w:cs="Times New Roman"/>
          <w:kern w:val="0"/>
          <w14:ligatures w14:val="none"/>
        </w:rPr>
        <w:t xml:space="preserve"> ____________</w:t>
      </w:r>
    </w:p>
    <w:p w14:paraId="2401DCEA" w14:textId="77777777" w:rsidR="00266B23" w:rsidRPr="00B22F58" w:rsidRDefault="00266B23" w:rsidP="00266B23">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r w:rsidRPr="00B22F58">
        <w:rPr>
          <w:rFonts w:ascii="Bookman Old Style" w:eastAsia="Times New Roman" w:hAnsi="Bookman Old Style" w:cs="Times New Roman"/>
          <w:b/>
          <w:bCs/>
          <w:kern w:val="36"/>
          <w:sz w:val="32"/>
          <w:szCs w:val="32"/>
          <w14:ligatures w14:val="none"/>
        </w:rPr>
        <w:t>MCC FACULTY REVIEW</w:t>
      </w:r>
    </w:p>
    <w:p w14:paraId="7684BD4B" w14:textId="77777777" w:rsidR="00266B23" w:rsidRDefault="00266B23" w:rsidP="00266B23">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Reviewed and approved</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Additional documentation required</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Student NOT cleared for MR observation</w:t>
      </w:r>
    </w:p>
    <w:p w14:paraId="5AE08A3E" w14:textId="031FCB91" w:rsidR="00FE62DD" w:rsidRDefault="00106F0C" w:rsidP="00266B23">
      <w:pPr>
        <w:spacing w:before="100" w:beforeAutospacing="1" w:after="100" w:afterAutospacing="1" w:line="480" w:lineRule="auto"/>
        <w:rPr>
          <w:rFonts w:ascii="Bookman Old Style" w:eastAsia="Times New Roman" w:hAnsi="Bookman Old Style" w:cs="Times New Roman"/>
          <w:b/>
          <w:bCs/>
          <w:kern w:val="0"/>
          <w14:ligatures w14:val="none"/>
        </w:rPr>
      </w:pPr>
      <w:r>
        <w:rPr>
          <w:rFonts w:ascii="Bookman Old Style" w:eastAsia="Times New Roman" w:hAnsi="Bookman Old Style" w:cs="Times New Roman"/>
          <w:b/>
          <w:bCs/>
          <w:kern w:val="0"/>
          <w14:ligatures w14:val="none"/>
        </w:rPr>
        <w:t xml:space="preserve">MRI Student Screening Form </w:t>
      </w:r>
      <w:r w:rsidR="00266B23" w:rsidRPr="00E32F05">
        <w:rPr>
          <w:rFonts w:ascii="Bookman Old Style" w:eastAsia="Times New Roman" w:hAnsi="Bookman Old Style" w:cs="Times New Roman"/>
          <w:b/>
          <w:bCs/>
          <w:kern w:val="0"/>
          <w14:ligatures w14:val="none"/>
        </w:rPr>
        <w:t>Reviewed by</w:t>
      </w:r>
      <w:r w:rsidR="00FE62DD">
        <w:rPr>
          <w:rFonts w:ascii="Bookman Old Style" w:eastAsia="Times New Roman" w:hAnsi="Bookman Old Style" w:cs="Times New Roman"/>
          <w:b/>
          <w:bCs/>
          <w:kern w:val="0"/>
          <w14:ligatures w14:val="none"/>
        </w:rPr>
        <w:t>:</w:t>
      </w:r>
    </w:p>
    <w:p w14:paraId="5D5EE09A" w14:textId="0AB8AAB6" w:rsidR="00266B23" w:rsidRPr="00B22F58" w:rsidRDefault="00FE62DD" w:rsidP="00266B23">
      <w:pPr>
        <w:spacing w:before="100" w:beforeAutospacing="1" w:after="100" w:afterAutospacing="1" w:line="480" w:lineRule="auto"/>
        <w:rPr>
          <w:rFonts w:ascii="Bookman Old Style" w:eastAsia="Times New Roman" w:hAnsi="Bookman Old Style" w:cs="Times New Roman"/>
          <w:kern w:val="0"/>
          <w14:ligatures w14:val="none"/>
        </w:rPr>
      </w:pPr>
      <w:r>
        <w:rPr>
          <w:rFonts w:ascii="Bookman Old Style" w:eastAsia="Times New Roman" w:hAnsi="Bookman Old Style" w:cs="Times New Roman"/>
          <w:b/>
          <w:bCs/>
          <w:kern w:val="0"/>
          <w14:ligatures w14:val="none"/>
        </w:rPr>
        <w:t>L</w:t>
      </w:r>
      <w:r w:rsidR="00266B23" w:rsidRPr="00E32F05">
        <w:rPr>
          <w:rFonts w:ascii="Bookman Old Style" w:eastAsia="Times New Roman" w:hAnsi="Bookman Old Style" w:cs="Times New Roman"/>
          <w:b/>
          <w:bCs/>
          <w:kern w:val="0"/>
          <w14:ligatures w14:val="none"/>
        </w:rPr>
        <w:t>icensed MRI Technologist:</w:t>
      </w:r>
      <w:r w:rsidR="00266B23">
        <w:rPr>
          <w:rFonts w:ascii="Bookman Old Style" w:eastAsia="Times New Roman" w:hAnsi="Bookman Old Style" w:cs="Times New Roman"/>
          <w:kern w:val="0"/>
          <w14:ligatures w14:val="none"/>
        </w:rPr>
        <w:t xml:space="preserve"> __________________________</w:t>
      </w:r>
      <w:r w:rsidR="00A623C2">
        <w:rPr>
          <w:rFonts w:ascii="Bookman Old Style" w:eastAsia="Times New Roman" w:hAnsi="Bookman Old Style" w:cs="Times New Roman"/>
          <w:kern w:val="0"/>
          <w14:ligatures w14:val="none"/>
        </w:rPr>
        <w:t>__________ Date: ______________</w:t>
      </w:r>
    </w:p>
    <w:p w14:paraId="1BDB659D" w14:textId="77932CFF" w:rsidR="00266B23" w:rsidRPr="00B22F58" w:rsidRDefault="00266B23" w:rsidP="00266B23">
      <w:pPr>
        <w:spacing w:before="100" w:beforeAutospacing="1" w:after="100" w:afterAutospacing="1" w:line="48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Program Director:</w:t>
      </w:r>
      <w:r w:rsidRPr="00B22F58">
        <w:rPr>
          <w:rFonts w:ascii="Bookman Old Style" w:eastAsia="Times New Roman" w:hAnsi="Bookman Old Style" w:cs="Times New Roman"/>
          <w:kern w:val="0"/>
          <w14:ligatures w14:val="none"/>
        </w:rPr>
        <w:t xml:space="preserve"> ____________________________________</w:t>
      </w:r>
      <w:r>
        <w:rPr>
          <w:rFonts w:ascii="Bookman Old Style" w:eastAsia="Times New Roman" w:hAnsi="Bookman Old Style" w:cs="Times New Roman"/>
          <w:kern w:val="0"/>
          <w14:ligatures w14:val="none"/>
        </w:rPr>
        <w:t>__________</w:t>
      </w:r>
      <w:r w:rsidR="00A623C2">
        <w:rPr>
          <w:rFonts w:ascii="Bookman Old Style" w:eastAsia="Times New Roman" w:hAnsi="Bookman Old Style" w:cs="Times New Roman"/>
          <w:kern w:val="0"/>
          <w14:ligatures w14:val="none"/>
        </w:rPr>
        <w:t xml:space="preserve"> Date: ______________</w:t>
      </w:r>
    </w:p>
    <w:p w14:paraId="4AD60091" w14:textId="63B3C338" w:rsidR="00266B23" w:rsidRPr="00B22F58" w:rsidRDefault="00266B23" w:rsidP="00266B23">
      <w:pPr>
        <w:spacing w:before="100" w:beforeAutospacing="1" w:after="100" w:afterAutospacing="1" w:line="72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Clinical Education Coordinator:</w:t>
      </w:r>
      <w:r w:rsidRPr="00B22F58">
        <w:rPr>
          <w:rFonts w:ascii="Bookman Old Style" w:eastAsia="Times New Roman" w:hAnsi="Bookman Old Style" w:cs="Times New Roman"/>
          <w:kern w:val="0"/>
          <w14:ligatures w14:val="none"/>
        </w:rPr>
        <w:t xml:space="preserve"> ___________________________</w:t>
      </w:r>
      <w:r>
        <w:rPr>
          <w:rFonts w:ascii="Bookman Old Style" w:eastAsia="Times New Roman" w:hAnsi="Bookman Old Style" w:cs="Times New Roman"/>
          <w:kern w:val="0"/>
          <w14:ligatures w14:val="none"/>
        </w:rPr>
        <w:t>_____</w:t>
      </w:r>
      <w:r w:rsidR="00A623C2">
        <w:rPr>
          <w:rFonts w:ascii="Bookman Old Style" w:eastAsia="Times New Roman" w:hAnsi="Bookman Old Style" w:cs="Times New Roman"/>
          <w:kern w:val="0"/>
          <w14:ligatures w14:val="none"/>
        </w:rPr>
        <w:t xml:space="preserve"> Date: ______________</w:t>
      </w:r>
      <w:r w:rsidRPr="00B22F58">
        <w:rPr>
          <w:rFonts w:ascii="Bookman Old Style" w:eastAsia="Times New Roman" w:hAnsi="Bookman Old Style" w:cs="Times New Roman"/>
          <w:kern w:val="0"/>
          <w14:ligatures w14:val="none"/>
        </w:rPr>
        <w:br/>
      </w:r>
    </w:p>
    <w:p w14:paraId="089F7A1C" w14:textId="77777777" w:rsidR="00416F28" w:rsidRPr="00807952" w:rsidRDefault="00416F28" w:rsidP="00807952">
      <w:pPr>
        <w:spacing w:before="100" w:beforeAutospacing="1" w:after="100" w:afterAutospacing="1" w:line="240" w:lineRule="auto"/>
        <w:outlineLvl w:val="0"/>
        <w:rPr>
          <w:rFonts w:ascii="Bookman Old Style" w:eastAsia="Times New Roman" w:hAnsi="Bookman Old Style" w:cs="Times New Roman"/>
          <w:b/>
          <w:bCs/>
          <w:kern w:val="36"/>
          <w:sz w:val="28"/>
          <w:szCs w:val="28"/>
          <w14:ligatures w14:val="none"/>
        </w:rPr>
      </w:pPr>
    </w:p>
    <w:p w14:paraId="11B9B1A5" w14:textId="77777777" w:rsidR="00416F28" w:rsidRDefault="00416F28" w:rsidP="00106F0C">
      <w:pPr>
        <w:spacing w:before="100" w:beforeAutospacing="1" w:after="100" w:afterAutospacing="1" w:line="240" w:lineRule="auto"/>
        <w:outlineLvl w:val="0"/>
        <w:rPr>
          <w:rFonts w:ascii="Bookman Old Style" w:eastAsia="Times New Roman" w:hAnsi="Bookman Old Style" w:cs="Times New Roman"/>
          <w:b/>
          <w:bCs/>
          <w:kern w:val="36"/>
          <w:sz w:val="40"/>
          <w:szCs w:val="40"/>
          <w14:ligatures w14:val="none"/>
        </w:rPr>
      </w:pPr>
    </w:p>
    <w:p w14:paraId="4817BB86" w14:textId="7949EEBA" w:rsidR="00EE48C3" w:rsidRPr="00EE48C3" w:rsidRDefault="00EE48C3" w:rsidP="00266B23">
      <w:pPr>
        <w:spacing w:before="100" w:beforeAutospacing="1" w:after="100" w:afterAutospacing="1" w:line="240" w:lineRule="auto"/>
        <w:jc w:val="center"/>
        <w:outlineLvl w:val="0"/>
        <w:rPr>
          <w:rFonts w:ascii="Bookman Old Style" w:eastAsia="Times New Roman" w:hAnsi="Bookman Old Style" w:cs="Times New Roman"/>
          <w:b/>
          <w:bCs/>
          <w:kern w:val="36"/>
          <w:sz w:val="32"/>
          <w:szCs w:val="32"/>
          <w14:ligatures w14:val="none"/>
        </w:rPr>
      </w:pPr>
      <w:r w:rsidRPr="00EE48C3">
        <w:rPr>
          <w:rFonts w:ascii="Bookman Old Style" w:eastAsia="Times New Roman" w:hAnsi="Bookman Old Style" w:cs="Times New Roman"/>
          <w:b/>
          <w:bCs/>
          <w:kern w:val="36"/>
          <w:sz w:val="32"/>
          <w:szCs w:val="32"/>
          <w14:ligatures w14:val="none"/>
        </w:rPr>
        <w:lastRenderedPageBreak/>
        <w:t>Appendix 18</w:t>
      </w:r>
    </w:p>
    <w:p w14:paraId="3AA58F39" w14:textId="180D0F7C" w:rsidR="00B86882" w:rsidRPr="00B22F58" w:rsidRDefault="00B86882" w:rsidP="00EE48C3">
      <w:pPr>
        <w:spacing w:before="100" w:beforeAutospacing="1" w:after="100" w:afterAutospacing="1" w:line="240" w:lineRule="auto"/>
        <w:jc w:val="center"/>
        <w:outlineLvl w:val="0"/>
        <w:rPr>
          <w:rFonts w:ascii="Bookman Old Style" w:eastAsia="Times New Roman" w:hAnsi="Bookman Old Style" w:cs="Times New Roman"/>
          <w:b/>
          <w:bCs/>
          <w:kern w:val="36"/>
          <w:sz w:val="40"/>
          <w:szCs w:val="40"/>
          <w14:ligatures w14:val="none"/>
        </w:rPr>
      </w:pPr>
      <w:r w:rsidRPr="00B22F58">
        <w:rPr>
          <w:rFonts w:ascii="Bookman Old Style" w:eastAsia="Times New Roman" w:hAnsi="Bookman Old Style" w:cs="Times New Roman"/>
          <w:b/>
          <w:bCs/>
          <w:kern w:val="36"/>
          <w:sz w:val="40"/>
          <w:szCs w:val="40"/>
          <w14:ligatures w14:val="none"/>
        </w:rPr>
        <w:t>MR Observation Clearance Checklist</w:t>
      </w:r>
    </w:p>
    <w:p w14:paraId="7C7452F9" w14:textId="77777777" w:rsidR="00B86882" w:rsidRPr="00B22F58" w:rsidRDefault="00B86882" w:rsidP="00B97179">
      <w:pPr>
        <w:spacing w:before="100" w:beforeAutospacing="1" w:after="100" w:afterAutospacing="1" w:line="240" w:lineRule="auto"/>
        <w:jc w:val="center"/>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sz w:val="28"/>
          <w:szCs w:val="28"/>
          <w14:ligatures w14:val="none"/>
        </w:rPr>
        <w:t>McHenry County College Radiologic Technology Program</w:t>
      </w:r>
      <w:r w:rsidRPr="00B22F58">
        <w:rPr>
          <w:rFonts w:ascii="Bookman Old Style" w:eastAsia="Times New Roman" w:hAnsi="Bookman Old Style" w:cs="Times New Roman"/>
          <w:kern w:val="0"/>
          <w:sz w:val="28"/>
          <w:szCs w:val="28"/>
          <w14:ligatures w14:val="none"/>
        </w:rPr>
        <w:br/>
      </w:r>
      <w:r w:rsidRPr="00B22F58">
        <w:rPr>
          <w:rFonts w:ascii="Bookman Old Style" w:eastAsia="Times New Roman" w:hAnsi="Bookman Old Style" w:cs="Times New Roman"/>
          <w:b/>
          <w:bCs/>
          <w:kern w:val="0"/>
          <w:sz w:val="28"/>
          <w:szCs w:val="28"/>
          <w14:ligatures w14:val="none"/>
        </w:rPr>
        <w:t>MR Observation Clearance Checklist for Students</w:t>
      </w:r>
      <w:r w:rsidRPr="00B22F58">
        <w:rPr>
          <w:rFonts w:ascii="Bookman Old Style" w:eastAsia="Times New Roman" w:hAnsi="Bookman Old Style" w:cs="Times New Roman"/>
          <w:kern w:val="0"/>
          <w:sz w:val="28"/>
          <w:szCs w:val="28"/>
          <w14:ligatures w14:val="none"/>
        </w:rPr>
        <w:br/>
      </w:r>
      <w:r w:rsidRPr="00B22F58">
        <w:rPr>
          <w:rFonts w:ascii="Bookman Old Style" w:eastAsia="Times New Roman" w:hAnsi="Bookman Old Style" w:cs="Times New Roman"/>
          <w:i/>
          <w:iCs/>
          <w:kern w:val="0"/>
          <w14:ligatures w14:val="none"/>
        </w:rPr>
        <w:t>(Must be completed prior to MR suite entry)</w:t>
      </w:r>
    </w:p>
    <w:p w14:paraId="15A00F6C" w14:textId="77777777" w:rsidR="00B86882" w:rsidRPr="00B22F58" w:rsidRDefault="00B86882" w:rsidP="00B86882">
      <w:pPr>
        <w:spacing w:after="100" w:afterAutospacing="1" w:line="240" w:lineRule="auto"/>
        <w:outlineLvl w:val="0"/>
        <w:rPr>
          <w:rFonts w:ascii="Bookman Old Style" w:eastAsia="Times New Roman" w:hAnsi="Bookman Old Style" w:cs="Times New Roman"/>
          <w:b/>
          <w:bCs/>
          <w:kern w:val="36"/>
          <w:sz w:val="28"/>
          <w:szCs w:val="28"/>
          <w14:ligatures w14:val="none"/>
        </w:rPr>
      </w:pPr>
      <w:r w:rsidRPr="00B22F58">
        <w:rPr>
          <w:rFonts w:ascii="Bookman Old Style" w:eastAsia="Times New Roman" w:hAnsi="Bookman Old Style" w:cs="Times New Roman"/>
          <w:b/>
          <w:bCs/>
          <w:kern w:val="36"/>
          <w:sz w:val="28"/>
          <w:szCs w:val="28"/>
          <w14:ligatures w14:val="none"/>
        </w:rPr>
        <w:t>STUDENT INFORMATION</w:t>
      </w:r>
    </w:p>
    <w:p w14:paraId="387C6A8A" w14:textId="77777777" w:rsidR="00B86882" w:rsidRPr="00B22F58" w:rsidRDefault="00B86882" w:rsidP="00C8335B">
      <w:pPr>
        <w:numPr>
          <w:ilvl w:val="0"/>
          <w:numId w:val="9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Student Name:</w:t>
      </w:r>
      <w:r w:rsidRPr="00B22F58">
        <w:rPr>
          <w:rFonts w:ascii="Bookman Old Style" w:eastAsia="Times New Roman" w:hAnsi="Bookman Old Style" w:cs="Times New Roman"/>
          <w:kern w:val="0"/>
          <w14:ligatures w14:val="none"/>
        </w:rPr>
        <w:t xml:space="preserve"> __________________________________</w:t>
      </w:r>
    </w:p>
    <w:p w14:paraId="181014D7" w14:textId="77777777" w:rsidR="00B86882" w:rsidRPr="00B22F58" w:rsidRDefault="00B86882" w:rsidP="00C8335B">
      <w:pPr>
        <w:numPr>
          <w:ilvl w:val="0"/>
          <w:numId w:val="9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Clinical Site:</w:t>
      </w:r>
      <w:r w:rsidRPr="00B22F58">
        <w:rPr>
          <w:rFonts w:ascii="Bookman Old Style" w:eastAsia="Times New Roman" w:hAnsi="Bookman Old Style" w:cs="Times New Roman"/>
          <w:kern w:val="0"/>
          <w14:ligatures w14:val="none"/>
        </w:rPr>
        <w:t xml:space="preserve"> ____________________________________</w:t>
      </w:r>
    </w:p>
    <w:p w14:paraId="3BFC3461" w14:textId="77777777" w:rsidR="00B86882" w:rsidRPr="00B22F58" w:rsidRDefault="00B86882" w:rsidP="00C8335B">
      <w:pPr>
        <w:numPr>
          <w:ilvl w:val="0"/>
          <w:numId w:val="96"/>
        </w:num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Scheduled MR Observation Date:</w:t>
      </w:r>
      <w:r w:rsidRPr="00B22F58">
        <w:rPr>
          <w:rFonts w:ascii="Bookman Old Style" w:eastAsia="Times New Roman" w:hAnsi="Bookman Old Style" w:cs="Times New Roman"/>
          <w:kern w:val="0"/>
          <w14:ligatures w14:val="none"/>
        </w:rPr>
        <w:t xml:space="preserve"> ____________________</w:t>
      </w:r>
    </w:p>
    <w:p w14:paraId="55723086" w14:textId="77777777" w:rsidR="00B86882" w:rsidRPr="00B22F58" w:rsidRDefault="00B86882" w:rsidP="00B86882">
      <w:pPr>
        <w:spacing w:before="100" w:beforeAutospacing="1" w:after="100" w:afterAutospacing="1" w:line="240" w:lineRule="auto"/>
        <w:outlineLvl w:val="0"/>
        <w:rPr>
          <w:rFonts w:ascii="Bookman Old Style" w:eastAsia="Times New Roman" w:hAnsi="Bookman Old Style" w:cs="Times New Roman"/>
          <w:b/>
          <w:bCs/>
          <w:kern w:val="36"/>
          <w:sz w:val="28"/>
          <w:szCs w:val="28"/>
          <w14:ligatures w14:val="none"/>
        </w:rPr>
      </w:pPr>
      <w:r w:rsidRPr="00B22F58">
        <w:rPr>
          <w:rFonts w:ascii="Bookman Old Style" w:eastAsia="Times New Roman" w:hAnsi="Bookman Old Style" w:cs="Times New Roman"/>
          <w:b/>
          <w:bCs/>
          <w:kern w:val="36"/>
          <w:sz w:val="28"/>
          <w:szCs w:val="28"/>
          <w14:ligatures w14:val="none"/>
        </w:rPr>
        <w:t>PRE-MR CLEARANCE CHECKLIST</w:t>
      </w:r>
    </w:p>
    <w:p w14:paraId="18BC62DE"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A. Required MR Safety Training</w:t>
      </w:r>
    </w:p>
    <w:tbl>
      <w:tblPr>
        <w:tblW w:w="10980" w:type="dxa"/>
        <w:tblCellSpacing w:w="15" w:type="dxa"/>
        <w:tblCellMar>
          <w:top w:w="15" w:type="dxa"/>
          <w:left w:w="15" w:type="dxa"/>
          <w:bottom w:w="15" w:type="dxa"/>
          <w:right w:w="15" w:type="dxa"/>
        </w:tblCellMar>
        <w:tblLook w:val="04A0" w:firstRow="1" w:lastRow="0" w:firstColumn="1" w:lastColumn="0" w:noHBand="0" w:noVBand="1"/>
      </w:tblPr>
      <w:tblGrid>
        <w:gridCol w:w="4909"/>
        <w:gridCol w:w="1405"/>
        <w:gridCol w:w="4666"/>
      </w:tblGrid>
      <w:tr w:rsidR="00B86882" w:rsidRPr="00B22F58" w14:paraId="27B5C7D5" w14:textId="77777777" w:rsidTr="00747FF0">
        <w:trPr>
          <w:tblHeader/>
          <w:tblCellSpacing w:w="15" w:type="dxa"/>
        </w:trPr>
        <w:tc>
          <w:tcPr>
            <w:tcW w:w="0" w:type="auto"/>
            <w:vAlign w:val="center"/>
            <w:hideMark/>
          </w:tcPr>
          <w:p w14:paraId="0E299E7E"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6DB1F1F5"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Completed</w:t>
            </w:r>
          </w:p>
        </w:tc>
        <w:tc>
          <w:tcPr>
            <w:tcW w:w="4621" w:type="dxa"/>
            <w:vAlign w:val="center"/>
            <w:hideMark/>
          </w:tcPr>
          <w:p w14:paraId="5E9C27F5"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Verified By</w:t>
            </w:r>
          </w:p>
        </w:tc>
      </w:tr>
      <w:tr w:rsidR="00B86882" w:rsidRPr="00B22F58" w14:paraId="75CD2D14" w14:textId="77777777" w:rsidTr="00747FF0">
        <w:trPr>
          <w:tblCellSpacing w:w="15" w:type="dxa"/>
        </w:trPr>
        <w:tc>
          <w:tcPr>
            <w:tcW w:w="0" w:type="auto"/>
            <w:vAlign w:val="center"/>
            <w:hideMark/>
          </w:tcPr>
          <w:p w14:paraId="03C00A7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Clinical site–provided MR Safety Training</w:t>
            </w:r>
          </w:p>
        </w:tc>
        <w:tc>
          <w:tcPr>
            <w:tcW w:w="0" w:type="auto"/>
            <w:vAlign w:val="center"/>
            <w:hideMark/>
          </w:tcPr>
          <w:p w14:paraId="795DAFF8" w14:textId="6D09FE65"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4621" w:type="dxa"/>
            <w:vAlign w:val="center"/>
            <w:hideMark/>
          </w:tcPr>
          <w:p w14:paraId="1A34C744" w14:textId="7B524FBC"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4A889AB4" w14:textId="77777777" w:rsidTr="00747FF0">
        <w:trPr>
          <w:tblCellSpacing w:w="15" w:type="dxa"/>
        </w:trPr>
        <w:tc>
          <w:tcPr>
            <w:tcW w:w="0" w:type="auto"/>
            <w:vAlign w:val="center"/>
            <w:hideMark/>
          </w:tcPr>
          <w:p w14:paraId="5B474D01"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MCC MR Safety Awareness Module</w:t>
            </w:r>
          </w:p>
        </w:tc>
        <w:tc>
          <w:tcPr>
            <w:tcW w:w="0" w:type="auto"/>
            <w:vAlign w:val="center"/>
            <w:hideMark/>
          </w:tcPr>
          <w:p w14:paraId="5961F933" w14:textId="33716825"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4621" w:type="dxa"/>
            <w:vAlign w:val="center"/>
            <w:hideMark/>
          </w:tcPr>
          <w:p w14:paraId="1EA21191" w14:textId="314C9B0D"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68E57E31" w14:textId="77777777" w:rsidTr="00747FF0">
        <w:trPr>
          <w:tblCellSpacing w:w="15" w:type="dxa"/>
        </w:trPr>
        <w:tc>
          <w:tcPr>
            <w:tcW w:w="0" w:type="auto"/>
            <w:vAlign w:val="center"/>
            <w:hideMark/>
          </w:tcPr>
          <w:p w14:paraId="75A3B99D"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Level 1 MR Safety Training (if required)</w:t>
            </w:r>
          </w:p>
        </w:tc>
        <w:tc>
          <w:tcPr>
            <w:tcW w:w="0" w:type="auto"/>
            <w:vAlign w:val="center"/>
            <w:hideMark/>
          </w:tcPr>
          <w:p w14:paraId="2514AE27" w14:textId="20B52C3C"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4621" w:type="dxa"/>
            <w:vAlign w:val="center"/>
            <w:hideMark/>
          </w:tcPr>
          <w:p w14:paraId="2569DA39" w14:textId="0024D5DC" w:rsidR="00B86882" w:rsidRPr="00B22F58" w:rsidRDefault="00B86882" w:rsidP="004D7461">
            <w:pPr>
              <w:spacing w:after="0" w:line="240" w:lineRule="auto"/>
              <w:rPr>
                <w:rFonts w:ascii="Bookman Old Style" w:eastAsia="Times New Roman" w:hAnsi="Bookman Old Style" w:cs="Times New Roman"/>
                <w:kern w:val="0"/>
                <w14:ligatures w14:val="none"/>
              </w:rPr>
            </w:pPr>
          </w:p>
        </w:tc>
      </w:tr>
    </w:tbl>
    <w:p w14:paraId="47271490"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B. Required Forms &amp; Documentation</w:t>
      </w:r>
    </w:p>
    <w:tbl>
      <w:tblPr>
        <w:tblW w:w="10980" w:type="dxa"/>
        <w:tblCellSpacing w:w="15" w:type="dxa"/>
        <w:tblCellMar>
          <w:top w:w="15" w:type="dxa"/>
          <w:left w:w="15" w:type="dxa"/>
          <w:bottom w:w="15" w:type="dxa"/>
          <w:right w:w="15" w:type="dxa"/>
        </w:tblCellMar>
        <w:tblLook w:val="04A0" w:firstRow="1" w:lastRow="0" w:firstColumn="1" w:lastColumn="0" w:noHBand="0" w:noVBand="1"/>
      </w:tblPr>
      <w:tblGrid>
        <w:gridCol w:w="5739"/>
        <w:gridCol w:w="1405"/>
        <w:gridCol w:w="3836"/>
      </w:tblGrid>
      <w:tr w:rsidR="00B86882" w:rsidRPr="00B22F58" w14:paraId="09CC3406" w14:textId="77777777" w:rsidTr="00747FF0">
        <w:trPr>
          <w:tblHeader/>
          <w:tblCellSpacing w:w="15" w:type="dxa"/>
        </w:trPr>
        <w:tc>
          <w:tcPr>
            <w:tcW w:w="0" w:type="auto"/>
            <w:vAlign w:val="center"/>
            <w:hideMark/>
          </w:tcPr>
          <w:p w14:paraId="414CAE55"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1375" w:type="dxa"/>
            <w:vAlign w:val="center"/>
            <w:hideMark/>
          </w:tcPr>
          <w:p w14:paraId="35C8BA70"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Completed</w:t>
            </w:r>
          </w:p>
        </w:tc>
        <w:tc>
          <w:tcPr>
            <w:tcW w:w="3791" w:type="dxa"/>
            <w:vAlign w:val="center"/>
            <w:hideMark/>
          </w:tcPr>
          <w:p w14:paraId="70A52012"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Verified By</w:t>
            </w:r>
          </w:p>
        </w:tc>
      </w:tr>
      <w:tr w:rsidR="00B86882" w:rsidRPr="00B22F58" w14:paraId="41E1B0BB" w14:textId="77777777" w:rsidTr="00747FF0">
        <w:trPr>
          <w:tblCellSpacing w:w="15" w:type="dxa"/>
        </w:trPr>
        <w:tc>
          <w:tcPr>
            <w:tcW w:w="0" w:type="auto"/>
            <w:vAlign w:val="center"/>
            <w:hideMark/>
          </w:tcPr>
          <w:p w14:paraId="79F489C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Detailed MR Student Screening Form</w:t>
            </w:r>
          </w:p>
        </w:tc>
        <w:tc>
          <w:tcPr>
            <w:tcW w:w="1375" w:type="dxa"/>
            <w:vAlign w:val="center"/>
            <w:hideMark/>
          </w:tcPr>
          <w:p w14:paraId="355712C1" w14:textId="4A65AE35"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791" w:type="dxa"/>
            <w:vAlign w:val="center"/>
            <w:hideMark/>
          </w:tcPr>
          <w:p w14:paraId="68774011" w14:textId="7BF04234"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09B0C1BC" w14:textId="77777777" w:rsidTr="00747FF0">
        <w:trPr>
          <w:tblCellSpacing w:w="15" w:type="dxa"/>
        </w:trPr>
        <w:tc>
          <w:tcPr>
            <w:tcW w:w="0" w:type="auto"/>
            <w:vAlign w:val="center"/>
            <w:hideMark/>
          </w:tcPr>
          <w:p w14:paraId="0A45C6A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Additional medical documentation (if applicable)</w:t>
            </w:r>
          </w:p>
        </w:tc>
        <w:tc>
          <w:tcPr>
            <w:tcW w:w="1375" w:type="dxa"/>
            <w:vAlign w:val="center"/>
            <w:hideMark/>
          </w:tcPr>
          <w:p w14:paraId="31E20061" w14:textId="39D91134"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791" w:type="dxa"/>
            <w:vAlign w:val="center"/>
            <w:hideMark/>
          </w:tcPr>
          <w:p w14:paraId="463566AC" w14:textId="70303102"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104FEA08" w14:textId="77777777" w:rsidTr="00747FF0">
        <w:trPr>
          <w:tblCellSpacing w:w="15" w:type="dxa"/>
        </w:trPr>
        <w:tc>
          <w:tcPr>
            <w:tcW w:w="0" w:type="auto"/>
            <w:vAlign w:val="center"/>
            <w:hideMark/>
          </w:tcPr>
          <w:p w14:paraId="5D04F654"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Device card copies (if applicable)</w:t>
            </w:r>
          </w:p>
        </w:tc>
        <w:tc>
          <w:tcPr>
            <w:tcW w:w="1375" w:type="dxa"/>
            <w:vAlign w:val="center"/>
            <w:hideMark/>
          </w:tcPr>
          <w:p w14:paraId="226AD4BA" w14:textId="5775CB96"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791" w:type="dxa"/>
            <w:vAlign w:val="center"/>
            <w:hideMark/>
          </w:tcPr>
          <w:p w14:paraId="776F9FBC" w14:textId="22758301"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6DAE8CAA" w14:textId="77777777" w:rsidTr="00747FF0">
        <w:trPr>
          <w:tblCellSpacing w:w="15" w:type="dxa"/>
        </w:trPr>
        <w:tc>
          <w:tcPr>
            <w:tcW w:w="0" w:type="auto"/>
            <w:vAlign w:val="center"/>
            <w:hideMark/>
          </w:tcPr>
          <w:p w14:paraId="64D1FCC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Student signature &amp; attestation</w:t>
            </w:r>
          </w:p>
        </w:tc>
        <w:tc>
          <w:tcPr>
            <w:tcW w:w="1375" w:type="dxa"/>
            <w:vAlign w:val="center"/>
            <w:hideMark/>
          </w:tcPr>
          <w:p w14:paraId="66DAA618" w14:textId="5D100F35"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791" w:type="dxa"/>
            <w:vAlign w:val="center"/>
            <w:hideMark/>
          </w:tcPr>
          <w:p w14:paraId="6D22DE14" w14:textId="210B526C" w:rsidR="00B86882" w:rsidRPr="00B22F58" w:rsidRDefault="00B86882" w:rsidP="004D7461">
            <w:pPr>
              <w:spacing w:after="0" w:line="240" w:lineRule="auto"/>
              <w:rPr>
                <w:rFonts w:ascii="Bookman Old Style" w:eastAsia="Times New Roman" w:hAnsi="Bookman Old Style" w:cs="Times New Roman"/>
                <w:kern w:val="0"/>
                <w14:ligatures w14:val="none"/>
              </w:rPr>
            </w:pPr>
          </w:p>
        </w:tc>
      </w:tr>
    </w:tbl>
    <w:p w14:paraId="5C574912" w14:textId="77777777"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C. MCC Faculty Clearances</w:t>
      </w:r>
    </w:p>
    <w:tbl>
      <w:tblPr>
        <w:tblW w:w="10980" w:type="dxa"/>
        <w:tblCellSpacing w:w="15" w:type="dxa"/>
        <w:tblCellMar>
          <w:top w:w="15" w:type="dxa"/>
          <w:left w:w="15" w:type="dxa"/>
          <w:bottom w:w="15" w:type="dxa"/>
          <w:right w:w="15" w:type="dxa"/>
        </w:tblCellMar>
        <w:tblLook w:val="04A0" w:firstRow="1" w:lastRow="0" w:firstColumn="1" w:lastColumn="0" w:noHBand="0" w:noVBand="1"/>
      </w:tblPr>
      <w:tblGrid>
        <w:gridCol w:w="7021"/>
        <w:gridCol w:w="1405"/>
        <w:gridCol w:w="2554"/>
      </w:tblGrid>
      <w:tr w:rsidR="00B86882" w:rsidRPr="00B22F58" w14:paraId="00331346" w14:textId="77777777" w:rsidTr="00747FF0">
        <w:trPr>
          <w:tblHeader/>
          <w:tblCellSpacing w:w="15" w:type="dxa"/>
        </w:trPr>
        <w:tc>
          <w:tcPr>
            <w:tcW w:w="0" w:type="auto"/>
            <w:vAlign w:val="center"/>
            <w:hideMark/>
          </w:tcPr>
          <w:p w14:paraId="1B9B265C"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2A1B63B3"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Completed</w:t>
            </w:r>
          </w:p>
        </w:tc>
        <w:tc>
          <w:tcPr>
            <w:tcW w:w="2509" w:type="dxa"/>
            <w:vAlign w:val="center"/>
            <w:hideMark/>
          </w:tcPr>
          <w:p w14:paraId="77CCA06B"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Verified By</w:t>
            </w:r>
          </w:p>
        </w:tc>
      </w:tr>
      <w:tr w:rsidR="005963A2" w:rsidRPr="00B22F58" w14:paraId="7DD4297E" w14:textId="77777777" w:rsidTr="00747FF0">
        <w:trPr>
          <w:tblCellSpacing w:w="15" w:type="dxa"/>
        </w:trPr>
        <w:tc>
          <w:tcPr>
            <w:tcW w:w="0" w:type="auto"/>
            <w:vAlign w:val="center"/>
          </w:tcPr>
          <w:p w14:paraId="27CE3A51" w14:textId="35B7DE94" w:rsidR="005963A2" w:rsidRPr="00B22F58" w:rsidRDefault="00622517" w:rsidP="004D7461">
            <w:pPr>
              <w:spacing w:after="0" w:line="240" w:lineRule="auto"/>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t>Screening Form Approved by MRI Techno</w:t>
            </w:r>
            <w:r w:rsidR="00747FF0">
              <w:rPr>
                <w:rFonts w:ascii="Bookman Old Style" w:eastAsia="Times New Roman" w:hAnsi="Bookman Old Style" w:cs="Times New Roman"/>
                <w:kern w:val="0"/>
                <w14:ligatures w14:val="none"/>
              </w:rPr>
              <w:t>logist</w:t>
            </w:r>
          </w:p>
        </w:tc>
        <w:tc>
          <w:tcPr>
            <w:tcW w:w="0" w:type="auto"/>
            <w:vAlign w:val="center"/>
          </w:tcPr>
          <w:p w14:paraId="2DA00AFF" w14:textId="77777777" w:rsidR="005963A2" w:rsidRPr="00B22F58" w:rsidRDefault="005963A2" w:rsidP="004D7461">
            <w:pPr>
              <w:spacing w:after="0" w:line="240" w:lineRule="auto"/>
              <w:rPr>
                <w:rFonts w:ascii="Segoe UI Symbol" w:eastAsia="Times New Roman" w:hAnsi="Segoe UI Symbol" w:cs="Segoe UI Symbol"/>
                <w:kern w:val="0"/>
                <w14:ligatures w14:val="none"/>
              </w:rPr>
            </w:pPr>
          </w:p>
        </w:tc>
        <w:tc>
          <w:tcPr>
            <w:tcW w:w="2509" w:type="dxa"/>
            <w:vAlign w:val="center"/>
          </w:tcPr>
          <w:p w14:paraId="6FD29CBE" w14:textId="77777777" w:rsidR="005963A2" w:rsidRPr="00B22F58" w:rsidRDefault="005963A2" w:rsidP="004D7461">
            <w:pPr>
              <w:spacing w:after="0" w:line="240" w:lineRule="auto"/>
              <w:rPr>
                <w:rFonts w:ascii="Bookman Old Style" w:eastAsia="Times New Roman" w:hAnsi="Bookman Old Style" w:cs="Times New Roman"/>
                <w:kern w:val="0"/>
                <w14:ligatures w14:val="none"/>
              </w:rPr>
            </w:pPr>
          </w:p>
        </w:tc>
      </w:tr>
      <w:tr w:rsidR="00B86882" w:rsidRPr="00B22F58" w14:paraId="4CD29313" w14:textId="77777777" w:rsidTr="00747FF0">
        <w:trPr>
          <w:tblCellSpacing w:w="15" w:type="dxa"/>
        </w:trPr>
        <w:tc>
          <w:tcPr>
            <w:tcW w:w="0" w:type="auto"/>
            <w:vAlign w:val="center"/>
            <w:hideMark/>
          </w:tcPr>
          <w:p w14:paraId="42771535" w14:textId="2E0D1A1E"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Screening form reviewed by </w:t>
            </w:r>
            <w:r w:rsidR="005963A2">
              <w:rPr>
                <w:rFonts w:ascii="Bookman Old Style" w:eastAsia="Times New Roman" w:hAnsi="Bookman Old Style" w:cs="Times New Roman"/>
                <w:kern w:val="0"/>
                <w14:ligatures w14:val="none"/>
              </w:rPr>
              <w:t>Program Director</w:t>
            </w:r>
          </w:p>
        </w:tc>
        <w:tc>
          <w:tcPr>
            <w:tcW w:w="0" w:type="auto"/>
            <w:vAlign w:val="center"/>
            <w:hideMark/>
          </w:tcPr>
          <w:p w14:paraId="6D75759C" w14:textId="64A66182"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2509" w:type="dxa"/>
            <w:vAlign w:val="center"/>
            <w:hideMark/>
          </w:tcPr>
          <w:p w14:paraId="4E2DC45A" w14:textId="6D73D442"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6F346F9C" w14:textId="77777777" w:rsidTr="00747FF0">
        <w:trPr>
          <w:tblCellSpacing w:w="15" w:type="dxa"/>
        </w:trPr>
        <w:tc>
          <w:tcPr>
            <w:tcW w:w="0" w:type="auto"/>
            <w:vAlign w:val="center"/>
            <w:hideMark/>
          </w:tcPr>
          <w:p w14:paraId="45612CB3" w14:textId="6E915F7A"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Screening </w:t>
            </w:r>
            <w:r w:rsidR="00622517">
              <w:rPr>
                <w:rFonts w:ascii="Bookman Old Style" w:eastAsia="Times New Roman" w:hAnsi="Bookman Old Style" w:cs="Times New Roman"/>
                <w:kern w:val="0"/>
                <w14:ligatures w14:val="none"/>
              </w:rPr>
              <w:t>form reviewed</w:t>
            </w:r>
            <w:r w:rsidRPr="00B22F58">
              <w:rPr>
                <w:rFonts w:ascii="Bookman Old Style" w:eastAsia="Times New Roman" w:hAnsi="Bookman Old Style" w:cs="Times New Roman"/>
                <w:kern w:val="0"/>
                <w14:ligatures w14:val="none"/>
              </w:rPr>
              <w:t xml:space="preserve"> by </w:t>
            </w:r>
            <w:r w:rsidR="005963A2">
              <w:rPr>
                <w:rFonts w:ascii="Bookman Old Style" w:eastAsia="Times New Roman" w:hAnsi="Bookman Old Style" w:cs="Times New Roman"/>
                <w:kern w:val="0"/>
                <w14:ligatures w14:val="none"/>
              </w:rPr>
              <w:t xml:space="preserve">Clinical Education Coordinator  </w:t>
            </w:r>
          </w:p>
        </w:tc>
        <w:tc>
          <w:tcPr>
            <w:tcW w:w="0" w:type="auto"/>
            <w:vAlign w:val="center"/>
            <w:hideMark/>
          </w:tcPr>
          <w:p w14:paraId="3BFC9EFA" w14:textId="6AA2D486"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2509" w:type="dxa"/>
            <w:vAlign w:val="center"/>
            <w:hideMark/>
          </w:tcPr>
          <w:p w14:paraId="656BAF64" w14:textId="368B8CB0"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7D56D189" w14:textId="77777777" w:rsidTr="00747FF0">
        <w:trPr>
          <w:tblCellSpacing w:w="15" w:type="dxa"/>
        </w:trPr>
        <w:tc>
          <w:tcPr>
            <w:tcW w:w="0" w:type="auto"/>
            <w:vAlign w:val="center"/>
            <w:hideMark/>
          </w:tcPr>
          <w:p w14:paraId="49AA9D2C"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Student cleared with no restrictions</w:t>
            </w:r>
          </w:p>
        </w:tc>
        <w:tc>
          <w:tcPr>
            <w:tcW w:w="0" w:type="auto"/>
            <w:vAlign w:val="center"/>
            <w:hideMark/>
          </w:tcPr>
          <w:p w14:paraId="315C713C" w14:textId="03C01A16"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2509" w:type="dxa"/>
            <w:vAlign w:val="center"/>
            <w:hideMark/>
          </w:tcPr>
          <w:p w14:paraId="4270D2E1" w14:textId="5AAAB107"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0AE56316" w14:textId="77777777" w:rsidTr="00747FF0">
        <w:trPr>
          <w:tblCellSpacing w:w="15" w:type="dxa"/>
        </w:trPr>
        <w:tc>
          <w:tcPr>
            <w:tcW w:w="0" w:type="auto"/>
            <w:vAlign w:val="center"/>
            <w:hideMark/>
          </w:tcPr>
          <w:p w14:paraId="06B15FC5"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OR – Student cleared </w:t>
            </w:r>
            <w:r w:rsidRPr="00B22F58">
              <w:rPr>
                <w:rFonts w:ascii="Bookman Old Style" w:eastAsia="Times New Roman" w:hAnsi="Bookman Old Style" w:cs="Times New Roman"/>
                <w:b/>
                <w:bCs/>
                <w:kern w:val="0"/>
                <w14:ligatures w14:val="none"/>
              </w:rPr>
              <w:t>with restrictions</w:t>
            </w:r>
          </w:p>
        </w:tc>
        <w:tc>
          <w:tcPr>
            <w:tcW w:w="0" w:type="auto"/>
            <w:vAlign w:val="center"/>
            <w:hideMark/>
          </w:tcPr>
          <w:p w14:paraId="5DB3CABA" w14:textId="7BB565B3"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2509" w:type="dxa"/>
            <w:vAlign w:val="center"/>
            <w:hideMark/>
          </w:tcPr>
          <w:p w14:paraId="55752A52" w14:textId="2E1240BA"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0CC37399" w14:textId="77777777" w:rsidTr="00747FF0">
        <w:trPr>
          <w:tblCellSpacing w:w="15" w:type="dxa"/>
        </w:trPr>
        <w:tc>
          <w:tcPr>
            <w:tcW w:w="0" w:type="auto"/>
            <w:vAlign w:val="center"/>
            <w:hideMark/>
          </w:tcPr>
          <w:p w14:paraId="1D16E78F"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OR – Student </w:t>
            </w:r>
            <w:r w:rsidRPr="00B22F58">
              <w:rPr>
                <w:rFonts w:ascii="Bookman Old Style" w:eastAsia="Times New Roman" w:hAnsi="Bookman Old Style" w:cs="Times New Roman"/>
                <w:b/>
                <w:bCs/>
                <w:kern w:val="0"/>
                <w14:ligatures w14:val="none"/>
              </w:rPr>
              <w:t>not cleared</w:t>
            </w:r>
            <w:r w:rsidRPr="00B22F58">
              <w:rPr>
                <w:rFonts w:ascii="Bookman Old Style" w:eastAsia="Times New Roman" w:hAnsi="Bookman Old Style" w:cs="Times New Roman"/>
                <w:kern w:val="0"/>
                <w14:ligatures w14:val="none"/>
              </w:rPr>
              <w:t xml:space="preserve"> for MR observation</w:t>
            </w:r>
          </w:p>
        </w:tc>
        <w:tc>
          <w:tcPr>
            <w:tcW w:w="0" w:type="auto"/>
            <w:vAlign w:val="center"/>
            <w:hideMark/>
          </w:tcPr>
          <w:p w14:paraId="12BE2501" w14:textId="790B8E91"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2509" w:type="dxa"/>
            <w:vAlign w:val="center"/>
            <w:hideMark/>
          </w:tcPr>
          <w:p w14:paraId="239E58DA" w14:textId="1A62C404" w:rsidR="00B86882" w:rsidRPr="00B22F58" w:rsidRDefault="00B86882" w:rsidP="004D7461">
            <w:pPr>
              <w:spacing w:after="0" w:line="240" w:lineRule="auto"/>
              <w:rPr>
                <w:rFonts w:ascii="Bookman Old Style" w:eastAsia="Times New Roman" w:hAnsi="Bookman Old Style" w:cs="Times New Roman"/>
                <w:kern w:val="0"/>
                <w14:ligatures w14:val="none"/>
              </w:rPr>
            </w:pPr>
          </w:p>
        </w:tc>
      </w:tr>
    </w:tbl>
    <w:p w14:paraId="3BEC7EDC" w14:textId="77777777" w:rsidR="00B97179" w:rsidRPr="00B22F58" w:rsidRDefault="00B97179"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p>
    <w:p w14:paraId="4136643D" w14:textId="3C44F15E" w:rsidR="00B86882" w:rsidRPr="00B22F58"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lastRenderedPageBreak/>
        <w:t>D. Clinical Site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63"/>
        <w:gridCol w:w="1405"/>
        <w:gridCol w:w="3632"/>
      </w:tblGrid>
      <w:tr w:rsidR="00B86882" w:rsidRPr="00B22F58" w14:paraId="60F26420" w14:textId="77777777" w:rsidTr="00747FF0">
        <w:trPr>
          <w:tblHeader/>
          <w:tblCellSpacing w:w="15" w:type="dxa"/>
        </w:trPr>
        <w:tc>
          <w:tcPr>
            <w:tcW w:w="0" w:type="auto"/>
            <w:vAlign w:val="center"/>
            <w:hideMark/>
          </w:tcPr>
          <w:p w14:paraId="5EB03FB7"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Item</w:t>
            </w:r>
          </w:p>
        </w:tc>
        <w:tc>
          <w:tcPr>
            <w:tcW w:w="0" w:type="auto"/>
            <w:vAlign w:val="center"/>
            <w:hideMark/>
          </w:tcPr>
          <w:p w14:paraId="2A893B3B"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Completed</w:t>
            </w:r>
          </w:p>
        </w:tc>
        <w:tc>
          <w:tcPr>
            <w:tcW w:w="3587" w:type="dxa"/>
            <w:vAlign w:val="center"/>
            <w:hideMark/>
          </w:tcPr>
          <w:p w14:paraId="6DB2018D" w14:textId="77777777" w:rsidR="00B86882" w:rsidRPr="00B22F58" w:rsidRDefault="00B86882" w:rsidP="004D7461">
            <w:pPr>
              <w:spacing w:after="0" w:line="240" w:lineRule="auto"/>
              <w:jc w:val="center"/>
              <w:rPr>
                <w:rFonts w:ascii="Bookman Old Style" w:eastAsia="Times New Roman" w:hAnsi="Bookman Old Style" w:cs="Times New Roman"/>
                <w:b/>
                <w:bCs/>
                <w:kern w:val="0"/>
                <w14:ligatures w14:val="none"/>
              </w:rPr>
            </w:pPr>
            <w:r w:rsidRPr="00B22F58">
              <w:rPr>
                <w:rFonts w:ascii="Bookman Old Style" w:eastAsia="Times New Roman" w:hAnsi="Bookman Old Style" w:cs="Times New Roman"/>
                <w:b/>
                <w:bCs/>
                <w:kern w:val="0"/>
                <w14:ligatures w14:val="none"/>
              </w:rPr>
              <w:t>Verified By</w:t>
            </w:r>
          </w:p>
        </w:tc>
      </w:tr>
      <w:tr w:rsidR="00B86882" w:rsidRPr="00B22F58" w14:paraId="7CC4162A" w14:textId="77777777" w:rsidTr="00747FF0">
        <w:trPr>
          <w:tblCellSpacing w:w="15" w:type="dxa"/>
        </w:trPr>
        <w:tc>
          <w:tcPr>
            <w:tcW w:w="0" w:type="auto"/>
            <w:vAlign w:val="center"/>
            <w:hideMark/>
          </w:tcPr>
          <w:p w14:paraId="4DF7FAAA"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Site-specific MR Safety Questionnaire completed</w:t>
            </w:r>
          </w:p>
        </w:tc>
        <w:tc>
          <w:tcPr>
            <w:tcW w:w="0" w:type="auto"/>
            <w:vAlign w:val="center"/>
            <w:hideMark/>
          </w:tcPr>
          <w:p w14:paraId="3D5819D5" w14:textId="211CBD0B"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587" w:type="dxa"/>
            <w:vAlign w:val="center"/>
            <w:hideMark/>
          </w:tcPr>
          <w:p w14:paraId="77E3E48E" w14:textId="148D566B"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2F0495FB" w14:textId="77777777" w:rsidTr="00747FF0">
        <w:trPr>
          <w:tblCellSpacing w:w="15" w:type="dxa"/>
        </w:trPr>
        <w:tc>
          <w:tcPr>
            <w:tcW w:w="0" w:type="auto"/>
            <w:vAlign w:val="center"/>
            <w:hideMark/>
          </w:tcPr>
          <w:p w14:paraId="09934FC2"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Site-specific screening passed</w:t>
            </w:r>
          </w:p>
        </w:tc>
        <w:tc>
          <w:tcPr>
            <w:tcW w:w="0" w:type="auto"/>
            <w:vAlign w:val="center"/>
            <w:hideMark/>
          </w:tcPr>
          <w:p w14:paraId="73677ABF" w14:textId="668D03E5"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587" w:type="dxa"/>
            <w:vAlign w:val="center"/>
            <w:hideMark/>
          </w:tcPr>
          <w:p w14:paraId="63DCF735" w14:textId="4C599619"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612BCA84" w14:textId="77777777" w:rsidTr="00747FF0">
        <w:trPr>
          <w:tblCellSpacing w:w="15" w:type="dxa"/>
        </w:trPr>
        <w:tc>
          <w:tcPr>
            <w:tcW w:w="0" w:type="auto"/>
            <w:vAlign w:val="center"/>
            <w:hideMark/>
          </w:tcPr>
          <w:p w14:paraId="5DFA7CF9"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Badge/ID requirements met</w:t>
            </w:r>
          </w:p>
        </w:tc>
        <w:tc>
          <w:tcPr>
            <w:tcW w:w="0" w:type="auto"/>
            <w:vAlign w:val="center"/>
            <w:hideMark/>
          </w:tcPr>
          <w:p w14:paraId="6D993E89" w14:textId="4ADB4B2C"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587" w:type="dxa"/>
            <w:vAlign w:val="center"/>
            <w:hideMark/>
          </w:tcPr>
          <w:p w14:paraId="2B01050F" w14:textId="39AF9947"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044DA6A9" w14:textId="77777777" w:rsidTr="00747FF0">
        <w:trPr>
          <w:tblCellSpacing w:w="15" w:type="dxa"/>
        </w:trPr>
        <w:tc>
          <w:tcPr>
            <w:tcW w:w="0" w:type="auto"/>
            <w:vAlign w:val="center"/>
            <w:hideMark/>
          </w:tcPr>
          <w:p w14:paraId="68052163"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MR-safe attire confirmed</w:t>
            </w:r>
          </w:p>
        </w:tc>
        <w:tc>
          <w:tcPr>
            <w:tcW w:w="0" w:type="auto"/>
            <w:vAlign w:val="center"/>
            <w:hideMark/>
          </w:tcPr>
          <w:p w14:paraId="27DEC156" w14:textId="59DFAECD"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587" w:type="dxa"/>
            <w:vAlign w:val="center"/>
            <w:hideMark/>
          </w:tcPr>
          <w:p w14:paraId="27ABC913" w14:textId="6EE74860" w:rsidR="00B86882" w:rsidRPr="00B22F58" w:rsidRDefault="00B86882" w:rsidP="004D7461">
            <w:pPr>
              <w:spacing w:after="0" w:line="240" w:lineRule="auto"/>
              <w:rPr>
                <w:rFonts w:ascii="Bookman Old Style" w:eastAsia="Times New Roman" w:hAnsi="Bookman Old Style" w:cs="Times New Roman"/>
                <w:kern w:val="0"/>
                <w14:ligatures w14:val="none"/>
              </w:rPr>
            </w:pPr>
          </w:p>
        </w:tc>
      </w:tr>
      <w:tr w:rsidR="00B86882" w:rsidRPr="00B22F58" w14:paraId="2834F2B0" w14:textId="77777777" w:rsidTr="00747FF0">
        <w:trPr>
          <w:tblCellSpacing w:w="15" w:type="dxa"/>
        </w:trPr>
        <w:tc>
          <w:tcPr>
            <w:tcW w:w="0" w:type="auto"/>
            <w:vAlign w:val="center"/>
            <w:hideMark/>
          </w:tcPr>
          <w:p w14:paraId="31FF632F" w14:textId="77777777" w:rsidR="00B86882" w:rsidRPr="00B22F58" w:rsidRDefault="00B86882" w:rsidP="004D7461">
            <w:pPr>
              <w:spacing w:after="0"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Orientation to MR Zones III/IV completed</w:t>
            </w:r>
          </w:p>
        </w:tc>
        <w:tc>
          <w:tcPr>
            <w:tcW w:w="0" w:type="auto"/>
            <w:vAlign w:val="center"/>
            <w:hideMark/>
          </w:tcPr>
          <w:p w14:paraId="2D8CC7FC" w14:textId="7541C3D0" w:rsidR="00B86882" w:rsidRPr="00B22F58" w:rsidRDefault="00B86882" w:rsidP="004D7461">
            <w:pPr>
              <w:spacing w:after="0" w:line="240" w:lineRule="auto"/>
              <w:rPr>
                <w:rFonts w:ascii="Bookman Old Style" w:eastAsia="Times New Roman" w:hAnsi="Bookman Old Style" w:cs="Times New Roman"/>
                <w:kern w:val="0"/>
                <w14:ligatures w14:val="none"/>
              </w:rPr>
            </w:pPr>
          </w:p>
        </w:tc>
        <w:tc>
          <w:tcPr>
            <w:tcW w:w="3587" w:type="dxa"/>
            <w:vAlign w:val="center"/>
            <w:hideMark/>
          </w:tcPr>
          <w:p w14:paraId="0CE0D415" w14:textId="5222EE4C" w:rsidR="00B86882" w:rsidRPr="00B22F58" w:rsidRDefault="00B86882" w:rsidP="004D7461">
            <w:pPr>
              <w:spacing w:after="0" w:line="240" w:lineRule="auto"/>
              <w:rPr>
                <w:rFonts w:ascii="Bookman Old Style" w:eastAsia="Times New Roman" w:hAnsi="Bookman Old Style" w:cs="Times New Roman"/>
                <w:kern w:val="0"/>
                <w14:ligatures w14:val="none"/>
              </w:rPr>
            </w:pPr>
          </w:p>
        </w:tc>
      </w:tr>
    </w:tbl>
    <w:p w14:paraId="124F013D" w14:textId="77777777" w:rsidR="00B86882" w:rsidRPr="00B22F58" w:rsidRDefault="002A43E7" w:rsidP="00B86882">
      <w:pPr>
        <w:spacing w:after="0" w:line="240" w:lineRule="auto"/>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pict w14:anchorId="0604EE87">
          <v:rect id="_x0000_i1031" style="width:0;height:1.5pt" o:hralign="center" o:hrstd="t" o:hr="t" fillcolor="#a0a0a0" stroked="f"/>
        </w:pict>
      </w:r>
    </w:p>
    <w:p w14:paraId="7BEF3695" w14:textId="77777777" w:rsidR="00B86882" w:rsidRPr="00B22F58" w:rsidRDefault="00B86882" w:rsidP="00B86882">
      <w:pPr>
        <w:spacing w:before="100" w:beforeAutospacing="1" w:after="100" w:afterAutospacing="1" w:line="240" w:lineRule="auto"/>
        <w:outlineLvl w:val="0"/>
        <w:rPr>
          <w:rFonts w:ascii="Bookman Old Style" w:eastAsia="Times New Roman" w:hAnsi="Bookman Old Style" w:cs="Times New Roman"/>
          <w:b/>
          <w:bCs/>
          <w:kern w:val="36"/>
          <w:sz w:val="28"/>
          <w:szCs w:val="28"/>
          <w14:ligatures w14:val="none"/>
        </w:rPr>
      </w:pPr>
      <w:r w:rsidRPr="00B22F58">
        <w:rPr>
          <w:rFonts w:ascii="Bookman Old Style" w:eastAsia="Times New Roman" w:hAnsi="Bookman Old Style" w:cs="Times New Roman"/>
          <w:b/>
          <w:bCs/>
          <w:kern w:val="36"/>
          <w:sz w:val="28"/>
          <w:szCs w:val="28"/>
          <w14:ligatures w14:val="none"/>
        </w:rPr>
        <w:t>FINAL AUTHORIZATION</w:t>
      </w:r>
    </w:p>
    <w:p w14:paraId="230DDF87" w14:textId="2055872F"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kern w:val="0"/>
          <w14:ligatures w14:val="none"/>
        </w:rPr>
        <w:t xml:space="preserve">The student listed above </w:t>
      </w:r>
      <w:r w:rsidR="00455EC6" w:rsidRPr="00B22F58">
        <w:rPr>
          <w:rFonts w:ascii="Bookman Old Style" w:eastAsia="Times New Roman" w:hAnsi="Bookman Old Style" w:cs="Times New Roman"/>
          <w:kern w:val="0"/>
          <w14:ligatures w14:val="none"/>
        </w:rPr>
        <w:t>are</w:t>
      </w:r>
      <w:r w:rsidRPr="00B22F58">
        <w:rPr>
          <w:rFonts w:ascii="Bookman Old Style" w:eastAsia="Times New Roman" w:hAnsi="Bookman Old Style" w:cs="Times New Roman"/>
          <w:kern w:val="0"/>
          <w14:ligatures w14:val="none"/>
        </w:rPr>
        <w:t>:</w:t>
      </w:r>
    </w:p>
    <w:p w14:paraId="6644F902"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w:t>
      </w:r>
      <w:r w:rsidRPr="00B22F58">
        <w:rPr>
          <w:rFonts w:ascii="Bookman Old Style" w:eastAsia="Times New Roman" w:hAnsi="Bookman Old Style" w:cs="Times New Roman"/>
          <w:b/>
          <w:bCs/>
          <w:kern w:val="0"/>
          <w14:ligatures w14:val="none"/>
        </w:rPr>
        <w:t>Fully cleared for MR observation</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w:t>
      </w:r>
      <w:r w:rsidRPr="00B22F58">
        <w:rPr>
          <w:rFonts w:ascii="Bookman Old Style" w:eastAsia="Times New Roman" w:hAnsi="Bookman Old Style" w:cs="Times New Roman"/>
          <w:b/>
          <w:bCs/>
          <w:kern w:val="0"/>
          <w14:ligatures w14:val="none"/>
        </w:rPr>
        <w:t>Cleared with restrictions</w:t>
      </w:r>
      <w:r w:rsidRPr="00B22F58">
        <w:rPr>
          <w:rFonts w:ascii="Bookman Old Style" w:eastAsia="Times New Roman" w:hAnsi="Bookman Old Style" w:cs="Times New Roman"/>
          <w:kern w:val="0"/>
          <w14:ligatures w14:val="none"/>
        </w:rPr>
        <w:t xml:space="preserve"> (explain): ____________________________________________</w:t>
      </w:r>
      <w:r w:rsidRPr="00B22F58">
        <w:rPr>
          <w:rFonts w:ascii="Bookman Old Style" w:eastAsia="Times New Roman" w:hAnsi="Bookman Old Style" w:cs="Times New Roman"/>
          <w:kern w:val="0"/>
          <w14:ligatures w14:val="none"/>
        </w:rPr>
        <w:br/>
      </w:r>
      <w:r w:rsidRPr="00B22F58">
        <w:rPr>
          <w:rFonts w:ascii="Segoe UI Symbol" w:eastAsia="Times New Roman" w:hAnsi="Segoe UI Symbol" w:cs="Segoe UI Symbol"/>
          <w:kern w:val="0"/>
          <w14:ligatures w14:val="none"/>
        </w:rPr>
        <w:t>☐</w:t>
      </w:r>
      <w:r w:rsidRPr="00B22F58">
        <w:rPr>
          <w:rFonts w:ascii="Bookman Old Style" w:eastAsia="Times New Roman" w:hAnsi="Bookman Old Style" w:cs="Times New Roman"/>
          <w:kern w:val="0"/>
          <w14:ligatures w14:val="none"/>
        </w:rPr>
        <w:t xml:space="preserve"> </w:t>
      </w:r>
      <w:r w:rsidRPr="00B22F58">
        <w:rPr>
          <w:rFonts w:ascii="Bookman Old Style" w:eastAsia="Times New Roman" w:hAnsi="Bookman Old Style" w:cs="Times New Roman"/>
          <w:b/>
          <w:bCs/>
          <w:kern w:val="0"/>
          <w14:ligatures w14:val="none"/>
        </w:rPr>
        <w:t>NOT cleared for MR observation</w:t>
      </w:r>
    </w:p>
    <w:p w14:paraId="7F11C00D" w14:textId="77777777" w:rsidR="00B86882" w:rsidRDefault="00B86882" w:rsidP="00B86882">
      <w:pPr>
        <w:spacing w:before="100" w:beforeAutospacing="1" w:after="100" w:afterAutospacing="1" w:line="240" w:lineRule="auto"/>
        <w:outlineLvl w:val="1"/>
        <w:rPr>
          <w:rFonts w:ascii="Bookman Old Style" w:eastAsia="Times New Roman" w:hAnsi="Bookman Old Style" w:cs="Times New Roman"/>
          <w:b/>
          <w:bCs/>
          <w:kern w:val="0"/>
          <w:sz w:val="28"/>
          <w:szCs w:val="28"/>
          <w14:ligatures w14:val="none"/>
        </w:rPr>
      </w:pPr>
      <w:r w:rsidRPr="00B22F58">
        <w:rPr>
          <w:rFonts w:ascii="Bookman Old Style" w:eastAsia="Times New Roman" w:hAnsi="Bookman Old Style" w:cs="Times New Roman"/>
          <w:b/>
          <w:bCs/>
          <w:kern w:val="0"/>
          <w:sz w:val="28"/>
          <w:szCs w:val="28"/>
          <w14:ligatures w14:val="none"/>
        </w:rPr>
        <w:t>SIGNATURES</w:t>
      </w:r>
    </w:p>
    <w:p w14:paraId="1187A979" w14:textId="166F4053" w:rsidR="00FE0985" w:rsidRDefault="00FE0985" w:rsidP="00FE0985">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Clinical Site MR Technologist:</w:t>
      </w:r>
      <w:r w:rsidRPr="00B22F58">
        <w:rPr>
          <w:rFonts w:ascii="Bookman Old Style" w:eastAsia="Times New Roman" w:hAnsi="Bookman Old Style" w:cs="Times New Roman"/>
          <w:kern w:val="0"/>
          <w14:ligatures w14:val="none"/>
        </w:rPr>
        <w:t xml:space="preserve"> ___________________</w:t>
      </w:r>
      <w:r>
        <w:rPr>
          <w:rFonts w:ascii="Bookman Old Style" w:eastAsia="Times New Roman" w:hAnsi="Bookman Old Style" w:cs="Times New Roman"/>
          <w:kern w:val="0"/>
          <w14:ligatures w14:val="none"/>
        </w:rPr>
        <w:t>___________</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Date: _____________</w:t>
      </w:r>
    </w:p>
    <w:p w14:paraId="24999EF5" w14:textId="391511CD" w:rsidR="00FE0985" w:rsidRPr="00FE0985" w:rsidRDefault="00FE0985" w:rsidP="00FE0985">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Program Director:</w:t>
      </w:r>
      <w:r w:rsidRPr="00B22F58">
        <w:rPr>
          <w:rFonts w:ascii="Bookman Old Style" w:eastAsia="Times New Roman" w:hAnsi="Bookman Old Style" w:cs="Times New Roman"/>
          <w:kern w:val="0"/>
          <w14:ligatures w14:val="none"/>
        </w:rPr>
        <w:t xml:space="preserve"> _______________________________________</w:t>
      </w:r>
      <w:r>
        <w:rPr>
          <w:rFonts w:ascii="Bookman Old Style" w:eastAsia="Times New Roman" w:hAnsi="Bookman Old Style" w:cs="Times New Roman"/>
          <w:kern w:val="0"/>
          <w14:ligatures w14:val="none"/>
        </w:rPr>
        <w:t>____</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Date: _____________</w:t>
      </w:r>
    </w:p>
    <w:p w14:paraId="6701BC5D" w14:textId="77777777"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Clinical Education Coordinator:</w:t>
      </w:r>
      <w:r w:rsidRPr="00B22F58">
        <w:rPr>
          <w:rFonts w:ascii="Bookman Old Style" w:eastAsia="Times New Roman" w:hAnsi="Bookman Old Style" w:cs="Times New Roman"/>
          <w:kern w:val="0"/>
          <w14:ligatures w14:val="none"/>
        </w:rPr>
        <w:t xml:space="preserve"> _____________________________</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Date: _____________</w:t>
      </w:r>
    </w:p>
    <w:p w14:paraId="5DC1000C" w14:textId="73586B6C" w:rsidR="00B86882" w:rsidRPr="00B22F58" w:rsidRDefault="00B86882" w:rsidP="00B86882">
      <w:pPr>
        <w:spacing w:before="100" w:beforeAutospacing="1" w:after="100" w:afterAutospacing="1" w:line="240" w:lineRule="auto"/>
        <w:rPr>
          <w:rFonts w:ascii="Bookman Old Style" w:eastAsia="Times New Roman" w:hAnsi="Bookman Old Style" w:cs="Times New Roman"/>
          <w:kern w:val="0"/>
          <w14:ligatures w14:val="none"/>
        </w:rPr>
      </w:pPr>
      <w:r w:rsidRPr="00B22F58">
        <w:rPr>
          <w:rFonts w:ascii="Bookman Old Style" w:eastAsia="Times New Roman" w:hAnsi="Bookman Old Style" w:cs="Times New Roman"/>
          <w:b/>
          <w:bCs/>
          <w:kern w:val="0"/>
          <w14:ligatures w14:val="none"/>
        </w:rPr>
        <w:t>Student:</w:t>
      </w:r>
      <w:r w:rsidRPr="00B22F58">
        <w:rPr>
          <w:rFonts w:ascii="Bookman Old Style" w:eastAsia="Times New Roman" w:hAnsi="Bookman Old Style" w:cs="Times New Roman"/>
          <w:kern w:val="0"/>
          <w14:ligatures w14:val="none"/>
        </w:rPr>
        <w:t xml:space="preserve"> ______________________________________________</w:t>
      </w:r>
      <w:r w:rsidR="00FE0985">
        <w:rPr>
          <w:rFonts w:ascii="Bookman Old Style" w:eastAsia="Times New Roman" w:hAnsi="Bookman Old Style" w:cs="Times New Roman"/>
          <w:kern w:val="0"/>
          <w14:ligatures w14:val="none"/>
        </w:rPr>
        <w:t>_______</w:t>
      </w:r>
      <w:r w:rsidRPr="00B22F58">
        <w:rPr>
          <w:rFonts w:ascii="Bookman Old Style" w:eastAsia="Times New Roman" w:hAnsi="Bookman Old Style" w:cs="Times New Roman"/>
          <w:kern w:val="0"/>
          <w14:ligatures w14:val="none"/>
        </w:rPr>
        <w:t> </w:t>
      </w:r>
      <w:r w:rsidRPr="00B22F58">
        <w:rPr>
          <w:rFonts w:ascii="Bookman Old Style" w:eastAsia="Times New Roman" w:hAnsi="Bookman Old Style" w:cs="Times New Roman"/>
          <w:kern w:val="0"/>
          <w14:ligatures w14:val="none"/>
        </w:rPr>
        <w:t>Date: _____________</w:t>
      </w:r>
    </w:p>
    <w:p w14:paraId="4EA88823"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46CBDB96"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30B20ABA"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236D8C27"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58A36270"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31E60975"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2CFDDA2A"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2A9FF8F2" w14:textId="77777777" w:rsidR="00FE0985" w:rsidRDefault="00FE0985" w:rsidP="00FE0985">
      <w:pPr>
        <w:spacing w:after="100" w:afterAutospacing="1" w:line="240" w:lineRule="auto"/>
        <w:jc w:val="center"/>
        <w:outlineLvl w:val="0"/>
        <w:rPr>
          <w:rFonts w:ascii="Bookman Old Style" w:eastAsia="Times New Roman" w:hAnsi="Bookman Old Style" w:cs="Times New Roman"/>
          <w:b/>
          <w:bCs/>
          <w:kern w:val="36"/>
          <w:sz w:val="32"/>
          <w:szCs w:val="32"/>
          <w14:ligatures w14:val="none"/>
        </w:rPr>
      </w:pPr>
    </w:p>
    <w:p w14:paraId="720F1824" w14:textId="0C3B52BB" w:rsidR="00577AC6" w:rsidRPr="007B6CBF" w:rsidRDefault="00577AC6" w:rsidP="007B6CBF">
      <w:pPr>
        <w:spacing w:before="100" w:beforeAutospacing="1" w:after="100" w:afterAutospacing="1" w:line="720" w:lineRule="auto"/>
        <w:rPr>
          <w:rFonts w:ascii="Bookman Old Style" w:eastAsia="Times New Roman" w:hAnsi="Bookman Old Style" w:cs="Times New Roman"/>
          <w:kern w:val="0"/>
          <w14:ligatures w14:val="none"/>
        </w:rPr>
      </w:pPr>
      <w:bookmarkStart w:id="4" w:name="_Hlk195188919"/>
    </w:p>
    <w:p w14:paraId="4FF6ED78" w14:textId="67BA5300" w:rsidR="00B6422F" w:rsidRPr="00EE48C3" w:rsidRDefault="00B6422F" w:rsidP="00B6422F">
      <w:pPr>
        <w:spacing w:line="276" w:lineRule="auto"/>
        <w:jc w:val="center"/>
        <w:rPr>
          <w:rFonts w:ascii="Bookman Old Style" w:eastAsia="Aptos" w:hAnsi="Bookman Old Style" w:cs="Times New Roman"/>
          <w:b/>
          <w:bCs/>
          <w:sz w:val="32"/>
          <w:szCs w:val="32"/>
        </w:rPr>
      </w:pPr>
      <w:r w:rsidRPr="00EE48C3">
        <w:rPr>
          <w:rFonts w:ascii="Bookman Old Style" w:eastAsia="Aptos" w:hAnsi="Bookman Old Style" w:cs="Times New Roman"/>
          <w:b/>
          <w:bCs/>
          <w:sz w:val="32"/>
          <w:szCs w:val="32"/>
        </w:rPr>
        <w:lastRenderedPageBreak/>
        <w:t xml:space="preserve">Appendix </w:t>
      </w:r>
      <w:r w:rsidR="00EE48C3" w:rsidRPr="00EE48C3">
        <w:rPr>
          <w:rFonts w:ascii="Bookman Old Style" w:eastAsia="Aptos" w:hAnsi="Bookman Old Style" w:cs="Times New Roman"/>
          <w:b/>
          <w:bCs/>
          <w:sz w:val="32"/>
          <w:szCs w:val="32"/>
        </w:rPr>
        <w:t>19</w:t>
      </w:r>
    </w:p>
    <w:p w14:paraId="4F0107AF" w14:textId="77777777" w:rsidR="00B6422F" w:rsidRPr="0060659F" w:rsidRDefault="00B6422F" w:rsidP="00B6422F">
      <w:pPr>
        <w:spacing w:line="276" w:lineRule="auto"/>
        <w:jc w:val="center"/>
        <w:rPr>
          <w:rFonts w:ascii="Bookman Old Style" w:eastAsia="Aptos" w:hAnsi="Bookman Old Style" w:cs="Times New Roman"/>
          <w:b/>
          <w:bCs/>
        </w:rPr>
      </w:pPr>
      <w:r w:rsidRPr="0060659F">
        <w:rPr>
          <w:rFonts w:ascii="Bookman Old Style" w:eastAsia="Aptos" w:hAnsi="Bookman Old Style" w:cs="Times New Roman"/>
          <w:b/>
          <w:bCs/>
        </w:rPr>
        <w:t>McHenry County College Radiologic Technology Program</w:t>
      </w:r>
    </w:p>
    <w:bookmarkEnd w:id="4"/>
    <w:p w14:paraId="75909E69" w14:textId="77777777" w:rsidR="00B6422F" w:rsidRPr="0060659F" w:rsidRDefault="00B6422F" w:rsidP="00B6422F">
      <w:pPr>
        <w:spacing w:line="276" w:lineRule="auto"/>
        <w:jc w:val="center"/>
        <w:rPr>
          <w:rFonts w:ascii="Bookman Old Style" w:eastAsia="Aptos" w:hAnsi="Bookman Old Style" w:cs="Times New Roman"/>
          <w:b/>
          <w:bCs/>
        </w:rPr>
      </w:pPr>
      <w:r w:rsidRPr="0060659F">
        <w:rPr>
          <w:rFonts w:ascii="Bookman Old Style" w:eastAsia="Aptos" w:hAnsi="Bookman Old Style" w:cs="Times New Roman"/>
          <w:b/>
          <w:bCs/>
        </w:rPr>
        <w:t>Biweekly Clinical Conference Form</w:t>
      </w:r>
    </w:p>
    <w:p w14:paraId="481A1A2E" w14:textId="77777777" w:rsidR="00B6422F" w:rsidRDefault="00B6422F" w:rsidP="00B6422F">
      <w:pPr>
        <w:spacing w:line="276" w:lineRule="auto"/>
        <w:rPr>
          <w:rFonts w:ascii="Bookman Old Style" w:eastAsia="Aptos" w:hAnsi="Bookman Old Style" w:cs="Times New Roman"/>
        </w:rPr>
      </w:pPr>
      <w:r w:rsidRPr="0060659F">
        <w:rPr>
          <w:rFonts w:ascii="Bookman Old Style" w:eastAsia="Aptos" w:hAnsi="Bookman Old Style" w:cs="Times New Roman"/>
        </w:rPr>
        <w:t>Student Name:</w:t>
      </w:r>
      <w:r>
        <w:rPr>
          <w:rFonts w:ascii="Bookman Old Style" w:eastAsia="Aptos" w:hAnsi="Bookman Old Style" w:cs="Times New Roman"/>
        </w:rPr>
        <w:t xml:space="preserve"> </w:t>
      </w:r>
      <w:r w:rsidRPr="0060659F">
        <w:rPr>
          <w:rFonts w:ascii="Bookman Old Style" w:eastAsia="Aptos" w:hAnsi="Bookman Old Style" w:cs="Times New Roman"/>
        </w:rPr>
        <w:t>_______________________________</w:t>
      </w:r>
      <w:r>
        <w:rPr>
          <w:rFonts w:ascii="Bookman Old Style" w:eastAsia="Aptos" w:hAnsi="Bookman Old Style" w:cs="Times New Roman"/>
        </w:rPr>
        <w:t xml:space="preserve"> </w:t>
      </w:r>
      <w:r w:rsidRPr="0060659F">
        <w:rPr>
          <w:rFonts w:ascii="Bookman Old Style" w:eastAsia="Aptos" w:hAnsi="Bookman Old Style" w:cs="Times New Roman"/>
        </w:rPr>
        <w:t>Dates of Observation:</w:t>
      </w:r>
      <w:r>
        <w:rPr>
          <w:rFonts w:ascii="Bookman Old Style" w:eastAsia="Aptos" w:hAnsi="Bookman Old Style" w:cs="Times New Roman"/>
        </w:rPr>
        <w:t xml:space="preserve"> </w:t>
      </w:r>
      <w:r w:rsidRPr="0060659F">
        <w:rPr>
          <w:rFonts w:ascii="Bookman Old Style" w:eastAsia="Aptos" w:hAnsi="Bookman Old Style" w:cs="Times New Roman"/>
        </w:rPr>
        <w:t>_____________________</w:t>
      </w:r>
    </w:p>
    <w:p w14:paraId="2C6B3040" w14:textId="77777777" w:rsidR="00B6422F" w:rsidRPr="0060659F" w:rsidRDefault="00B6422F" w:rsidP="00B6422F">
      <w:pPr>
        <w:spacing w:line="240" w:lineRule="auto"/>
        <w:contextualSpacing/>
        <w:rPr>
          <w:rFonts w:ascii="Bookman Old Style" w:eastAsia="Aptos" w:hAnsi="Bookman Old Style" w:cs="Times New Roman"/>
          <w:sz w:val="20"/>
          <w:szCs w:val="20"/>
        </w:rPr>
      </w:pPr>
      <w:r w:rsidRPr="0060659F">
        <w:rPr>
          <w:rFonts w:ascii="Bookman Old Style" w:eastAsia="Aptos" w:hAnsi="Bookman Old Style" w:cs="Times New Roman"/>
          <w:b/>
          <w:bCs/>
          <w:sz w:val="20"/>
          <w:szCs w:val="20"/>
        </w:rPr>
        <w:t>Standardized Scoring Scale</w:t>
      </w:r>
      <w:r>
        <w:rPr>
          <w:rFonts w:ascii="Bookman Old Style" w:eastAsia="Aptos" w:hAnsi="Bookman Old Style" w:cs="Times New Roman"/>
          <w:b/>
          <w:bCs/>
          <w:sz w:val="20"/>
          <w:szCs w:val="20"/>
        </w:rPr>
        <w:t xml:space="preserve">: </w:t>
      </w:r>
    </w:p>
    <w:p w14:paraId="2726E36A" w14:textId="77777777" w:rsidR="00B6422F" w:rsidRPr="00E2208F" w:rsidRDefault="00B6422F" w:rsidP="00C8335B">
      <w:pPr>
        <w:pStyle w:val="ListParagraph"/>
        <w:numPr>
          <w:ilvl w:val="0"/>
          <w:numId w:val="155"/>
        </w:numPr>
        <w:spacing w:line="240" w:lineRule="auto"/>
        <w:rPr>
          <w:rFonts w:ascii="Bookman Old Style" w:eastAsia="Aptos" w:hAnsi="Bookman Old Style" w:cs="Times New Roman"/>
          <w:sz w:val="20"/>
          <w:szCs w:val="20"/>
        </w:rPr>
      </w:pPr>
      <w:r w:rsidRPr="00E2208F">
        <w:rPr>
          <w:rFonts w:ascii="Bookman Old Style" w:eastAsia="Aptos" w:hAnsi="Bookman Old Style" w:cs="Times New Roman"/>
          <w:b/>
          <w:bCs/>
          <w:sz w:val="20"/>
          <w:szCs w:val="20"/>
        </w:rPr>
        <w:t>5 – Consistently Meets Expectations</w:t>
      </w:r>
      <w:r w:rsidRPr="00E2208F">
        <w:rPr>
          <w:rFonts w:ascii="Bookman Old Style" w:eastAsia="Aptos" w:hAnsi="Bookman Old Style" w:cs="Times New Roman"/>
          <w:sz w:val="20"/>
          <w:szCs w:val="20"/>
        </w:rPr>
        <w:br/>
        <w:t xml:space="preserve">Performs the skill independently </w:t>
      </w:r>
      <w:r>
        <w:rPr>
          <w:rFonts w:ascii="Bookman Old Style" w:eastAsia="Aptos" w:hAnsi="Bookman Old Style" w:cs="Times New Roman"/>
          <w:i/>
          <w:iCs/>
          <w:sz w:val="20"/>
          <w:szCs w:val="20"/>
        </w:rPr>
        <w:t xml:space="preserve">with indirect supervision </w:t>
      </w:r>
      <w:r w:rsidRPr="00E2208F">
        <w:rPr>
          <w:rFonts w:ascii="Bookman Old Style" w:eastAsia="Aptos" w:hAnsi="Bookman Old Style" w:cs="Times New Roman"/>
          <w:i/>
          <w:iCs/>
          <w:sz w:val="20"/>
          <w:szCs w:val="20"/>
        </w:rPr>
        <w:t>at the expected level for their training stage</w:t>
      </w:r>
      <w:r w:rsidRPr="00E2208F">
        <w:rPr>
          <w:rFonts w:ascii="Bookman Old Style" w:eastAsia="Aptos" w:hAnsi="Bookman Old Style" w:cs="Times New Roman"/>
          <w:sz w:val="20"/>
          <w:szCs w:val="20"/>
        </w:rPr>
        <w:t xml:space="preserve"> with consistent accuracy, efficiency, and appropriate clinical judgment; requires minimal to no guidance.</w:t>
      </w:r>
    </w:p>
    <w:p w14:paraId="19EF1D05" w14:textId="77777777" w:rsidR="00B6422F" w:rsidRPr="00E2208F" w:rsidRDefault="00B6422F" w:rsidP="00C8335B">
      <w:pPr>
        <w:pStyle w:val="ListParagraph"/>
        <w:numPr>
          <w:ilvl w:val="0"/>
          <w:numId w:val="155"/>
        </w:numPr>
        <w:spacing w:line="240" w:lineRule="auto"/>
        <w:rPr>
          <w:rFonts w:ascii="Bookman Old Style" w:eastAsia="Aptos" w:hAnsi="Bookman Old Style" w:cs="Times New Roman"/>
          <w:sz w:val="20"/>
          <w:szCs w:val="20"/>
        </w:rPr>
      </w:pPr>
      <w:r w:rsidRPr="00E2208F">
        <w:rPr>
          <w:rFonts w:ascii="Bookman Old Style" w:eastAsia="Aptos" w:hAnsi="Bookman Old Style" w:cs="Times New Roman"/>
          <w:b/>
          <w:bCs/>
          <w:sz w:val="20"/>
          <w:szCs w:val="20"/>
        </w:rPr>
        <w:t>4 – Meets Expectations</w:t>
      </w:r>
      <w:r w:rsidRPr="00E2208F">
        <w:rPr>
          <w:rFonts w:ascii="Bookman Old Style" w:eastAsia="Aptos" w:hAnsi="Bookman Old Style" w:cs="Times New Roman"/>
          <w:sz w:val="20"/>
          <w:szCs w:val="20"/>
        </w:rPr>
        <w:br/>
        <w:t xml:space="preserve">Performs the skill independently </w:t>
      </w:r>
      <w:r w:rsidRPr="00E2208F">
        <w:rPr>
          <w:rFonts w:ascii="Bookman Old Style" w:eastAsia="Aptos" w:hAnsi="Bookman Old Style" w:cs="Times New Roman"/>
          <w:i/>
          <w:iCs/>
          <w:sz w:val="20"/>
          <w:szCs w:val="20"/>
        </w:rPr>
        <w:t>with direct supervision appropriate to their training level</w:t>
      </w:r>
      <w:r w:rsidRPr="00E2208F">
        <w:rPr>
          <w:rFonts w:ascii="Bookman Old Style" w:eastAsia="Aptos" w:hAnsi="Bookman Old Style" w:cs="Times New Roman"/>
          <w:sz w:val="20"/>
          <w:szCs w:val="20"/>
        </w:rPr>
        <w:t xml:space="preserve"> and demonstrates appropriate technique.</w:t>
      </w:r>
    </w:p>
    <w:p w14:paraId="0539158C" w14:textId="77777777" w:rsidR="00B6422F" w:rsidRPr="00E2208F" w:rsidRDefault="00B6422F" w:rsidP="00C8335B">
      <w:pPr>
        <w:pStyle w:val="ListParagraph"/>
        <w:numPr>
          <w:ilvl w:val="0"/>
          <w:numId w:val="155"/>
        </w:numPr>
        <w:spacing w:line="240" w:lineRule="auto"/>
        <w:rPr>
          <w:rFonts w:ascii="Bookman Old Style" w:eastAsia="Aptos" w:hAnsi="Bookman Old Style" w:cs="Times New Roman"/>
          <w:sz w:val="20"/>
          <w:szCs w:val="20"/>
        </w:rPr>
      </w:pPr>
      <w:r w:rsidRPr="00E2208F">
        <w:rPr>
          <w:rFonts w:ascii="Bookman Old Style" w:eastAsia="Aptos" w:hAnsi="Bookman Old Style" w:cs="Times New Roman"/>
          <w:b/>
          <w:bCs/>
          <w:sz w:val="20"/>
          <w:szCs w:val="20"/>
        </w:rPr>
        <w:t>3 – Meets Minimum Expectations</w:t>
      </w:r>
      <w:r w:rsidRPr="00E2208F">
        <w:rPr>
          <w:rFonts w:ascii="Bookman Old Style" w:eastAsia="Aptos" w:hAnsi="Bookman Old Style" w:cs="Times New Roman"/>
          <w:sz w:val="20"/>
          <w:szCs w:val="20"/>
        </w:rPr>
        <w:t xml:space="preserve"> </w:t>
      </w:r>
      <w:r w:rsidRPr="00E2208F">
        <w:rPr>
          <w:rFonts w:ascii="Bookman Old Style" w:eastAsia="Aptos" w:hAnsi="Bookman Old Style" w:cs="Times New Roman"/>
          <w:sz w:val="20"/>
          <w:szCs w:val="20"/>
        </w:rPr>
        <w:br/>
        <w:t xml:space="preserve">Performs the skill safely with </w:t>
      </w:r>
      <w:r w:rsidRPr="005D3F04">
        <w:rPr>
          <w:rFonts w:ascii="Bookman Old Style" w:eastAsia="Aptos" w:hAnsi="Bookman Old Style" w:cs="Times New Roman"/>
          <w:i/>
          <w:iCs/>
          <w:sz w:val="20"/>
          <w:szCs w:val="20"/>
        </w:rPr>
        <w:t>direct supervision and meets the minimum expectations for their training level</w:t>
      </w:r>
      <w:r>
        <w:rPr>
          <w:rFonts w:ascii="Bookman Old Style" w:eastAsia="Aptos" w:hAnsi="Bookman Old Style" w:cs="Times New Roman"/>
          <w:sz w:val="20"/>
          <w:szCs w:val="20"/>
        </w:rPr>
        <w:t xml:space="preserve"> for </w:t>
      </w:r>
      <w:r w:rsidRPr="00E2208F">
        <w:rPr>
          <w:rFonts w:ascii="Bookman Old Style" w:eastAsia="Aptos" w:hAnsi="Bookman Old Style" w:cs="Times New Roman"/>
          <w:sz w:val="20"/>
          <w:szCs w:val="20"/>
        </w:rPr>
        <w:t>established performance criteria.</w:t>
      </w:r>
    </w:p>
    <w:p w14:paraId="79FC4F55" w14:textId="77777777" w:rsidR="00B6422F" w:rsidRPr="00E2208F" w:rsidRDefault="00B6422F" w:rsidP="00C8335B">
      <w:pPr>
        <w:pStyle w:val="ListParagraph"/>
        <w:numPr>
          <w:ilvl w:val="0"/>
          <w:numId w:val="155"/>
        </w:numPr>
        <w:spacing w:line="240" w:lineRule="auto"/>
        <w:rPr>
          <w:rFonts w:ascii="Bookman Old Style" w:eastAsia="Aptos" w:hAnsi="Bookman Old Style" w:cs="Times New Roman"/>
          <w:sz w:val="20"/>
          <w:szCs w:val="20"/>
        </w:rPr>
      </w:pPr>
      <w:r w:rsidRPr="00E2208F">
        <w:rPr>
          <w:rFonts w:ascii="Bookman Old Style" w:eastAsia="Aptos" w:hAnsi="Bookman Old Style" w:cs="Times New Roman"/>
          <w:b/>
          <w:bCs/>
          <w:sz w:val="20"/>
          <w:szCs w:val="20"/>
        </w:rPr>
        <w:t>2 – Below Expectations</w:t>
      </w:r>
      <w:r w:rsidRPr="00E2208F">
        <w:rPr>
          <w:rFonts w:ascii="Bookman Old Style" w:eastAsia="Aptos" w:hAnsi="Bookman Old Style" w:cs="Times New Roman"/>
          <w:sz w:val="20"/>
          <w:szCs w:val="20"/>
        </w:rPr>
        <w:br/>
        <w:t xml:space="preserve">Performs portions of the skill </w:t>
      </w:r>
      <w:r w:rsidRPr="00D936A7">
        <w:rPr>
          <w:rFonts w:ascii="Bookman Old Style" w:eastAsia="Aptos" w:hAnsi="Bookman Old Style" w:cs="Times New Roman"/>
          <w:i/>
          <w:iCs/>
          <w:sz w:val="20"/>
          <w:szCs w:val="20"/>
        </w:rPr>
        <w:t>with direct supervision but requires frequent prompting, assistance, or correction</w:t>
      </w:r>
      <w:r w:rsidRPr="00E2208F">
        <w:rPr>
          <w:rFonts w:ascii="Bookman Old Style" w:eastAsia="Aptos" w:hAnsi="Bookman Old Style" w:cs="Times New Roman"/>
          <w:sz w:val="20"/>
          <w:szCs w:val="20"/>
        </w:rPr>
        <w:t>.</w:t>
      </w:r>
    </w:p>
    <w:p w14:paraId="5F7C67EA" w14:textId="77777777" w:rsidR="00B6422F" w:rsidRPr="00E2208F" w:rsidRDefault="00B6422F" w:rsidP="00C8335B">
      <w:pPr>
        <w:pStyle w:val="ListParagraph"/>
        <w:numPr>
          <w:ilvl w:val="0"/>
          <w:numId w:val="155"/>
        </w:numPr>
        <w:spacing w:line="240" w:lineRule="auto"/>
        <w:rPr>
          <w:rFonts w:ascii="Bookman Old Style" w:eastAsia="Aptos" w:hAnsi="Bookman Old Style" w:cs="Times New Roman"/>
          <w:sz w:val="20"/>
          <w:szCs w:val="20"/>
        </w:rPr>
      </w:pPr>
      <w:r w:rsidRPr="00E2208F">
        <w:rPr>
          <w:rFonts w:ascii="Bookman Old Style" w:eastAsia="Aptos" w:hAnsi="Bookman Old Style" w:cs="Times New Roman"/>
          <w:b/>
          <w:bCs/>
          <w:sz w:val="20"/>
          <w:szCs w:val="20"/>
        </w:rPr>
        <w:t>1 – Does Not Meet Expectations</w:t>
      </w:r>
      <w:r w:rsidRPr="00E2208F">
        <w:rPr>
          <w:rFonts w:ascii="Bookman Old Style" w:eastAsia="Aptos" w:hAnsi="Bookman Old Style" w:cs="Times New Roman"/>
          <w:sz w:val="20"/>
          <w:szCs w:val="20"/>
        </w:rPr>
        <w:br/>
      </w:r>
      <w:r w:rsidRPr="00D936A7">
        <w:rPr>
          <w:rFonts w:ascii="Bookman Old Style" w:eastAsia="Aptos" w:hAnsi="Bookman Old Style" w:cs="Times New Roman"/>
          <w:i/>
          <w:iCs/>
          <w:sz w:val="20"/>
          <w:szCs w:val="20"/>
        </w:rPr>
        <w:t>Unable</w:t>
      </w:r>
      <w:r w:rsidRPr="00E2208F">
        <w:rPr>
          <w:rFonts w:ascii="Bookman Old Style" w:eastAsia="Aptos" w:hAnsi="Bookman Old Style" w:cs="Times New Roman"/>
          <w:sz w:val="20"/>
          <w:szCs w:val="20"/>
        </w:rPr>
        <w:t xml:space="preserve"> to perform the skill safely, </w:t>
      </w:r>
      <w:r w:rsidRPr="00D936A7">
        <w:rPr>
          <w:rFonts w:ascii="Bookman Old Style" w:eastAsia="Aptos" w:hAnsi="Bookman Old Style" w:cs="Times New Roman"/>
          <w:i/>
          <w:iCs/>
          <w:sz w:val="20"/>
          <w:szCs w:val="20"/>
        </w:rPr>
        <w:t>even with direct supervision</w:t>
      </w:r>
      <w:r w:rsidRPr="00E2208F">
        <w:rPr>
          <w:rFonts w:ascii="Bookman Old Style" w:eastAsia="Aptos" w:hAnsi="Bookman Old Style" w:cs="Times New Roman"/>
          <w:sz w:val="20"/>
          <w:szCs w:val="20"/>
        </w:rPr>
        <w:t>.</w:t>
      </w:r>
    </w:p>
    <w:p w14:paraId="42AB558C" w14:textId="77777777" w:rsidR="00B6422F" w:rsidRPr="0060659F" w:rsidRDefault="00B6422F" w:rsidP="00B6422F">
      <w:pPr>
        <w:spacing w:line="276" w:lineRule="auto"/>
        <w:rPr>
          <w:rFonts w:ascii="Bookman Old Style" w:eastAsia="Aptos" w:hAnsi="Bookman Old Style" w:cs="Times New Roman"/>
        </w:rPr>
      </w:pPr>
    </w:p>
    <w:tbl>
      <w:tblPr>
        <w:tblStyle w:val="TableGrid"/>
        <w:tblW w:w="0" w:type="auto"/>
        <w:tblLook w:val="04A0" w:firstRow="1" w:lastRow="0" w:firstColumn="1" w:lastColumn="0" w:noHBand="0" w:noVBand="1"/>
      </w:tblPr>
      <w:tblGrid>
        <w:gridCol w:w="3212"/>
        <w:gridCol w:w="1481"/>
        <w:gridCol w:w="1481"/>
        <w:gridCol w:w="1499"/>
        <w:gridCol w:w="1636"/>
        <w:gridCol w:w="1481"/>
      </w:tblGrid>
      <w:tr w:rsidR="00B6422F" w:rsidRPr="0060659F" w14:paraId="6991C80E" w14:textId="77777777" w:rsidTr="00817E2D">
        <w:tc>
          <w:tcPr>
            <w:tcW w:w="3540" w:type="dxa"/>
            <w:shd w:val="clear" w:color="auto" w:fill="D9D9D9"/>
          </w:tcPr>
          <w:p w14:paraId="41FDB805"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shd w:val="clear" w:color="auto" w:fill="D9D9D9"/>
          </w:tcPr>
          <w:p w14:paraId="3D8981B1" w14:textId="77777777" w:rsidR="00B6422F" w:rsidRPr="0060659F" w:rsidRDefault="00B6422F" w:rsidP="00817E2D">
            <w:pPr>
              <w:spacing w:line="276" w:lineRule="auto"/>
              <w:rPr>
                <w:rFonts w:ascii="Bookman Old Style" w:eastAsia="Aptos" w:hAnsi="Bookman Old Style" w:cs="Times New Roman"/>
                <w:b/>
                <w:bCs/>
                <w:sz w:val="20"/>
                <w:szCs w:val="20"/>
              </w:rPr>
            </w:pPr>
            <w:r w:rsidRPr="00E2208F">
              <w:rPr>
                <w:rFonts w:ascii="Bookman Old Style" w:eastAsia="Aptos" w:hAnsi="Bookman Old Style" w:cs="Times New Roman"/>
                <w:b/>
                <w:bCs/>
                <w:sz w:val="20"/>
                <w:szCs w:val="20"/>
              </w:rPr>
              <w:t xml:space="preserve">5- </w:t>
            </w:r>
            <w:r w:rsidRPr="00CD156C">
              <w:rPr>
                <w:rFonts w:ascii="Bookman Old Style" w:eastAsia="Aptos" w:hAnsi="Bookman Old Style" w:cs="Times New Roman"/>
                <w:sz w:val="20"/>
                <w:szCs w:val="20"/>
              </w:rPr>
              <w:t>Consistently Meets Expectations</w:t>
            </w:r>
          </w:p>
        </w:tc>
        <w:tc>
          <w:tcPr>
            <w:tcW w:w="1481" w:type="dxa"/>
            <w:shd w:val="clear" w:color="auto" w:fill="D9D9D9"/>
          </w:tcPr>
          <w:p w14:paraId="5F413007" w14:textId="77777777" w:rsidR="00B6422F" w:rsidRPr="00E2208F" w:rsidRDefault="00B6422F" w:rsidP="00817E2D">
            <w:pPr>
              <w:spacing w:line="276" w:lineRule="auto"/>
              <w:rPr>
                <w:rFonts w:ascii="Bookman Old Style" w:eastAsia="Aptos" w:hAnsi="Bookman Old Style" w:cs="Times New Roman"/>
                <w:b/>
                <w:bCs/>
                <w:sz w:val="20"/>
                <w:szCs w:val="20"/>
              </w:rPr>
            </w:pPr>
            <w:r w:rsidRPr="00E2208F">
              <w:rPr>
                <w:rFonts w:ascii="Bookman Old Style" w:eastAsia="Aptos" w:hAnsi="Bookman Old Style" w:cs="Times New Roman"/>
                <w:b/>
                <w:bCs/>
                <w:sz w:val="20"/>
                <w:szCs w:val="20"/>
              </w:rPr>
              <w:t>4-</w:t>
            </w:r>
          </w:p>
          <w:p w14:paraId="62DC5661"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Meets</w:t>
            </w:r>
          </w:p>
          <w:p w14:paraId="39EABF46" w14:textId="77777777" w:rsidR="00B6422F" w:rsidRPr="0060659F" w:rsidRDefault="00B6422F" w:rsidP="00817E2D">
            <w:pPr>
              <w:spacing w:line="276" w:lineRule="auto"/>
              <w:rPr>
                <w:rFonts w:ascii="Bookman Old Style" w:eastAsia="Aptos" w:hAnsi="Bookman Old Style" w:cs="Times New Roman"/>
                <w:b/>
                <w:bCs/>
                <w:sz w:val="20"/>
                <w:szCs w:val="20"/>
              </w:rPr>
            </w:pPr>
            <w:r w:rsidRPr="0060659F">
              <w:rPr>
                <w:rFonts w:ascii="Bookman Old Style" w:eastAsia="Aptos" w:hAnsi="Bookman Old Style" w:cs="Times New Roman"/>
                <w:sz w:val="20"/>
                <w:szCs w:val="20"/>
              </w:rPr>
              <w:t>Expectations</w:t>
            </w:r>
          </w:p>
        </w:tc>
        <w:tc>
          <w:tcPr>
            <w:tcW w:w="1504" w:type="dxa"/>
            <w:shd w:val="clear" w:color="auto" w:fill="D9D9D9"/>
          </w:tcPr>
          <w:p w14:paraId="7DB8B9D1" w14:textId="77777777" w:rsidR="00B6422F" w:rsidRPr="00E2208F" w:rsidRDefault="00B6422F" w:rsidP="00817E2D">
            <w:pPr>
              <w:spacing w:line="276" w:lineRule="auto"/>
              <w:rPr>
                <w:rFonts w:ascii="Bookman Old Style" w:eastAsia="Aptos" w:hAnsi="Bookman Old Style" w:cs="Times New Roman"/>
                <w:b/>
                <w:bCs/>
                <w:sz w:val="20"/>
                <w:szCs w:val="20"/>
              </w:rPr>
            </w:pPr>
            <w:r w:rsidRPr="00E2208F">
              <w:rPr>
                <w:rFonts w:ascii="Bookman Old Style" w:eastAsia="Aptos" w:hAnsi="Bookman Old Style" w:cs="Times New Roman"/>
                <w:b/>
                <w:bCs/>
                <w:sz w:val="20"/>
                <w:szCs w:val="20"/>
              </w:rPr>
              <w:t>3-</w:t>
            </w:r>
          </w:p>
          <w:p w14:paraId="32BD7B84" w14:textId="77777777" w:rsidR="00B6422F" w:rsidRPr="0060659F" w:rsidRDefault="00B6422F" w:rsidP="00817E2D">
            <w:pPr>
              <w:spacing w:line="276" w:lineRule="auto"/>
              <w:rPr>
                <w:rFonts w:ascii="Bookman Old Style" w:eastAsia="Aptos" w:hAnsi="Bookman Old Style" w:cs="Times New Roman"/>
                <w:sz w:val="20"/>
                <w:szCs w:val="20"/>
              </w:rPr>
            </w:pPr>
            <w:r w:rsidRPr="00CD156C">
              <w:rPr>
                <w:rFonts w:ascii="Bookman Old Style" w:eastAsia="Aptos" w:hAnsi="Bookman Old Style" w:cs="Times New Roman"/>
                <w:sz w:val="20"/>
                <w:szCs w:val="20"/>
              </w:rPr>
              <w:t>Meets Minimum Expectations</w:t>
            </w:r>
          </w:p>
        </w:tc>
        <w:tc>
          <w:tcPr>
            <w:tcW w:w="1675" w:type="dxa"/>
            <w:shd w:val="clear" w:color="auto" w:fill="D9D9D9"/>
          </w:tcPr>
          <w:p w14:paraId="2A3842B5" w14:textId="77777777" w:rsidR="00B6422F" w:rsidRPr="00CD156C" w:rsidRDefault="00B6422F" w:rsidP="00817E2D">
            <w:pPr>
              <w:spacing w:line="276" w:lineRule="auto"/>
              <w:rPr>
                <w:rFonts w:ascii="Bookman Old Style" w:eastAsia="Aptos" w:hAnsi="Bookman Old Style" w:cs="Times New Roman"/>
                <w:sz w:val="20"/>
                <w:szCs w:val="20"/>
              </w:rPr>
            </w:pPr>
            <w:r w:rsidRPr="00CD156C">
              <w:rPr>
                <w:rFonts w:ascii="Bookman Old Style" w:eastAsia="Aptos" w:hAnsi="Bookman Old Style" w:cs="Times New Roman"/>
                <w:sz w:val="20"/>
                <w:szCs w:val="20"/>
              </w:rPr>
              <w:t>2-</w:t>
            </w:r>
          </w:p>
          <w:p w14:paraId="4B63E5BB" w14:textId="77777777" w:rsidR="00B6422F" w:rsidRPr="0060659F" w:rsidRDefault="00B6422F" w:rsidP="00817E2D">
            <w:pPr>
              <w:spacing w:line="276" w:lineRule="auto"/>
              <w:rPr>
                <w:rFonts w:ascii="Bookman Old Style" w:eastAsia="Aptos" w:hAnsi="Bookman Old Style" w:cs="Times New Roman"/>
                <w:sz w:val="20"/>
                <w:szCs w:val="20"/>
              </w:rPr>
            </w:pPr>
            <w:r w:rsidRPr="00CD156C">
              <w:rPr>
                <w:rFonts w:ascii="Bookman Old Style" w:eastAsia="Aptos" w:hAnsi="Bookman Old Style" w:cs="Times New Roman"/>
                <w:sz w:val="20"/>
                <w:szCs w:val="20"/>
              </w:rPr>
              <w:t>Below Expectations</w:t>
            </w:r>
          </w:p>
        </w:tc>
        <w:tc>
          <w:tcPr>
            <w:tcW w:w="1109" w:type="dxa"/>
            <w:shd w:val="clear" w:color="auto" w:fill="D9D9D9" w:themeFill="background1" w:themeFillShade="D9"/>
          </w:tcPr>
          <w:p w14:paraId="527117D1" w14:textId="77777777" w:rsidR="00B6422F" w:rsidRPr="00E2208F" w:rsidRDefault="00B6422F" w:rsidP="00817E2D">
            <w:pPr>
              <w:spacing w:line="276" w:lineRule="auto"/>
              <w:rPr>
                <w:rFonts w:ascii="Bookman Old Style" w:eastAsia="Aptos" w:hAnsi="Bookman Old Style" w:cs="Times New Roman"/>
                <w:b/>
                <w:bCs/>
                <w:sz w:val="20"/>
                <w:szCs w:val="20"/>
              </w:rPr>
            </w:pPr>
            <w:r w:rsidRPr="00E2208F">
              <w:rPr>
                <w:rFonts w:ascii="Bookman Old Style" w:eastAsia="Aptos" w:hAnsi="Bookman Old Style" w:cs="Times New Roman"/>
                <w:b/>
                <w:bCs/>
                <w:sz w:val="20"/>
                <w:szCs w:val="20"/>
              </w:rPr>
              <w:t>1-</w:t>
            </w:r>
          </w:p>
          <w:p w14:paraId="57AB8172" w14:textId="77777777" w:rsidR="00B6422F" w:rsidRPr="00CD156C" w:rsidRDefault="00B6422F" w:rsidP="00817E2D">
            <w:pPr>
              <w:spacing w:line="276" w:lineRule="auto"/>
              <w:rPr>
                <w:rFonts w:ascii="Bookman Old Style" w:eastAsia="Aptos" w:hAnsi="Bookman Old Style" w:cs="Times New Roman"/>
                <w:sz w:val="20"/>
                <w:szCs w:val="20"/>
              </w:rPr>
            </w:pPr>
            <w:r w:rsidRPr="00CD156C">
              <w:rPr>
                <w:rFonts w:ascii="Bookman Old Style" w:eastAsia="Aptos" w:hAnsi="Bookman Old Style" w:cs="Times New Roman"/>
                <w:sz w:val="20"/>
                <w:szCs w:val="20"/>
              </w:rPr>
              <w:t>Does Not Meet Expectations</w:t>
            </w:r>
          </w:p>
        </w:tc>
      </w:tr>
      <w:tr w:rsidR="00B6422F" w:rsidRPr="0060659F" w14:paraId="0D4693F0" w14:textId="77777777" w:rsidTr="00817E2D">
        <w:tc>
          <w:tcPr>
            <w:tcW w:w="3540" w:type="dxa"/>
            <w:shd w:val="clear" w:color="auto" w:fill="A6A6A6"/>
          </w:tcPr>
          <w:p w14:paraId="18B4B288" w14:textId="77777777" w:rsidR="00B6422F" w:rsidRPr="0060659F" w:rsidRDefault="00B6422F" w:rsidP="00817E2D">
            <w:pPr>
              <w:spacing w:line="276" w:lineRule="auto"/>
              <w:rPr>
                <w:rFonts w:ascii="Bookman Old Style" w:eastAsia="Aptos" w:hAnsi="Bookman Old Style" w:cs="Times New Roman"/>
                <w:b/>
                <w:bCs/>
                <w:sz w:val="20"/>
                <w:szCs w:val="20"/>
              </w:rPr>
            </w:pPr>
            <w:r w:rsidRPr="0060659F">
              <w:rPr>
                <w:rFonts w:ascii="Bookman Old Style" w:eastAsia="Aptos" w:hAnsi="Bookman Old Style" w:cs="Times New Roman"/>
                <w:b/>
                <w:bCs/>
                <w:sz w:val="20"/>
                <w:szCs w:val="20"/>
              </w:rPr>
              <w:t>Professionalism:</w:t>
            </w:r>
          </w:p>
        </w:tc>
        <w:tc>
          <w:tcPr>
            <w:tcW w:w="1481" w:type="dxa"/>
            <w:shd w:val="clear" w:color="auto" w:fill="A6A6A6"/>
          </w:tcPr>
          <w:p w14:paraId="6731BF08"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shd w:val="clear" w:color="auto" w:fill="A6A6A6"/>
          </w:tcPr>
          <w:p w14:paraId="7A7A7583"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shd w:val="clear" w:color="auto" w:fill="A6A6A6"/>
          </w:tcPr>
          <w:p w14:paraId="46FB1A1A"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shd w:val="clear" w:color="auto" w:fill="A6A6A6"/>
          </w:tcPr>
          <w:p w14:paraId="2A25267F"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shd w:val="clear" w:color="auto" w:fill="A6A6A6" w:themeFill="background1" w:themeFillShade="A6"/>
          </w:tcPr>
          <w:p w14:paraId="6E42A1D0"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596C4CF2" w14:textId="77777777" w:rsidTr="00817E2D">
        <w:tc>
          <w:tcPr>
            <w:tcW w:w="3540" w:type="dxa"/>
          </w:tcPr>
          <w:p w14:paraId="67A61CE6"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follows college and clinical affiliate policies and procedures.</w:t>
            </w:r>
          </w:p>
        </w:tc>
        <w:tc>
          <w:tcPr>
            <w:tcW w:w="1481" w:type="dxa"/>
          </w:tcPr>
          <w:p w14:paraId="6AAFA507"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6F5AF8F3"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100D6257"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6C8251FC"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5E901B18"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57DB66F2" w14:textId="77777777" w:rsidTr="00817E2D">
        <w:tc>
          <w:tcPr>
            <w:tcW w:w="3540" w:type="dxa"/>
          </w:tcPr>
          <w:p w14:paraId="2AD0C8F7"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accepts constructive criticism.</w:t>
            </w:r>
          </w:p>
        </w:tc>
        <w:tc>
          <w:tcPr>
            <w:tcW w:w="1481" w:type="dxa"/>
          </w:tcPr>
          <w:p w14:paraId="26BA788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5AAEDA36"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00F63D8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01A3642D"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7446B6B0"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4027C379" w14:textId="77777777" w:rsidTr="00817E2D">
        <w:tc>
          <w:tcPr>
            <w:tcW w:w="3540" w:type="dxa"/>
          </w:tcPr>
          <w:p w14:paraId="17093DE3"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shows initiative to perform procedures and desire to learn.</w:t>
            </w:r>
          </w:p>
        </w:tc>
        <w:tc>
          <w:tcPr>
            <w:tcW w:w="1481" w:type="dxa"/>
          </w:tcPr>
          <w:p w14:paraId="5897FD7D"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59E47DF3"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2DC0AF7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5417458F"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1BD4720B"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6E4BF738" w14:textId="77777777" w:rsidTr="00817E2D">
        <w:tc>
          <w:tcPr>
            <w:tcW w:w="3540" w:type="dxa"/>
          </w:tcPr>
          <w:p w14:paraId="5082CAA1"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is reliable, dependable, and punctual.</w:t>
            </w:r>
          </w:p>
        </w:tc>
        <w:tc>
          <w:tcPr>
            <w:tcW w:w="1481" w:type="dxa"/>
          </w:tcPr>
          <w:p w14:paraId="44A45BE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706594F6"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0410937D"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0AF6C81A"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38674EEF"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7E4A6C68" w14:textId="77777777" w:rsidTr="00817E2D">
        <w:tc>
          <w:tcPr>
            <w:tcW w:w="3540" w:type="dxa"/>
          </w:tcPr>
          <w:p w14:paraId="73581BB9"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works as a team player.</w:t>
            </w:r>
          </w:p>
        </w:tc>
        <w:tc>
          <w:tcPr>
            <w:tcW w:w="1481" w:type="dxa"/>
          </w:tcPr>
          <w:p w14:paraId="162C762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42BC9572"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57BE1EDD"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33B2E61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7130F596"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003577C2" w14:textId="77777777" w:rsidTr="00817E2D">
        <w:tc>
          <w:tcPr>
            <w:tcW w:w="3540" w:type="dxa"/>
            <w:shd w:val="clear" w:color="auto" w:fill="A6A6A6"/>
          </w:tcPr>
          <w:p w14:paraId="082DC7CC" w14:textId="77777777" w:rsidR="00B6422F" w:rsidRPr="0060659F" w:rsidRDefault="00B6422F" w:rsidP="00817E2D">
            <w:pPr>
              <w:spacing w:line="276" w:lineRule="auto"/>
              <w:rPr>
                <w:rFonts w:ascii="Bookman Old Style" w:eastAsia="Aptos" w:hAnsi="Bookman Old Style" w:cs="Times New Roman"/>
                <w:b/>
                <w:bCs/>
                <w:sz w:val="20"/>
                <w:szCs w:val="20"/>
              </w:rPr>
            </w:pPr>
            <w:r w:rsidRPr="0060659F">
              <w:rPr>
                <w:rFonts w:ascii="Bookman Old Style" w:eastAsia="Aptos" w:hAnsi="Bookman Old Style" w:cs="Times New Roman"/>
                <w:b/>
                <w:bCs/>
                <w:sz w:val="20"/>
                <w:szCs w:val="20"/>
              </w:rPr>
              <w:t>Critical Thinking:</w:t>
            </w:r>
          </w:p>
        </w:tc>
        <w:tc>
          <w:tcPr>
            <w:tcW w:w="1481" w:type="dxa"/>
            <w:shd w:val="clear" w:color="auto" w:fill="A6A6A6"/>
          </w:tcPr>
          <w:p w14:paraId="5F5693E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shd w:val="clear" w:color="auto" w:fill="A6A6A6"/>
          </w:tcPr>
          <w:p w14:paraId="1774167A"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shd w:val="clear" w:color="auto" w:fill="A6A6A6"/>
          </w:tcPr>
          <w:p w14:paraId="5B8F03D6"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shd w:val="clear" w:color="auto" w:fill="A6A6A6"/>
          </w:tcPr>
          <w:p w14:paraId="18930774"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shd w:val="clear" w:color="auto" w:fill="A6A6A6" w:themeFill="background1" w:themeFillShade="A6"/>
          </w:tcPr>
          <w:p w14:paraId="5B91B765"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4406812E" w14:textId="77777777" w:rsidTr="00817E2D">
        <w:tc>
          <w:tcPr>
            <w:tcW w:w="3540" w:type="dxa"/>
          </w:tcPr>
          <w:p w14:paraId="1E400DB1"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reacts effectively and professionally to stressful work situations.</w:t>
            </w:r>
          </w:p>
        </w:tc>
        <w:tc>
          <w:tcPr>
            <w:tcW w:w="1481" w:type="dxa"/>
          </w:tcPr>
          <w:p w14:paraId="1A5A0C55"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0B97D04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5A1D0A0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2715B1A4"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064C9BED"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2A17F201" w14:textId="77777777" w:rsidTr="00817E2D">
        <w:tc>
          <w:tcPr>
            <w:tcW w:w="3540" w:type="dxa"/>
          </w:tcPr>
          <w:p w14:paraId="48969063"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makes appropriate independent decisions.</w:t>
            </w:r>
          </w:p>
        </w:tc>
        <w:tc>
          <w:tcPr>
            <w:tcW w:w="1481" w:type="dxa"/>
          </w:tcPr>
          <w:p w14:paraId="532DF52A"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252325E0"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5070BF24"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1061ADD5"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0E56917C"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0D9C4E68" w14:textId="77777777" w:rsidTr="00817E2D">
        <w:tc>
          <w:tcPr>
            <w:tcW w:w="3540" w:type="dxa"/>
          </w:tcPr>
          <w:p w14:paraId="73ABCD6D"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demonstrates control under pressure.</w:t>
            </w:r>
          </w:p>
        </w:tc>
        <w:tc>
          <w:tcPr>
            <w:tcW w:w="1481" w:type="dxa"/>
          </w:tcPr>
          <w:p w14:paraId="20F4D03A"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6AE4FDD6"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6DEAE07E"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66B33563"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0413FB4C"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3FC16BC5" w14:textId="77777777" w:rsidTr="00817E2D">
        <w:tc>
          <w:tcPr>
            <w:tcW w:w="3540" w:type="dxa"/>
          </w:tcPr>
          <w:p w14:paraId="40789D4F"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lastRenderedPageBreak/>
              <w:t>Student reports issues/concerns to the appropriate supervisor.</w:t>
            </w:r>
          </w:p>
        </w:tc>
        <w:tc>
          <w:tcPr>
            <w:tcW w:w="1481" w:type="dxa"/>
          </w:tcPr>
          <w:p w14:paraId="6E37BC02"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6B34908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5A99C2B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57CEE1EE"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36BE5B4D"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79687144" w14:textId="77777777" w:rsidTr="00817E2D">
        <w:tc>
          <w:tcPr>
            <w:tcW w:w="3540" w:type="dxa"/>
            <w:shd w:val="clear" w:color="auto" w:fill="A6A6A6"/>
          </w:tcPr>
          <w:p w14:paraId="7A503363" w14:textId="77777777" w:rsidR="00B6422F" w:rsidRPr="0060659F" w:rsidRDefault="00B6422F" w:rsidP="00817E2D">
            <w:pPr>
              <w:spacing w:line="276" w:lineRule="auto"/>
              <w:rPr>
                <w:rFonts w:ascii="Bookman Old Style" w:eastAsia="Aptos" w:hAnsi="Bookman Old Style" w:cs="Times New Roman"/>
                <w:b/>
                <w:bCs/>
                <w:sz w:val="20"/>
                <w:szCs w:val="20"/>
              </w:rPr>
            </w:pPr>
            <w:r w:rsidRPr="0060659F">
              <w:rPr>
                <w:rFonts w:ascii="Bookman Old Style" w:eastAsia="Aptos" w:hAnsi="Bookman Old Style" w:cs="Times New Roman"/>
                <w:b/>
                <w:bCs/>
                <w:sz w:val="20"/>
                <w:szCs w:val="20"/>
              </w:rPr>
              <w:t>Clinical Competence:</w:t>
            </w:r>
          </w:p>
        </w:tc>
        <w:tc>
          <w:tcPr>
            <w:tcW w:w="1481" w:type="dxa"/>
            <w:shd w:val="clear" w:color="auto" w:fill="A6A6A6"/>
          </w:tcPr>
          <w:p w14:paraId="71D06076"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shd w:val="clear" w:color="auto" w:fill="A6A6A6"/>
          </w:tcPr>
          <w:p w14:paraId="621186AD"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shd w:val="clear" w:color="auto" w:fill="A6A6A6"/>
          </w:tcPr>
          <w:p w14:paraId="556885C5"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shd w:val="clear" w:color="auto" w:fill="A6A6A6"/>
          </w:tcPr>
          <w:p w14:paraId="25E0B820"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shd w:val="clear" w:color="auto" w:fill="A6A6A6" w:themeFill="background1" w:themeFillShade="A6"/>
          </w:tcPr>
          <w:p w14:paraId="39046A22"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55DFBF54" w14:textId="77777777" w:rsidTr="00817E2D">
        <w:tc>
          <w:tcPr>
            <w:tcW w:w="3540" w:type="dxa"/>
          </w:tcPr>
          <w:p w14:paraId="36CE3284"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performs procedures safely, independently, consistently, and effectively.</w:t>
            </w:r>
          </w:p>
        </w:tc>
        <w:tc>
          <w:tcPr>
            <w:tcW w:w="1481" w:type="dxa"/>
          </w:tcPr>
          <w:p w14:paraId="1F74D2B0"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5FC37085"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67C07C33"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5E69A138"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155AC261"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2DC4255B" w14:textId="77777777" w:rsidTr="00817E2D">
        <w:tc>
          <w:tcPr>
            <w:tcW w:w="3540" w:type="dxa"/>
            <w:shd w:val="clear" w:color="auto" w:fill="A6A6A6"/>
          </w:tcPr>
          <w:p w14:paraId="03BBED49" w14:textId="77777777" w:rsidR="00B6422F" w:rsidRPr="0060659F" w:rsidRDefault="00B6422F" w:rsidP="00817E2D">
            <w:pPr>
              <w:spacing w:line="276" w:lineRule="auto"/>
              <w:rPr>
                <w:rFonts w:ascii="Bookman Old Style" w:eastAsia="Aptos" w:hAnsi="Bookman Old Style" w:cs="Times New Roman"/>
                <w:b/>
                <w:bCs/>
                <w:sz w:val="20"/>
                <w:szCs w:val="20"/>
              </w:rPr>
            </w:pPr>
            <w:r w:rsidRPr="0060659F">
              <w:rPr>
                <w:rFonts w:ascii="Bookman Old Style" w:eastAsia="Aptos" w:hAnsi="Bookman Old Style" w:cs="Times New Roman"/>
                <w:b/>
                <w:bCs/>
                <w:sz w:val="20"/>
                <w:szCs w:val="20"/>
              </w:rPr>
              <w:t>Communication Skills:</w:t>
            </w:r>
          </w:p>
        </w:tc>
        <w:tc>
          <w:tcPr>
            <w:tcW w:w="1481" w:type="dxa"/>
            <w:shd w:val="clear" w:color="auto" w:fill="A6A6A6"/>
          </w:tcPr>
          <w:p w14:paraId="5B8AAEFB"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shd w:val="clear" w:color="auto" w:fill="A6A6A6"/>
          </w:tcPr>
          <w:p w14:paraId="7267CC7D"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shd w:val="clear" w:color="auto" w:fill="A6A6A6"/>
          </w:tcPr>
          <w:p w14:paraId="131CDA8A"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shd w:val="clear" w:color="auto" w:fill="A6A6A6"/>
          </w:tcPr>
          <w:p w14:paraId="54F88ED0"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shd w:val="clear" w:color="auto" w:fill="A6A6A6" w:themeFill="background1" w:themeFillShade="A6"/>
          </w:tcPr>
          <w:p w14:paraId="5E8BA19E"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14E3E96D" w14:textId="77777777" w:rsidTr="00817E2D">
        <w:tc>
          <w:tcPr>
            <w:tcW w:w="3540" w:type="dxa"/>
          </w:tcPr>
          <w:p w14:paraId="58D9F0AB"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 demonstrates effective communication skills with patients and coworkers.</w:t>
            </w:r>
          </w:p>
        </w:tc>
        <w:tc>
          <w:tcPr>
            <w:tcW w:w="1481" w:type="dxa"/>
          </w:tcPr>
          <w:p w14:paraId="3BF2BD7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6A5A726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2AE4289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0DF6322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38EDC679"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5D09A22D" w14:textId="77777777" w:rsidTr="00817E2D">
        <w:tc>
          <w:tcPr>
            <w:tcW w:w="3540" w:type="dxa"/>
            <w:shd w:val="clear" w:color="auto" w:fill="A6A6A6"/>
          </w:tcPr>
          <w:p w14:paraId="067EA96F" w14:textId="77777777" w:rsidR="00B6422F" w:rsidRPr="0060659F" w:rsidRDefault="00B6422F" w:rsidP="00817E2D">
            <w:pPr>
              <w:spacing w:line="276" w:lineRule="auto"/>
              <w:rPr>
                <w:rFonts w:ascii="Bookman Old Style" w:eastAsia="Aptos" w:hAnsi="Bookman Old Style" w:cs="Times New Roman"/>
                <w:b/>
                <w:bCs/>
                <w:sz w:val="20"/>
                <w:szCs w:val="20"/>
              </w:rPr>
            </w:pPr>
            <w:r w:rsidRPr="0060659F">
              <w:rPr>
                <w:rFonts w:ascii="Bookman Old Style" w:eastAsia="Aptos" w:hAnsi="Bookman Old Style" w:cs="Times New Roman"/>
                <w:b/>
                <w:bCs/>
                <w:sz w:val="20"/>
                <w:szCs w:val="20"/>
              </w:rPr>
              <w:t>Overall Clinical Performance:</w:t>
            </w:r>
          </w:p>
        </w:tc>
        <w:tc>
          <w:tcPr>
            <w:tcW w:w="1481" w:type="dxa"/>
            <w:shd w:val="clear" w:color="auto" w:fill="A6A6A6"/>
          </w:tcPr>
          <w:p w14:paraId="4436A898"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shd w:val="clear" w:color="auto" w:fill="A6A6A6"/>
          </w:tcPr>
          <w:p w14:paraId="7FEE9B91"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shd w:val="clear" w:color="auto" w:fill="A6A6A6"/>
          </w:tcPr>
          <w:p w14:paraId="7FD30D65"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shd w:val="clear" w:color="auto" w:fill="A6A6A6"/>
          </w:tcPr>
          <w:p w14:paraId="5EB5E87B"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shd w:val="clear" w:color="auto" w:fill="A6A6A6" w:themeFill="background1" w:themeFillShade="A6"/>
          </w:tcPr>
          <w:p w14:paraId="03A49C37" w14:textId="77777777" w:rsidR="00B6422F" w:rsidRPr="0060659F" w:rsidRDefault="00B6422F" w:rsidP="00817E2D">
            <w:pPr>
              <w:spacing w:line="276" w:lineRule="auto"/>
              <w:rPr>
                <w:rFonts w:ascii="Bookman Old Style" w:eastAsia="Aptos" w:hAnsi="Bookman Old Style" w:cs="Times New Roman"/>
                <w:sz w:val="20"/>
                <w:szCs w:val="20"/>
              </w:rPr>
            </w:pPr>
          </w:p>
        </w:tc>
      </w:tr>
      <w:tr w:rsidR="00B6422F" w:rsidRPr="0060659F" w14:paraId="63AFA107" w14:textId="77777777" w:rsidTr="00817E2D">
        <w:tc>
          <w:tcPr>
            <w:tcW w:w="3540" w:type="dxa"/>
          </w:tcPr>
          <w:p w14:paraId="559F7B07" w14:textId="77777777" w:rsidR="00B6422F" w:rsidRPr="0060659F" w:rsidRDefault="00B6422F" w:rsidP="00817E2D">
            <w:pPr>
              <w:spacing w:line="276" w:lineRule="auto"/>
              <w:rPr>
                <w:rFonts w:ascii="Bookman Old Style" w:eastAsia="Aptos" w:hAnsi="Bookman Old Style" w:cs="Times New Roman"/>
                <w:sz w:val="20"/>
                <w:szCs w:val="20"/>
              </w:rPr>
            </w:pPr>
            <w:r w:rsidRPr="0060659F">
              <w:rPr>
                <w:rFonts w:ascii="Bookman Old Style" w:eastAsia="Aptos" w:hAnsi="Bookman Old Style" w:cs="Times New Roman"/>
                <w:sz w:val="20"/>
                <w:szCs w:val="20"/>
              </w:rPr>
              <w:t>Student’s overall performance for the specified period.</w:t>
            </w:r>
          </w:p>
        </w:tc>
        <w:tc>
          <w:tcPr>
            <w:tcW w:w="1481" w:type="dxa"/>
          </w:tcPr>
          <w:p w14:paraId="623F9DD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481" w:type="dxa"/>
          </w:tcPr>
          <w:p w14:paraId="3D9773A9" w14:textId="77777777" w:rsidR="00B6422F" w:rsidRPr="0060659F" w:rsidRDefault="00B6422F" w:rsidP="00817E2D">
            <w:pPr>
              <w:spacing w:line="276" w:lineRule="auto"/>
              <w:rPr>
                <w:rFonts w:ascii="Bookman Old Style" w:eastAsia="Aptos" w:hAnsi="Bookman Old Style" w:cs="Times New Roman"/>
                <w:sz w:val="20"/>
                <w:szCs w:val="20"/>
              </w:rPr>
            </w:pPr>
          </w:p>
        </w:tc>
        <w:tc>
          <w:tcPr>
            <w:tcW w:w="1504" w:type="dxa"/>
          </w:tcPr>
          <w:p w14:paraId="763CEE76" w14:textId="77777777" w:rsidR="00B6422F" w:rsidRPr="0060659F" w:rsidRDefault="00B6422F" w:rsidP="00817E2D">
            <w:pPr>
              <w:spacing w:line="276" w:lineRule="auto"/>
              <w:rPr>
                <w:rFonts w:ascii="Bookman Old Style" w:eastAsia="Aptos" w:hAnsi="Bookman Old Style" w:cs="Times New Roman"/>
                <w:sz w:val="20"/>
                <w:szCs w:val="20"/>
              </w:rPr>
            </w:pPr>
          </w:p>
        </w:tc>
        <w:tc>
          <w:tcPr>
            <w:tcW w:w="1675" w:type="dxa"/>
          </w:tcPr>
          <w:p w14:paraId="1A951D6E" w14:textId="77777777" w:rsidR="00B6422F" w:rsidRPr="0060659F" w:rsidRDefault="00B6422F" w:rsidP="00817E2D">
            <w:pPr>
              <w:spacing w:line="276" w:lineRule="auto"/>
              <w:rPr>
                <w:rFonts w:ascii="Bookman Old Style" w:eastAsia="Aptos" w:hAnsi="Bookman Old Style" w:cs="Times New Roman"/>
                <w:sz w:val="20"/>
                <w:szCs w:val="20"/>
              </w:rPr>
            </w:pPr>
          </w:p>
        </w:tc>
        <w:tc>
          <w:tcPr>
            <w:tcW w:w="1109" w:type="dxa"/>
          </w:tcPr>
          <w:p w14:paraId="6596C27A" w14:textId="77777777" w:rsidR="00B6422F" w:rsidRPr="0060659F" w:rsidRDefault="00B6422F" w:rsidP="00817E2D">
            <w:pPr>
              <w:spacing w:line="276" w:lineRule="auto"/>
              <w:rPr>
                <w:rFonts w:ascii="Bookman Old Style" w:eastAsia="Aptos" w:hAnsi="Bookman Old Style" w:cs="Times New Roman"/>
                <w:sz w:val="20"/>
                <w:szCs w:val="20"/>
              </w:rPr>
            </w:pPr>
          </w:p>
        </w:tc>
      </w:tr>
    </w:tbl>
    <w:p w14:paraId="63C17A29" w14:textId="77777777" w:rsidR="00B6422F" w:rsidRDefault="00B6422F" w:rsidP="00B6422F">
      <w:pPr>
        <w:spacing w:line="240" w:lineRule="auto"/>
        <w:contextualSpacing/>
        <w:rPr>
          <w:rFonts w:ascii="Bookman Old Style" w:eastAsia="Aptos" w:hAnsi="Bookman Old Style" w:cs="Times New Roman"/>
        </w:rPr>
      </w:pPr>
    </w:p>
    <w:p w14:paraId="107850F6" w14:textId="77777777" w:rsidR="00B6422F" w:rsidRDefault="00B6422F" w:rsidP="00B6422F">
      <w:pPr>
        <w:spacing w:line="240" w:lineRule="auto"/>
        <w:rPr>
          <w:rFonts w:ascii="Bookman Old Style" w:eastAsia="Aptos" w:hAnsi="Bookman Old Style" w:cs="Times New Roman"/>
        </w:rPr>
      </w:pPr>
      <w:r>
        <w:rPr>
          <w:rFonts w:ascii="Bookman Old Style" w:eastAsia="Aptos" w:hAnsi="Bookman Old Style" w:cs="Times New Roman"/>
        </w:rPr>
        <w:t xml:space="preserve">Total Points ______/60 </w:t>
      </w:r>
    </w:p>
    <w:p w14:paraId="72C6AD94" w14:textId="77777777" w:rsidR="00B6422F" w:rsidRDefault="00B6422F" w:rsidP="00B6422F">
      <w:pPr>
        <w:spacing w:line="240" w:lineRule="auto"/>
        <w:rPr>
          <w:rFonts w:ascii="Bookman Old Style" w:eastAsia="Aptos" w:hAnsi="Bookman Old Style" w:cs="Times New Roman"/>
          <w:b/>
          <w:bCs/>
          <w:i/>
          <w:iCs/>
          <w:sz w:val="18"/>
          <w:szCs w:val="18"/>
        </w:rPr>
      </w:pPr>
      <w:r w:rsidRPr="00CA3BB3">
        <w:rPr>
          <w:rFonts w:ascii="Bookman Old Style" w:eastAsia="Aptos" w:hAnsi="Bookman Old Style" w:cs="Times New Roman"/>
          <w:b/>
          <w:bCs/>
          <w:i/>
          <w:iCs/>
          <w:sz w:val="18"/>
          <w:szCs w:val="18"/>
        </w:rPr>
        <w:t>Minimum passing grade: 45/60= 75%</w:t>
      </w:r>
    </w:p>
    <w:p w14:paraId="4AFDFA28" w14:textId="77777777" w:rsidR="00B6422F" w:rsidRDefault="00B6422F" w:rsidP="00B6422F">
      <w:pPr>
        <w:spacing w:line="240" w:lineRule="auto"/>
        <w:contextualSpacing/>
        <w:rPr>
          <w:rFonts w:ascii="Bookman Old Style" w:eastAsia="Aptos" w:hAnsi="Bookman Old Style" w:cs="Times New Roman"/>
          <w:b/>
          <w:bCs/>
          <w:i/>
          <w:iCs/>
          <w:sz w:val="18"/>
          <w:szCs w:val="18"/>
        </w:rPr>
      </w:pPr>
    </w:p>
    <w:p w14:paraId="0C729FE2" w14:textId="77777777" w:rsidR="00B6422F" w:rsidRPr="00CA3BB3" w:rsidRDefault="00B6422F" w:rsidP="00B6422F">
      <w:pPr>
        <w:spacing w:line="240" w:lineRule="auto"/>
        <w:contextualSpacing/>
        <w:rPr>
          <w:rFonts w:ascii="Bookman Old Style" w:eastAsia="Aptos" w:hAnsi="Bookman Old Style" w:cs="Times New Roman"/>
          <w:b/>
          <w:bCs/>
          <w:i/>
          <w:iCs/>
          <w:sz w:val="18"/>
          <w:szCs w:val="18"/>
        </w:rPr>
      </w:pPr>
    </w:p>
    <w:p w14:paraId="246C624B" w14:textId="77777777" w:rsidR="00B6422F" w:rsidRPr="0060659F" w:rsidRDefault="00B6422F" w:rsidP="00B6422F">
      <w:pPr>
        <w:spacing w:line="276" w:lineRule="auto"/>
        <w:rPr>
          <w:rFonts w:ascii="Bookman Old Style" w:eastAsia="Aptos" w:hAnsi="Bookman Old Style" w:cs="Times New Roman"/>
        </w:rPr>
      </w:pPr>
      <w:r w:rsidRPr="0060659F">
        <w:rPr>
          <w:rFonts w:ascii="Bookman Old Style" w:eastAsia="Aptos" w:hAnsi="Bookman Old Style" w:cs="Times New Roman"/>
        </w:rPr>
        <w:t>Clinical Instructors’ Comments:</w:t>
      </w:r>
    </w:p>
    <w:p w14:paraId="6D038BC5" w14:textId="77777777" w:rsidR="00B6422F" w:rsidRPr="0060659F" w:rsidRDefault="00B6422F" w:rsidP="00B6422F">
      <w:pPr>
        <w:spacing w:line="276" w:lineRule="auto"/>
        <w:rPr>
          <w:rFonts w:ascii="Bookman Old Style" w:eastAsia="Aptos" w:hAnsi="Bookman Old Style" w:cs="Times New Roman"/>
        </w:rPr>
      </w:pPr>
    </w:p>
    <w:p w14:paraId="3C15EB12" w14:textId="77777777" w:rsidR="00B6422F" w:rsidRDefault="00B6422F" w:rsidP="00B6422F">
      <w:pPr>
        <w:spacing w:line="276" w:lineRule="auto"/>
        <w:rPr>
          <w:rFonts w:ascii="Bookman Old Style" w:eastAsia="Aptos" w:hAnsi="Bookman Old Style" w:cs="Times New Roman"/>
        </w:rPr>
      </w:pPr>
    </w:p>
    <w:p w14:paraId="2FE7D799" w14:textId="77777777" w:rsidR="00B6422F" w:rsidRDefault="00B6422F" w:rsidP="00B6422F">
      <w:pPr>
        <w:spacing w:line="276" w:lineRule="auto"/>
        <w:rPr>
          <w:rFonts w:ascii="Bookman Old Style" w:eastAsia="Aptos" w:hAnsi="Bookman Old Style" w:cs="Times New Roman"/>
        </w:rPr>
      </w:pPr>
    </w:p>
    <w:p w14:paraId="6C46DC0D" w14:textId="77777777" w:rsidR="00B6422F" w:rsidRPr="0060659F" w:rsidRDefault="00B6422F" w:rsidP="00B6422F">
      <w:pPr>
        <w:spacing w:line="276" w:lineRule="auto"/>
        <w:rPr>
          <w:rFonts w:ascii="Bookman Old Style" w:eastAsia="Aptos" w:hAnsi="Bookman Old Style" w:cs="Times New Roman"/>
        </w:rPr>
      </w:pPr>
      <w:r w:rsidRPr="0060659F">
        <w:rPr>
          <w:rFonts w:ascii="Bookman Old Style" w:eastAsia="Aptos" w:hAnsi="Bookman Old Style" w:cs="Times New Roman"/>
        </w:rPr>
        <w:t>Student Comments:</w:t>
      </w:r>
    </w:p>
    <w:p w14:paraId="7574C5E5" w14:textId="77777777" w:rsidR="00B6422F" w:rsidRPr="0060659F" w:rsidRDefault="00B6422F" w:rsidP="00B6422F">
      <w:pPr>
        <w:spacing w:line="276" w:lineRule="auto"/>
        <w:rPr>
          <w:rFonts w:ascii="Bookman Old Style" w:eastAsia="Aptos" w:hAnsi="Bookman Old Style" w:cs="Times New Roman"/>
        </w:rPr>
      </w:pPr>
    </w:p>
    <w:p w14:paraId="1BD8E70B" w14:textId="77777777" w:rsidR="00B6422F" w:rsidRPr="0060659F" w:rsidRDefault="00B6422F" w:rsidP="00B6422F">
      <w:pPr>
        <w:spacing w:line="276" w:lineRule="auto"/>
        <w:rPr>
          <w:rFonts w:ascii="Bookman Old Style" w:eastAsia="Aptos" w:hAnsi="Bookman Old Style" w:cs="Times New Roman"/>
        </w:rPr>
      </w:pPr>
    </w:p>
    <w:p w14:paraId="6B24466B" w14:textId="77777777" w:rsidR="00B6422F" w:rsidRDefault="00B6422F" w:rsidP="00B6422F">
      <w:pPr>
        <w:spacing w:line="276" w:lineRule="auto"/>
        <w:rPr>
          <w:rFonts w:ascii="Bookman Old Style" w:eastAsia="Aptos" w:hAnsi="Bookman Old Style" w:cs="Times New Roman"/>
        </w:rPr>
      </w:pPr>
    </w:p>
    <w:p w14:paraId="69AE6444" w14:textId="77777777" w:rsidR="00B6422F" w:rsidRPr="0060659F" w:rsidRDefault="00B6422F" w:rsidP="002412DC">
      <w:pPr>
        <w:spacing w:line="600" w:lineRule="auto"/>
        <w:rPr>
          <w:rFonts w:ascii="Bookman Old Style" w:eastAsia="Aptos" w:hAnsi="Bookman Old Style" w:cs="Times New Roman"/>
        </w:rPr>
      </w:pPr>
      <w:r w:rsidRPr="0060659F">
        <w:rPr>
          <w:rFonts w:ascii="Bookman Old Style" w:eastAsia="Aptos" w:hAnsi="Bookman Old Style" w:cs="Times New Roman"/>
        </w:rPr>
        <w:t>Clinical Instructor Signature:</w:t>
      </w:r>
      <w:r>
        <w:rPr>
          <w:rFonts w:ascii="Bookman Old Style" w:eastAsia="Aptos" w:hAnsi="Bookman Old Style" w:cs="Times New Roman"/>
        </w:rPr>
        <w:t xml:space="preserve"> </w:t>
      </w:r>
      <w:r w:rsidRPr="0060659F">
        <w:rPr>
          <w:rFonts w:ascii="Bookman Old Style" w:eastAsia="Aptos" w:hAnsi="Bookman Old Style" w:cs="Times New Roman"/>
        </w:rPr>
        <w:t>___________________________________</w:t>
      </w:r>
      <w:r>
        <w:rPr>
          <w:rFonts w:ascii="Bookman Old Style" w:eastAsia="Aptos" w:hAnsi="Bookman Old Style" w:cs="Times New Roman"/>
        </w:rPr>
        <w:t xml:space="preserve"> </w:t>
      </w:r>
      <w:r w:rsidRPr="0060659F">
        <w:rPr>
          <w:rFonts w:ascii="Bookman Old Style" w:eastAsia="Aptos" w:hAnsi="Bookman Old Style" w:cs="Times New Roman"/>
        </w:rPr>
        <w:t>Date:</w:t>
      </w:r>
      <w:r>
        <w:rPr>
          <w:rFonts w:ascii="Bookman Old Style" w:eastAsia="Aptos" w:hAnsi="Bookman Old Style" w:cs="Times New Roman"/>
        </w:rPr>
        <w:t xml:space="preserve"> </w:t>
      </w:r>
      <w:r w:rsidRPr="0060659F">
        <w:rPr>
          <w:rFonts w:ascii="Bookman Old Style" w:eastAsia="Aptos" w:hAnsi="Bookman Old Style" w:cs="Times New Roman"/>
        </w:rPr>
        <w:t>___________________</w:t>
      </w:r>
    </w:p>
    <w:p w14:paraId="62496609" w14:textId="77777777" w:rsidR="00B6422F" w:rsidRPr="0060659F" w:rsidRDefault="00B6422F" w:rsidP="002412DC">
      <w:pPr>
        <w:spacing w:line="600" w:lineRule="auto"/>
        <w:rPr>
          <w:rFonts w:ascii="Bookman Old Style" w:eastAsia="Aptos" w:hAnsi="Bookman Old Style" w:cs="Times New Roman"/>
        </w:rPr>
      </w:pPr>
      <w:r w:rsidRPr="0060659F">
        <w:rPr>
          <w:rFonts w:ascii="Bookman Old Style" w:eastAsia="Aptos" w:hAnsi="Bookman Old Style" w:cs="Times New Roman"/>
        </w:rPr>
        <w:t>Student Signature</w:t>
      </w:r>
      <w:r>
        <w:rPr>
          <w:rFonts w:ascii="Bookman Old Style" w:eastAsia="Aptos" w:hAnsi="Bookman Old Style" w:cs="Times New Roman"/>
        </w:rPr>
        <w:t xml:space="preserve">: </w:t>
      </w:r>
      <w:r w:rsidRPr="0060659F">
        <w:rPr>
          <w:rFonts w:ascii="Bookman Old Style" w:eastAsia="Aptos" w:hAnsi="Bookman Old Style" w:cs="Times New Roman"/>
        </w:rPr>
        <w:t>_____________________________________________</w:t>
      </w:r>
      <w:r>
        <w:rPr>
          <w:rFonts w:ascii="Bookman Old Style" w:eastAsia="Aptos" w:hAnsi="Bookman Old Style" w:cs="Times New Roman"/>
        </w:rPr>
        <w:t xml:space="preserve"> </w:t>
      </w:r>
      <w:r w:rsidRPr="0060659F">
        <w:rPr>
          <w:rFonts w:ascii="Bookman Old Style" w:eastAsia="Aptos" w:hAnsi="Bookman Old Style" w:cs="Times New Roman"/>
        </w:rPr>
        <w:t>Date:</w:t>
      </w:r>
      <w:r>
        <w:rPr>
          <w:rFonts w:ascii="Bookman Old Style" w:eastAsia="Aptos" w:hAnsi="Bookman Old Style" w:cs="Times New Roman"/>
        </w:rPr>
        <w:t xml:space="preserve"> </w:t>
      </w:r>
      <w:r w:rsidRPr="0060659F">
        <w:rPr>
          <w:rFonts w:ascii="Bookman Old Style" w:eastAsia="Aptos" w:hAnsi="Bookman Old Style" w:cs="Times New Roman"/>
        </w:rPr>
        <w:t>___________________</w:t>
      </w:r>
    </w:p>
    <w:p w14:paraId="34DC3F3D" w14:textId="77777777" w:rsidR="00B6422F" w:rsidRPr="0060659F" w:rsidRDefault="00B6422F" w:rsidP="002412DC">
      <w:pPr>
        <w:spacing w:line="600" w:lineRule="auto"/>
        <w:rPr>
          <w:rFonts w:ascii="Bookman Old Style" w:eastAsia="Aptos" w:hAnsi="Bookman Old Style" w:cs="Times New Roman"/>
        </w:rPr>
      </w:pPr>
      <w:r w:rsidRPr="0060659F">
        <w:rPr>
          <w:rFonts w:ascii="Bookman Old Style" w:eastAsia="Aptos" w:hAnsi="Bookman Old Style" w:cs="Times New Roman"/>
        </w:rPr>
        <w:t>Program Chair Signature:</w:t>
      </w:r>
      <w:r>
        <w:rPr>
          <w:rFonts w:ascii="Bookman Old Style" w:eastAsia="Aptos" w:hAnsi="Bookman Old Style" w:cs="Times New Roman"/>
        </w:rPr>
        <w:t xml:space="preserve"> </w:t>
      </w:r>
      <w:r w:rsidRPr="0060659F">
        <w:rPr>
          <w:rFonts w:ascii="Bookman Old Style" w:eastAsia="Aptos" w:hAnsi="Bookman Old Style" w:cs="Times New Roman"/>
        </w:rPr>
        <w:t>______________________________________</w:t>
      </w:r>
      <w:r>
        <w:rPr>
          <w:rFonts w:ascii="Bookman Old Style" w:eastAsia="Aptos" w:hAnsi="Bookman Old Style" w:cs="Times New Roman"/>
        </w:rPr>
        <w:t xml:space="preserve"> </w:t>
      </w:r>
      <w:r w:rsidRPr="0060659F">
        <w:rPr>
          <w:rFonts w:ascii="Bookman Old Style" w:eastAsia="Aptos" w:hAnsi="Bookman Old Style" w:cs="Times New Roman"/>
        </w:rPr>
        <w:t>Date:</w:t>
      </w:r>
      <w:r>
        <w:rPr>
          <w:rFonts w:ascii="Bookman Old Style" w:eastAsia="Aptos" w:hAnsi="Bookman Old Style" w:cs="Times New Roman"/>
        </w:rPr>
        <w:t xml:space="preserve"> </w:t>
      </w:r>
      <w:r w:rsidRPr="0060659F">
        <w:rPr>
          <w:rFonts w:ascii="Bookman Old Style" w:eastAsia="Aptos" w:hAnsi="Bookman Old Style" w:cs="Times New Roman"/>
        </w:rPr>
        <w:t>___________________</w:t>
      </w:r>
    </w:p>
    <w:p w14:paraId="6D4A0444" w14:textId="77777777" w:rsidR="00416F28" w:rsidRDefault="00416F28" w:rsidP="002412DC">
      <w:pPr>
        <w:spacing w:line="600" w:lineRule="auto"/>
        <w:jc w:val="center"/>
        <w:rPr>
          <w:rFonts w:ascii="Bookman Old Style" w:hAnsi="Bookman Old Style"/>
          <w:b/>
          <w:bCs/>
        </w:rPr>
      </w:pPr>
    </w:p>
    <w:p w14:paraId="53DE6940" w14:textId="77777777" w:rsidR="00416F28" w:rsidRDefault="00416F28" w:rsidP="00D1035B">
      <w:pPr>
        <w:spacing w:line="276" w:lineRule="auto"/>
        <w:jc w:val="center"/>
        <w:rPr>
          <w:rFonts w:ascii="Bookman Old Style" w:hAnsi="Bookman Old Style"/>
          <w:b/>
          <w:bCs/>
        </w:rPr>
      </w:pPr>
    </w:p>
    <w:p w14:paraId="021E4A9D" w14:textId="77777777" w:rsidR="00416F28" w:rsidRDefault="00416F28" w:rsidP="002412DC">
      <w:pPr>
        <w:spacing w:line="276" w:lineRule="auto"/>
        <w:rPr>
          <w:rFonts w:ascii="Bookman Old Style" w:hAnsi="Bookman Old Style"/>
          <w:b/>
          <w:bCs/>
        </w:rPr>
      </w:pPr>
    </w:p>
    <w:p w14:paraId="5FA0312F" w14:textId="221E4690" w:rsidR="002F03AA" w:rsidRPr="002F03AA" w:rsidRDefault="002F03AA" w:rsidP="002F03AA">
      <w:pPr>
        <w:spacing w:line="276" w:lineRule="auto"/>
        <w:jc w:val="center"/>
        <w:rPr>
          <w:rFonts w:ascii="Bookman Old Style" w:eastAsia="Aptos" w:hAnsi="Bookman Old Style" w:cs="Times New Roman"/>
          <w:b/>
          <w:bCs/>
          <w:sz w:val="32"/>
          <w:szCs w:val="32"/>
        </w:rPr>
      </w:pPr>
      <w:r w:rsidRPr="002F03AA">
        <w:rPr>
          <w:rFonts w:ascii="Bookman Old Style" w:eastAsia="Aptos" w:hAnsi="Bookman Old Style" w:cs="Times New Roman"/>
          <w:b/>
          <w:bCs/>
          <w:sz w:val="32"/>
          <w:szCs w:val="32"/>
        </w:rPr>
        <w:lastRenderedPageBreak/>
        <w:t>Appendix  20</w:t>
      </w:r>
    </w:p>
    <w:p w14:paraId="1F8BC313" w14:textId="77777777" w:rsidR="002F03AA" w:rsidRPr="0060659F" w:rsidRDefault="002F03AA" w:rsidP="002F03AA">
      <w:pPr>
        <w:spacing w:line="276" w:lineRule="auto"/>
        <w:jc w:val="center"/>
        <w:rPr>
          <w:rFonts w:ascii="Bookman Old Style" w:eastAsia="Aptos" w:hAnsi="Bookman Old Style" w:cs="Times New Roman"/>
          <w:b/>
          <w:bCs/>
        </w:rPr>
      </w:pPr>
      <w:r w:rsidRPr="0060659F">
        <w:rPr>
          <w:rFonts w:ascii="Bookman Old Style" w:eastAsia="Aptos" w:hAnsi="Bookman Old Style" w:cs="Times New Roman"/>
          <w:b/>
          <w:bCs/>
        </w:rPr>
        <w:t>McHenry County College Radiologic Technology Program</w:t>
      </w:r>
    </w:p>
    <w:p w14:paraId="4FC77210" w14:textId="77777777" w:rsidR="002F03AA" w:rsidRPr="0060659F" w:rsidRDefault="002F03AA" w:rsidP="002F03AA">
      <w:pPr>
        <w:spacing w:line="276" w:lineRule="auto"/>
        <w:jc w:val="center"/>
        <w:rPr>
          <w:rFonts w:ascii="Bookman Old Style" w:eastAsia="Aptos" w:hAnsi="Bookman Old Style" w:cs="Times New Roman"/>
          <w:b/>
          <w:bCs/>
        </w:rPr>
      </w:pPr>
      <w:r>
        <w:rPr>
          <w:rFonts w:ascii="Bookman Old Style" w:eastAsia="Aptos" w:hAnsi="Bookman Old Style" w:cs="Times New Roman"/>
          <w:b/>
          <w:bCs/>
        </w:rPr>
        <w:t>Midterm Clinical Evaluation</w:t>
      </w:r>
    </w:p>
    <w:p w14:paraId="316FB890" w14:textId="77777777" w:rsidR="002F03AA" w:rsidRDefault="002F03AA" w:rsidP="002F03AA">
      <w:pPr>
        <w:spacing w:line="276" w:lineRule="auto"/>
        <w:rPr>
          <w:rFonts w:ascii="Bookman Old Style" w:eastAsia="Aptos" w:hAnsi="Bookman Old Style" w:cs="Times New Roman"/>
        </w:rPr>
      </w:pPr>
      <w:r w:rsidRPr="0060659F">
        <w:rPr>
          <w:rFonts w:ascii="Bookman Old Style" w:eastAsia="Aptos" w:hAnsi="Bookman Old Style" w:cs="Times New Roman"/>
        </w:rPr>
        <w:t>Student Name:</w:t>
      </w:r>
      <w:r>
        <w:rPr>
          <w:rFonts w:ascii="Bookman Old Style" w:eastAsia="Aptos" w:hAnsi="Bookman Old Style" w:cs="Times New Roman"/>
        </w:rPr>
        <w:t xml:space="preserve"> </w:t>
      </w:r>
      <w:r w:rsidRPr="0060659F">
        <w:rPr>
          <w:rFonts w:ascii="Bookman Old Style" w:eastAsia="Aptos" w:hAnsi="Bookman Old Style" w:cs="Times New Roman"/>
        </w:rPr>
        <w:t>_______________________________</w:t>
      </w:r>
      <w:r>
        <w:rPr>
          <w:rFonts w:ascii="Bookman Old Style" w:eastAsia="Aptos" w:hAnsi="Bookman Old Style" w:cs="Times New Roman"/>
        </w:rPr>
        <w:t xml:space="preserve"> </w:t>
      </w:r>
      <w:r w:rsidRPr="0060659F">
        <w:rPr>
          <w:rFonts w:ascii="Bookman Old Style" w:eastAsia="Aptos" w:hAnsi="Bookman Old Style" w:cs="Times New Roman"/>
        </w:rPr>
        <w:t>Dates of Observation:</w:t>
      </w:r>
      <w:r>
        <w:rPr>
          <w:rFonts w:ascii="Bookman Old Style" w:eastAsia="Aptos" w:hAnsi="Bookman Old Style" w:cs="Times New Roman"/>
        </w:rPr>
        <w:t xml:space="preserve"> </w:t>
      </w:r>
      <w:r w:rsidRPr="0060659F">
        <w:rPr>
          <w:rFonts w:ascii="Bookman Old Style" w:eastAsia="Aptos" w:hAnsi="Bookman Old Style" w:cs="Times New Roman"/>
        </w:rPr>
        <w:t>_____________________</w:t>
      </w:r>
    </w:p>
    <w:p w14:paraId="2608439B" w14:textId="77777777" w:rsidR="002F03AA" w:rsidRPr="001E4E7E" w:rsidRDefault="002F03AA" w:rsidP="002F03AA">
      <w:pPr>
        <w:spacing w:line="240" w:lineRule="auto"/>
        <w:rPr>
          <w:rFonts w:ascii="Bookman Old Style" w:eastAsia="Aptos" w:hAnsi="Bookman Old Style" w:cs="Times New Roman"/>
          <w:b/>
          <w:bCs/>
        </w:rPr>
      </w:pPr>
      <w:r w:rsidRPr="001E4E7E">
        <w:rPr>
          <w:rFonts w:ascii="Bookman Old Style" w:eastAsia="Aptos" w:hAnsi="Bookman Old Style" w:cs="Times New Roman"/>
          <w:b/>
          <w:bCs/>
        </w:rPr>
        <w:t>Purpose of Midterm Evaluation</w:t>
      </w:r>
    </w:p>
    <w:p w14:paraId="26165C3D" w14:textId="77777777" w:rsidR="002F03AA" w:rsidRPr="001E4E7E" w:rsidRDefault="002F03AA" w:rsidP="002F03AA">
      <w:pPr>
        <w:spacing w:line="240" w:lineRule="auto"/>
        <w:rPr>
          <w:rFonts w:ascii="Bookman Old Style" w:eastAsia="Aptos" w:hAnsi="Bookman Old Style" w:cs="Times New Roman"/>
        </w:rPr>
      </w:pPr>
      <w:r w:rsidRPr="001E4E7E">
        <w:rPr>
          <w:rFonts w:ascii="Bookman Old Style" w:eastAsia="Aptos" w:hAnsi="Bookman Old Style" w:cs="Times New Roman"/>
        </w:rPr>
        <w:t xml:space="preserve">This midterm evaluation reflects the student’s clinical performance and professional development relative to </w:t>
      </w:r>
      <w:r w:rsidRPr="001E4E7E">
        <w:rPr>
          <w:rFonts w:ascii="Bookman Old Style" w:eastAsia="Aptos" w:hAnsi="Bookman Old Style" w:cs="Times New Roman"/>
          <w:b/>
          <w:bCs/>
        </w:rPr>
        <w:t>expected competencies and behaviors at the midpoint of the semester</w:t>
      </w:r>
      <w:r w:rsidRPr="001E4E7E">
        <w:rPr>
          <w:rFonts w:ascii="Bookman Old Style" w:eastAsia="Aptos" w:hAnsi="Bookman Old Style" w:cs="Times New Roman"/>
        </w:rPr>
        <w:t>. The evaluation is based on observed performance during the specified period and is intended to identify strengths, areas for continued growth, and focus areas for the remainder of the semester.</w:t>
      </w:r>
    </w:p>
    <w:p w14:paraId="42DD5C36" w14:textId="77777777" w:rsidR="002F03AA" w:rsidRPr="001E4E7E" w:rsidRDefault="002F03AA" w:rsidP="002F03AA">
      <w:pPr>
        <w:spacing w:line="240" w:lineRule="auto"/>
        <w:contextualSpacing/>
        <w:rPr>
          <w:rFonts w:ascii="Bookman Old Style" w:eastAsia="Aptos" w:hAnsi="Bookman Old Style" w:cs="Times New Roman"/>
          <w:b/>
          <w:bCs/>
        </w:rPr>
      </w:pPr>
    </w:p>
    <w:p w14:paraId="41276B78" w14:textId="77777777" w:rsidR="002F03AA" w:rsidRPr="001E4E7E" w:rsidRDefault="002F03AA" w:rsidP="002F03AA">
      <w:pPr>
        <w:spacing w:line="240" w:lineRule="auto"/>
        <w:contextualSpacing/>
        <w:rPr>
          <w:rFonts w:ascii="Bookman Old Style" w:eastAsia="Aptos" w:hAnsi="Bookman Old Style" w:cs="Times New Roman"/>
        </w:rPr>
      </w:pPr>
      <w:r w:rsidRPr="001E4E7E">
        <w:rPr>
          <w:rFonts w:ascii="Bookman Old Style" w:eastAsia="Aptos" w:hAnsi="Bookman Old Style" w:cs="Times New Roman"/>
          <w:b/>
          <w:bCs/>
        </w:rPr>
        <w:t xml:space="preserve">Standardized Scoring Scale: </w:t>
      </w:r>
    </w:p>
    <w:p w14:paraId="2052AAFE" w14:textId="77777777" w:rsidR="002F03AA" w:rsidRPr="001E4E7E" w:rsidRDefault="002F03AA" w:rsidP="00C8335B">
      <w:pPr>
        <w:pStyle w:val="ListParagraph"/>
        <w:numPr>
          <w:ilvl w:val="0"/>
          <w:numId w:val="155"/>
        </w:numPr>
        <w:spacing w:line="240" w:lineRule="auto"/>
        <w:rPr>
          <w:rFonts w:ascii="Bookman Old Style" w:eastAsia="Aptos" w:hAnsi="Bookman Old Style" w:cs="Times New Roman"/>
        </w:rPr>
      </w:pPr>
      <w:r w:rsidRPr="001E4E7E">
        <w:rPr>
          <w:rFonts w:ascii="Bookman Old Style" w:eastAsia="Aptos" w:hAnsi="Bookman Old Style" w:cs="Times New Roman"/>
          <w:b/>
          <w:bCs/>
        </w:rPr>
        <w:t>5 – Consistently Meets Expectations</w:t>
      </w:r>
      <w:r w:rsidRPr="001E4E7E">
        <w:rPr>
          <w:rFonts w:ascii="Bookman Old Style" w:eastAsia="Aptos" w:hAnsi="Bookman Old Style" w:cs="Times New Roman"/>
        </w:rPr>
        <w:br/>
        <w:t xml:space="preserve">Performs the skill independently </w:t>
      </w:r>
      <w:r w:rsidRPr="001E4E7E">
        <w:rPr>
          <w:rFonts w:ascii="Bookman Old Style" w:eastAsia="Aptos" w:hAnsi="Bookman Old Style" w:cs="Times New Roman"/>
          <w:i/>
          <w:iCs/>
        </w:rPr>
        <w:t>with indirect supervision at the expected level for their training stage</w:t>
      </w:r>
      <w:r w:rsidRPr="001E4E7E">
        <w:rPr>
          <w:rFonts w:ascii="Bookman Old Style" w:eastAsia="Aptos" w:hAnsi="Bookman Old Style" w:cs="Times New Roman"/>
        </w:rPr>
        <w:t xml:space="preserve"> with consistent accuracy, efficiency, and appropriate clinical judgment; requires minimal to no guidance.</w:t>
      </w:r>
    </w:p>
    <w:p w14:paraId="1E76A84B" w14:textId="77777777" w:rsidR="002F03AA" w:rsidRPr="001E4E7E" w:rsidRDefault="002F03AA" w:rsidP="00C8335B">
      <w:pPr>
        <w:pStyle w:val="ListParagraph"/>
        <w:numPr>
          <w:ilvl w:val="0"/>
          <w:numId w:val="155"/>
        </w:numPr>
        <w:spacing w:line="240" w:lineRule="auto"/>
        <w:rPr>
          <w:rFonts w:ascii="Bookman Old Style" w:eastAsia="Aptos" w:hAnsi="Bookman Old Style" w:cs="Times New Roman"/>
        </w:rPr>
      </w:pPr>
      <w:r w:rsidRPr="001E4E7E">
        <w:rPr>
          <w:rFonts w:ascii="Bookman Old Style" w:eastAsia="Aptos" w:hAnsi="Bookman Old Style" w:cs="Times New Roman"/>
          <w:b/>
          <w:bCs/>
        </w:rPr>
        <w:t>4 – Meets Expectations</w:t>
      </w:r>
      <w:r w:rsidRPr="001E4E7E">
        <w:rPr>
          <w:rFonts w:ascii="Bookman Old Style" w:eastAsia="Aptos" w:hAnsi="Bookman Old Style" w:cs="Times New Roman"/>
        </w:rPr>
        <w:br/>
        <w:t xml:space="preserve">Performs the skill independently </w:t>
      </w:r>
      <w:r w:rsidRPr="001E4E7E">
        <w:rPr>
          <w:rFonts w:ascii="Bookman Old Style" w:eastAsia="Aptos" w:hAnsi="Bookman Old Style" w:cs="Times New Roman"/>
          <w:i/>
          <w:iCs/>
        </w:rPr>
        <w:t>with direct supervision appropriate to their training level</w:t>
      </w:r>
      <w:r w:rsidRPr="001E4E7E">
        <w:rPr>
          <w:rFonts w:ascii="Bookman Old Style" w:eastAsia="Aptos" w:hAnsi="Bookman Old Style" w:cs="Times New Roman"/>
        </w:rPr>
        <w:t xml:space="preserve"> and demonstrates appropriate technique.</w:t>
      </w:r>
    </w:p>
    <w:p w14:paraId="49230CCD" w14:textId="77777777" w:rsidR="002F03AA" w:rsidRPr="001E4E7E" w:rsidRDefault="002F03AA" w:rsidP="00C8335B">
      <w:pPr>
        <w:pStyle w:val="ListParagraph"/>
        <w:numPr>
          <w:ilvl w:val="0"/>
          <w:numId w:val="155"/>
        </w:numPr>
        <w:spacing w:line="240" w:lineRule="auto"/>
        <w:rPr>
          <w:rFonts w:ascii="Bookman Old Style" w:eastAsia="Aptos" w:hAnsi="Bookman Old Style" w:cs="Times New Roman"/>
        </w:rPr>
      </w:pPr>
      <w:r w:rsidRPr="001E4E7E">
        <w:rPr>
          <w:rFonts w:ascii="Bookman Old Style" w:eastAsia="Aptos" w:hAnsi="Bookman Old Style" w:cs="Times New Roman"/>
          <w:b/>
          <w:bCs/>
        </w:rPr>
        <w:t>3 – Meets Minimum Expectations</w:t>
      </w:r>
      <w:r w:rsidRPr="001E4E7E">
        <w:rPr>
          <w:rFonts w:ascii="Bookman Old Style" w:eastAsia="Aptos" w:hAnsi="Bookman Old Style" w:cs="Times New Roman"/>
        </w:rPr>
        <w:t xml:space="preserve"> </w:t>
      </w:r>
      <w:r w:rsidRPr="001E4E7E">
        <w:rPr>
          <w:rFonts w:ascii="Bookman Old Style" w:eastAsia="Aptos" w:hAnsi="Bookman Old Style" w:cs="Times New Roman"/>
        </w:rPr>
        <w:br/>
        <w:t xml:space="preserve">Performs the skill safely with </w:t>
      </w:r>
      <w:r w:rsidRPr="001E4E7E">
        <w:rPr>
          <w:rFonts w:ascii="Bookman Old Style" w:eastAsia="Aptos" w:hAnsi="Bookman Old Style" w:cs="Times New Roman"/>
          <w:i/>
          <w:iCs/>
        </w:rPr>
        <w:t>direct supervision and meets the minimum expectations for their training level</w:t>
      </w:r>
      <w:r w:rsidRPr="001E4E7E">
        <w:rPr>
          <w:rFonts w:ascii="Bookman Old Style" w:eastAsia="Aptos" w:hAnsi="Bookman Old Style" w:cs="Times New Roman"/>
        </w:rPr>
        <w:t xml:space="preserve"> for established performance criteria.</w:t>
      </w:r>
    </w:p>
    <w:p w14:paraId="60AF0038" w14:textId="77777777" w:rsidR="002F03AA" w:rsidRPr="001E4E7E" w:rsidRDefault="002F03AA" w:rsidP="00C8335B">
      <w:pPr>
        <w:pStyle w:val="ListParagraph"/>
        <w:numPr>
          <w:ilvl w:val="0"/>
          <w:numId w:val="155"/>
        </w:numPr>
        <w:spacing w:line="240" w:lineRule="auto"/>
        <w:rPr>
          <w:rFonts w:ascii="Bookman Old Style" w:eastAsia="Aptos" w:hAnsi="Bookman Old Style" w:cs="Times New Roman"/>
        </w:rPr>
      </w:pPr>
      <w:r w:rsidRPr="001E4E7E">
        <w:rPr>
          <w:rFonts w:ascii="Bookman Old Style" w:eastAsia="Aptos" w:hAnsi="Bookman Old Style" w:cs="Times New Roman"/>
          <w:b/>
          <w:bCs/>
        </w:rPr>
        <w:t>2 – Below Expectations</w:t>
      </w:r>
      <w:r w:rsidRPr="001E4E7E">
        <w:rPr>
          <w:rFonts w:ascii="Bookman Old Style" w:eastAsia="Aptos" w:hAnsi="Bookman Old Style" w:cs="Times New Roman"/>
        </w:rPr>
        <w:br/>
        <w:t xml:space="preserve">Performs portions of the skill </w:t>
      </w:r>
      <w:r w:rsidRPr="001E4E7E">
        <w:rPr>
          <w:rFonts w:ascii="Bookman Old Style" w:eastAsia="Aptos" w:hAnsi="Bookman Old Style" w:cs="Times New Roman"/>
          <w:i/>
          <w:iCs/>
        </w:rPr>
        <w:t>with direct supervision but requires frequent prompting, assistance, or correction</w:t>
      </w:r>
      <w:r w:rsidRPr="001E4E7E">
        <w:rPr>
          <w:rFonts w:ascii="Bookman Old Style" w:eastAsia="Aptos" w:hAnsi="Bookman Old Style" w:cs="Times New Roman"/>
        </w:rPr>
        <w:t>.</w:t>
      </w:r>
    </w:p>
    <w:p w14:paraId="34A845D4" w14:textId="77777777" w:rsidR="002F03AA" w:rsidRPr="001E4E7E" w:rsidRDefault="002F03AA" w:rsidP="00C8335B">
      <w:pPr>
        <w:pStyle w:val="ListParagraph"/>
        <w:numPr>
          <w:ilvl w:val="0"/>
          <w:numId w:val="155"/>
        </w:numPr>
        <w:spacing w:line="240" w:lineRule="auto"/>
        <w:rPr>
          <w:rFonts w:ascii="Bookman Old Style" w:eastAsia="Aptos" w:hAnsi="Bookman Old Style" w:cs="Times New Roman"/>
        </w:rPr>
      </w:pPr>
      <w:r w:rsidRPr="001E4E7E">
        <w:rPr>
          <w:rFonts w:ascii="Bookman Old Style" w:eastAsia="Aptos" w:hAnsi="Bookman Old Style" w:cs="Times New Roman"/>
          <w:b/>
          <w:bCs/>
        </w:rPr>
        <w:t>1 – Does Not Meet Expectations</w:t>
      </w:r>
      <w:r w:rsidRPr="001E4E7E">
        <w:rPr>
          <w:rFonts w:ascii="Bookman Old Style" w:eastAsia="Aptos" w:hAnsi="Bookman Old Style" w:cs="Times New Roman"/>
        </w:rPr>
        <w:br/>
      </w:r>
      <w:r w:rsidRPr="001E4E7E">
        <w:rPr>
          <w:rFonts w:ascii="Bookman Old Style" w:eastAsia="Aptos" w:hAnsi="Bookman Old Style" w:cs="Times New Roman"/>
          <w:i/>
          <w:iCs/>
        </w:rPr>
        <w:t>Unable</w:t>
      </w:r>
      <w:r w:rsidRPr="001E4E7E">
        <w:rPr>
          <w:rFonts w:ascii="Bookman Old Style" w:eastAsia="Aptos" w:hAnsi="Bookman Old Style" w:cs="Times New Roman"/>
        </w:rPr>
        <w:t xml:space="preserve"> to perform the skill safely, </w:t>
      </w:r>
      <w:r w:rsidRPr="001E4E7E">
        <w:rPr>
          <w:rFonts w:ascii="Bookman Old Style" w:eastAsia="Aptos" w:hAnsi="Bookman Old Style" w:cs="Times New Roman"/>
          <w:i/>
          <w:iCs/>
        </w:rPr>
        <w:t>even with direct supervision</w:t>
      </w:r>
      <w:r w:rsidRPr="001E4E7E">
        <w:rPr>
          <w:rFonts w:ascii="Bookman Old Style" w:eastAsia="Aptos" w:hAnsi="Bookman Old Style" w:cs="Times New Roman"/>
        </w:rPr>
        <w:t>.</w:t>
      </w:r>
    </w:p>
    <w:tbl>
      <w:tblPr>
        <w:tblStyle w:val="TableGrid"/>
        <w:tblW w:w="0" w:type="auto"/>
        <w:tblLook w:val="04A0" w:firstRow="1" w:lastRow="0" w:firstColumn="1" w:lastColumn="0" w:noHBand="0" w:noVBand="1"/>
      </w:tblPr>
      <w:tblGrid>
        <w:gridCol w:w="3212"/>
        <w:gridCol w:w="1481"/>
        <w:gridCol w:w="1481"/>
        <w:gridCol w:w="1499"/>
        <w:gridCol w:w="1636"/>
        <w:gridCol w:w="1481"/>
      </w:tblGrid>
      <w:tr w:rsidR="002F03AA" w:rsidRPr="001E4E7E" w14:paraId="393690A4" w14:textId="77777777" w:rsidTr="00817E2D">
        <w:tc>
          <w:tcPr>
            <w:tcW w:w="3212" w:type="dxa"/>
            <w:shd w:val="clear" w:color="auto" w:fill="D9D9D9"/>
          </w:tcPr>
          <w:p w14:paraId="368B958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D9D9D9"/>
          </w:tcPr>
          <w:p w14:paraId="23F543A0"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 xml:space="preserve">5- </w:t>
            </w:r>
            <w:r w:rsidRPr="001E4E7E">
              <w:rPr>
                <w:rFonts w:ascii="Bookman Old Style" w:eastAsia="Aptos" w:hAnsi="Bookman Old Style" w:cs="Times New Roman"/>
                <w:sz w:val="20"/>
                <w:szCs w:val="20"/>
              </w:rPr>
              <w:t>Consistently Meets Expectations</w:t>
            </w:r>
          </w:p>
        </w:tc>
        <w:tc>
          <w:tcPr>
            <w:tcW w:w="1481" w:type="dxa"/>
            <w:shd w:val="clear" w:color="auto" w:fill="D9D9D9"/>
          </w:tcPr>
          <w:p w14:paraId="13301F34"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4-</w:t>
            </w:r>
          </w:p>
          <w:p w14:paraId="3829CBB5"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Meets</w:t>
            </w:r>
          </w:p>
          <w:p w14:paraId="3678B2F9"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sz w:val="20"/>
                <w:szCs w:val="20"/>
              </w:rPr>
              <w:t>Expectations</w:t>
            </w:r>
          </w:p>
        </w:tc>
        <w:tc>
          <w:tcPr>
            <w:tcW w:w="1499" w:type="dxa"/>
            <w:shd w:val="clear" w:color="auto" w:fill="D9D9D9"/>
          </w:tcPr>
          <w:p w14:paraId="4F76DA97"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3-</w:t>
            </w:r>
          </w:p>
          <w:p w14:paraId="1DACAE6C"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Meets Minimum Expectations</w:t>
            </w:r>
          </w:p>
        </w:tc>
        <w:tc>
          <w:tcPr>
            <w:tcW w:w="1636" w:type="dxa"/>
            <w:shd w:val="clear" w:color="auto" w:fill="D9D9D9"/>
          </w:tcPr>
          <w:p w14:paraId="04AC175E"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2-</w:t>
            </w:r>
          </w:p>
          <w:p w14:paraId="5909121E"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Below Expectations</w:t>
            </w:r>
          </w:p>
        </w:tc>
        <w:tc>
          <w:tcPr>
            <w:tcW w:w="1481" w:type="dxa"/>
            <w:shd w:val="clear" w:color="auto" w:fill="D9D9D9" w:themeFill="background1" w:themeFillShade="D9"/>
          </w:tcPr>
          <w:p w14:paraId="4C08DFBD"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1-</w:t>
            </w:r>
          </w:p>
          <w:p w14:paraId="0B7C4382"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Does Not Meet Expectations</w:t>
            </w:r>
          </w:p>
        </w:tc>
      </w:tr>
      <w:tr w:rsidR="002F03AA" w:rsidRPr="001E4E7E" w14:paraId="6240072F" w14:textId="77777777" w:rsidTr="00817E2D">
        <w:tc>
          <w:tcPr>
            <w:tcW w:w="3212" w:type="dxa"/>
            <w:shd w:val="clear" w:color="auto" w:fill="A6A6A6"/>
          </w:tcPr>
          <w:p w14:paraId="7D57C92D"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Professionalism:</w:t>
            </w:r>
          </w:p>
        </w:tc>
        <w:tc>
          <w:tcPr>
            <w:tcW w:w="1481" w:type="dxa"/>
            <w:shd w:val="clear" w:color="auto" w:fill="A6A6A6"/>
          </w:tcPr>
          <w:p w14:paraId="2BCDCF3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cPr>
          <w:p w14:paraId="119435C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shd w:val="clear" w:color="auto" w:fill="A6A6A6"/>
          </w:tcPr>
          <w:p w14:paraId="7DE0966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shd w:val="clear" w:color="auto" w:fill="A6A6A6"/>
          </w:tcPr>
          <w:p w14:paraId="2BF67EE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hemeFill="background1" w:themeFillShade="A6"/>
          </w:tcPr>
          <w:p w14:paraId="2A6E3DA7"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283D0253" w14:textId="77777777" w:rsidTr="00817E2D">
        <w:tc>
          <w:tcPr>
            <w:tcW w:w="3212" w:type="dxa"/>
          </w:tcPr>
          <w:p w14:paraId="4D6075E8"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Follows college and clinical affiliate policies and procedures</w:t>
            </w:r>
          </w:p>
        </w:tc>
        <w:tc>
          <w:tcPr>
            <w:tcW w:w="1481" w:type="dxa"/>
          </w:tcPr>
          <w:p w14:paraId="08982B56"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50C344DA"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6E354B6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0D9A2043"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6CD4513A"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74A0AF02" w14:textId="77777777" w:rsidTr="00817E2D">
        <w:tc>
          <w:tcPr>
            <w:tcW w:w="3212" w:type="dxa"/>
          </w:tcPr>
          <w:p w14:paraId="478F057D"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accepts constructive criticism.</w:t>
            </w:r>
          </w:p>
        </w:tc>
        <w:tc>
          <w:tcPr>
            <w:tcW w:w="1481" w:type="dxa"/>
          </w:tcPr>
          <w:p w14:paraId="54D2765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29137B1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6B67039D"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6A02967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0052695C"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2AE315C3" w14:textId="77777777" w:rsidTr="00817E2D">
        <w:tc>
          <w:tcPr>
            <w:tcW w:w="3212" w:type="dxa"/>
          </w:tcPr>
          <w:p w14:paraId="5366CF98"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shows initiative and desire to learn.</w:t>
            </w:r>
          </w:p>
        </w:tc>
        <w:tc>
          <w:tcPr>
            <w:tcW w:w="1481" w:type="dxa"/>
          </w:tcPr>
          <w:p w14:paraId="2A36E9CA"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17B3AF9F"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636513F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37BAF2B2"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19FD70F5"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6B64A035" w14:textId="77777777" w:rsidTr="00817E2D">
        <w:tc>
          <w:tcPr>
            <w:tcW w:w="3212" w:type="dxa"/>
          </w:tcPr>
          <w:p w14:paraId="64C69A80"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is reliable, dependable, and punctual.</w:t>
            </w:r>
          </w:p>
        </w:tc>
        <w:tc>
          <w:tcPr>
            <w:tcW w:w="1481" w:type="dxa"/>
          </w:tcPr>
          <w:p w14:paraId="32221756"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60E61B3A"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76AF69D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427D55C5"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5D50449A"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6CBB8D6A" w14:textId="77777777" w:rsidTr="00817E2D">
        <w:tc>
          <w:tcPr>
            <w:tcW w:w="3212" w:type="dxa"/>
          </w:tcPr>
          <w:p w14:paraId="0E631069"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works as a team player.</w:t>
            </w:r>
          </w:p>
        </w:tc>
        <w:tc>
          <w:tcPr>
            <w:tcW w:w="1481" w:type="dxa"/>
          </w:tcPr>
          <w:p w14:paraId="0979491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0CF4B82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234901F0"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42DC2B4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13743901"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3DC482C8" w14:textId="77777777" w:rsidTr="00817E2D">
        <w:tc>
          <w:tcPr>
            <w:tcW w:w="3212" w:type="dxa"/>
            <w:shd w:val="clear" w:color="auto" w:fill="A6A6A6"/>
          </w:tcPr>
          <w:p w14:paraId="722D023B"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Critical Thinking:</w:t>
            </w:r>
          </w:p>
        </w:tc>
        <w:tc>
          <w:tcPr>
            <w:tcW w:w="1481" w:type="dxa"/>
            <w:shd w:val="clear" w:color="auto" w:fill="A6A6A6"/>
          </w:tcPr>
          <w:p w14:paraId="43BB92D6"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cPr>
          <w:p w14:paraId="0DFCE9E5"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shd w:val="clear" w:color="auto" w:fill="A6A6A6"/>
          </w:tcPr>
          <w:p w14:paraId="3AA5BAFA"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shd w:val="clear" w:color="auto" w:fill="A6A6A6"/>
          </w:tcPr>
          <w:p w14:paraId="0302D8E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hemeFill="background1" w:themeFillShade="A6"/>
          </w:tcPr>
          <w:p w14:paraId="1F488FE2"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1E62F2D0" w14:textId="77777777" w:rsidTr="00817E2D">
        <w:tc>
          <w:tcPr>
            <w:tcW w:w="3212" w:type="dxa"/>
          </w:tcPr>
          <w:p w14:paraId="36DA0D8C"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lastRenderedPageBreak/>
              <w:t>Student reacts effectively to stressful work situations.</w:t>
            </w:r>
          </w:p>
        </w:tc>
        <w:tc>
          <w:tcPr>
            <w:tcW w:w="1481" w:type="dxa"/>
          </w:tcPr>
          <w:p w14:paraId="664673FF"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37DCEA0F"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310C14E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378B628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79507344"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1038B553" w14:textId="77777777" w:rsidTr="00817E2D">
        <w:tc>
          <w:tcPr>
            <w:tcW w:w="3212" w:type="dxa"/>
          </w:tcPr>
          <w:p w14:paraId="5509D9D2"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makes appropriate independent decisions within scope of training.</w:t>
            </w:r>
          </w:p>
        </w:tc>
        <w:tc>
          <w:tcPr>
            <w:tcW w:w="1481" w:type="dxa"/>
          </w:tcPr>
          <w:p w14:paraId="75F63955"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02026F3D"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3272264B"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6033C863"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3D9B7733"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05C63409" w14:textId="77777777" w:rsidTr="00817E2D">
        <w:tc>
          <w:tcPr>
            <w:tcW w:w="3212" w:type="dxa"/>
          </w:tcPr>
          <w:p w14:paraId="6A90E3CD"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demonstrates control under pressure.</w:t>
            </w:r>
          </w:p>
        </w:tc>
        <w:tc>
          <w:tcPr>
            <w:tcW w:w="1481" w:type="dxa"/>
          </w:tcPr>
          <w:p w14:paraId="53802795"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767B5F7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760B0883"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20527C28"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1771DA08"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094EAC39" w14:textId="77777777" w:rsidTr="00817E2D">
        <w:tc>
          <w:tcPr>
            <w:tcW w:w="3212" w:type="dxa"/>
          </w:tcPr>
          <w:p w14:paraId="1FC6E98E"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reports issues/concerns to the appropriate supervisor.</w:t>
            </w:r>
          </w:p>
        </w:tc>
        <w:tc>
          <w:tcPr>
            <w:tcW w:w="1481" w:type="dxa"/>
          </w:tcPr>
          <w:p w14:paraId="2CFAAD7A"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27DDE056"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05F413D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7FAAF03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5BCE02CF"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0D49BD8B" w14:textId="77777777" w:rsidTr="00817E2D">
        <w:tc>
          <w:tcPr>
            <w:tcW w:w="3212" w:type="dxa"/>
            <w:shd w:val="clear" w:color="auto" w:fill="A6A6A6"/>
          </w:tcPr>
          <w:p w14:paraId="2A31C533"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Clinical Competence:</w:t>
            </w:r>
          </w:p>
        </w:tc>
        <w:tc>
          <w:tcPr>
            <w:tcW w:w="1481" w:type="dxa"/>
            <w:shd w:val="clear" w:color="auto" w:fill="A6A6A6"/>
          </w:tcPr>
          <w:p w14:paraId="5266FBB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cPr>
          <w:p w14:paraId="53D43CB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shd w:val="clear" w:color="auto" w:fill="A6A6A6"/>
          </w:tcPr>
          <w:p w14:paraId="1029A45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shd w:val="clear" w:color="auto" w:fill="A6A6A6"/>
          </w:tcPr>
          <w:p w14:paraId="2891E350"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hemeFill="background1" w:themeFillShade="A6"/>
          </w:tcPr>
          <w:p w14:paraId="7FCA41C2"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233F4D99" w14:textId="77777777" w:rsidTr="00817E2D">
        <w:tc>
          <w:tcPr>
            <w:tcW w:w="3212" w:type="dxa"/>
          </w:tcPr>
          <w:p w14:paraId="60F93FF5"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performs procedures safely, within scope of training.</w:t>
            </w:r>
          </w:p>
        </w:tc>
        <w:tc>
          <w:tcPr>
            <w:tcW w:w="1481" w:type="dxa"/>
          </w:tcPr>
          <w:p w14:paraId="55177843"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006D8F8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06276105"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2FC1BAC9"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3627784F"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6CB02F1C" w14:textId="77777777" w:rsidTr="00817E2D">
        <w:tc>
          <w:tcPr>
            <w:tcW w:w="3212" w:type="dxa"/>
          </w:tcPr>
          <w:p w14:paraId="4E90AF1D"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Demonstrates proper positioning and radiation safety</w:t>
            </w:r>
          </w:p>
        </w:tc>
        <w:tc>
          <w:tcPr>
            <w:tcW w:w="1481" w:type="dxa"/>
          </w:tcPr>
          <w:p w14:paraId="1F9ABEC8"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0E95D0E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247CFEDF"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6A4A84A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47CF099A"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23FC4850" w14:textId="77777777" w:rsidTr="00817E2D">
        <w:tc>
          <w:tcPr>
            <w:tcW w:w="3212" w:type="dxa"/>
          </w:tcPr>
          <w:p w14:paraId="3E0C4107"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Progresses toward appropriate independence</w:t>
            </w:r>
          </w:p>
        </w:tc>
        <w:tc>
          <w:tcPr>
            <w:tcW w:w="1481" w:type="dxa"/>
          </w:tcPr>
          <w:p w14:paraId="77278D1F"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435DC776"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7FB9D49A"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171E16E0"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78605DD2"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3793670E" w14:textId="77777777" w:rsidTr="00817E2D">
        <w:tc>
          <w:tcPr>
            <w:tcW w:w="3212" w:type="dxa"/>
            <w:shd w:val="clear" w:color="auto" w:fill="A6A6A6"/>
          </w:tcPr>
          <w:p w14:paraId="206EE4D4"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Communication Skills:</w:t>
            </w:r>
          </w:p>
        </w:tc>
        <w:tc>
          <w:tcPr>
            <w:tcW w:w="1481" w:type="dxa"/>
            <w:shd w:val="clear" w:color="auto" w:fill="A6A6A6"/>
          </w:tcPr>
          <w:p w14:paraId="594D6298"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cPr>
          <w:p w14:paraId="08CC494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shd w:val="clear" w:color="auto" w:fill="A6A6A6"/>
          </w:tcPr>
          <w:p w14:paraId="2024A78D"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shd w:val="clear" w:color="auto" w:fill="A6A6A6"/>
          </w:tcPr>
          <w:p w14:paraId="393C95E1"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hemeFill="background1" w:themeFillShade="A6"/>
          </w:tcPr>
          <w:p w14:paraId="644EA16B"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27290435" w14:textId="77777777" w:rsidTr="00817E2D">
        <w:tc>
          <w:tcPr>
            <w:tcW w:w="3212" w:type="dxa"/>
          </w:tcPr>
          <w:p w14:paraId="2CE54E1E"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 communicates effectively with patients and staff</w:t>
            </w:r>
          </w:p>
        </w:tc>
        <w:tc>
          <w:tcPr>
            <w:tcW w:w="1481" w:type="dxa"/>
          </w:tcPr>
          <w:p w14:paraId="73F29A0E"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3D0CFE07"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367A1E99"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05F49513"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1307A3F1"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51F9EE5E" w14:textId="77777777" w:rsidTr="00817E2D">
        <w:tc>
          <w:tcPr>
            <w:tcW w:w="3212" w:type="dxa"/>
            <w:shd w:val="clear" w:color="auto" w:fill="A6A6A6"/>
          </w:tcPr>
          <w:p w14:paraId="6B932CCF" w14:textId="77777777" w:rsidR="002F03AA" w:rsidRPr="001E4E7E" w:rsidRDefault="002F03AA" w:rsidP="00817E2D">
            <w:pPr>
              <w:spacing w:line="276" w:lineRule="auto"/>
              <w:rPr>
                <w:rFonts w:ascii="Bookman Old Style" w:eastAsia="Aptos" w:hAnsi="Bookman Old Style" w:cs="Times New Roman"/>
                <w:b/>
                <w:bCs/>
                <w:sz w:val="20"/>
                <w:szCs w:val="20"/>
              </w:rPr>
            </w:pPr>
            <w:r w:rsidRPr="001E4E7E">
              <w:rPr>
                <w:rFonts w:ascii="Bookman Old Style" w:eastAsia="Aptos" w:hAnsi="Bookman Old Style" w:cs="Times New Roman"/>
                <w:b/>
                <w:bCs/>
                <w:sz w:val="20"/>
                <w:szCs w:val="20"/>
              </w:rPr>
              <w:t>Overall Clinical Performance:</w:t>
            </w:r>
          </w:p>
        </w:tc>
        <w:tc>
          <w:tcPr>
            <w:tcW w:w="1481" w:type="dxa"/>
            <w:shd w:val="clear" w:color="auto" w:fill="A6A6A6"/>
          </w:tcPr>
          <w:p w14:paraId="082AECF3"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cPr>
          <w:p w14:paraId="71D0E18B"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shd w:val="clear" w:color="auto" w:fill="A6A6A6"/>
          </w:tcPr>
          <w:p w14:paraId="75698555"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shd w:val="clear" w:color="auto" w:fill="A6A6A6"/>
          </w:tcPr>
          <w:p w14:paraId="6C2D072F"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shd w:val="clear" w:color="auto" w:fill="A6A6A6" w:themeFill="background1" w:themeFillShade="A6"/>
          </w:tcPr>
          <w:p w14:paraId="16799947" w14:textId="77777777" w:rsidR="002F03AA" w:rsidRPr="001E4E7E" w:rsidRDefault="002F03AA" w:rsidP="00817E2D">
            <w:pPr>
              <w:spacing w:line="276" w:lineRule="auto"/>
              <w:rPr>
                <w:rFonts w:ascii="Bookman Old Style" w:eastAsia="Aptos" w:hAnsi="Bookman Old Style" w:cs="Times New Roman"/>
                <w:sz w:val="20"/>
                <w:szCs w:val="20"/>
              </w:rPr>
            </w:pPr>
          </w:p>
        </w:tc>
      </w:tr>
      <w:tr w:rsidR="002F03AA" w:rsidRPr="001E4E7E" w14:paraId="1F347B28" w14:textId="77777777" w:rsidTr="00817E2D">
        <w:tc>
          <w:tcPr>
            <w:tcW w:w="3212" w:type="dxa"/>
          </w:tcPr>
          <w:p w14:paraId="7C3A611D" w14:textId="77777777" w:rsidR="002F03AA" w:rsidRPr="001E4E7E" w:rsidRDefault="002F03AA" w:rsidP="00817E2D">
            <w:pPr>
              <w:spacing w:line="276" w:lineRule="auto"/>
              <w:rPr>
                <w:rFonts w:ascii="Bookman Old Style" w:eastAsia="Aptos" w:hAnsi="Bookman Old Style" w:cs="Times New Roman"/>
                <w:sz w:val="20"/>
                <w:szCs w:val="20"/>
              </w:rPr>
            </w:pPr>
            <w:r w:rsidRPr="001E4E7E">
              <w:rPr>
                <w:rFonts w:ascii="Bookman Old Style" w:eastAsia="Aptos" w:hAnsi="Bookman Old Style" w:cs="Times New Roman"/>
                <w:sz w:val="20"/>
                <w:szCs w:val="20"/>
              </w:rPr>
              <w:t>Student’s overall performance for the specified period.</w:t>
            </w:r>
          </w:p>
        </w:tc>
        <w:tc>
          <w:tcPr>
            <w:tcW w:w="1481" w:type="dxa"/>
          </w:tcPr>
          <w:p w14:paraId="66AC94FC"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05DC86B4"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99" w:type="dxa"/>
          </w:tcPr>
          <w:p w14:paraId="7828643B" w14:textId="77777777" w:rsidR="002F03AA" w:rsidRPr="001E4E7E" w:rsidRDefault="002F03AA" w:rsidP="00817E2D">
            <w:pPr>
              <w:spacing w:line="276" w:lineRule="auto"/>
              <w:rPr>
                <w:rFonts w:ascii="Bookman Old Style" w:eastAsia="Aptos" w:hAnsi="Bookman Old Style" w:cs="Times New Roman"/>
                <w:sz w:val="20"/>
                <w:szCs w:val="20"/>
              </w:rPr>
            </w:pPr>
          </w:p>
        </w:tc>
        <w:tc>
          <w:tcPr>
            <w:tcW w:w="1636" w:type="dxa"/>
          </w:tcPr>
          <w:p w14:paraId="409A1828" w14:textId="77777777" w:rsidR="002F03AA" w:rsidRPr="001E4E7E" w:rsidRDefault="002F03AA" w:rsidP="00817E2D">
            <w:pPr>
              <w:spacing w:line="276" w:lineRule="auto"/>
              <w:rPr>
                <w:rFonts w:ascii="Bookman Old Style" w:eastAsia="Aptos" w:hAnsi="Bookman Old Style" w:cs="Times New Roman"/>
                <w:sz w:val="20"/>
                <w:szCs w:val="20"/>
              </w:rPr>
            </w:pPr>
          </w:p>
        </w:tc>
        <w:tc>
          <w:tcPr>
            <w:tcW w:w="1481" w:type="dxa"/>
          </w:tcPr>
          <w:p w14:paraId="729D7F95" w14:textId="77777777" w:rsidR="002F03AA" w:rsidRPr="001E4E7E" w:rsidRDefault="002F03AA" w:rsidP="00817E2D">
            <w:pPr>
              <w:spacing w:line="276" w:lineRule="auto"/>
              <w:rPr>
                <w:rFonts w:ascii="Bookman Old Style" w:eastAsia="Aptos" w:hAnsi="Bookman Old Style" w:cs="Times New Roman"/>
                <w:sz w:val="20"/>
                <w:szCs w:val="20"/>
              </w:rPr>
            </w:pPr>
          </w:p>
        </w:tc>
      </w:tr>
    </w:tbl>
    <w:p w14:paraId="3B65631B" w14:textId="77777777" w:rsidR="002F03AA" w:rsidRPr="001E4E7E" w:rsidRDefault="002F03AA" w:rsidP="002F03AA">
      <w:pPr>
        <w:rPr>
          <w:rFonts w:ascii="Bookman Old Style" w:hAnsi="Bookman Old Style"/>
          <w:b/>
          <w:bCs/>
          <w:sz w:val="20"/>
          <w:szCs w:val="20"/>
        </w:rPr>
      </w:pPr>
    </w:p>
    <w:p w14:paraId="3B97D7C7" w14:textId="77777777" w:rsidR="002F03AA" w:rsidRPr="001E4E7E" w:rsidRDefault="002F03AA" w:rsidP="002F03AA">
      <w:pPr>
        <w:spacing w:line="240" w:lineRule="auto"/>
        <w:rPr>
          <w:rFonts w:ascii="Bookman Old Style" w:eastAsia="Aptos" w:hAnsi="Bookman Old Style" w:cs="Times New Roman"/>
        </w:rPr>
      </w:pPr>
      <w:r w:rsidRPr="001E4E7E">
        <w:rPr>
          <w:rFonts w:ascii="Bookman Old Style" w:eastAsia="Aptos" w:hAnsi="Bookman Old Style" w:cs="Times New Roman"/>
        </w:rPr>
        <w:t xml:space="preserve">Total Points ______/70 </w:t>
      </w:r>
    </w:p>
    <w:p w14:paraId="4B3DC662" w14:textId="77777777" w:rsidR="002F03AA" w:rsidRPr="001E4E7E" w:rsidRDefault="002F03AA" w:rsidP="002F03AA">
      <w:pPr>
        <w:spacing w:line="240" w:lineRule="auto"/>
        <w:rPr>
          <w:rFonts w:ascii="Bookman Old Style" w:eastAsia="Aptos" w:hAnsi="Bookman Old Style" w:cs="Times New Roman"/>
          <w:b/>
          <w:bCs/>
          <w:i/>
          <w:iCs/>
        </w:rPr>
      </w:pPr>
      <w:r w:rsidRPr="001E4E7E">
        <w:rPr>
          <w:rFonts w:ascii="Bookman Old Style" w:eastAsia="Aptos" w:hAnsi="Bookman Old Style" w:cs="Times New Roman"/>
          <w:b/>
          <w:bCs/>
          <w:i/>
          <w:iCs/>
        </w:rPr>
        <w:t>Minimum passing grade: 53/70= 75%</w:t>
      </w:r>
    </w:p>
    <w:p w14:paraId="1BF07652" w14:textId="77777777" w:rsidR="002F03AA" w:rsidRPr="001E4E7E" w:rsidRDefault="002F03AA" w:rsidP="002F03AA">
      <w:pPr>
        <w:rPr>
          <w:rFonts w:ascii="Bookman Old Style" w:hAnsi="Bookman Old Style"/>
          <w:b/>
          <w:bCs/>
        </w:rPr>
      </w:pPr>
    </w:p>
    <w:p w14:paraId="72F7DDA9" w14:textId="77777777" w:rsidR="002F03AA" w:rsidRPr="001E4E7E" w:rsidRDefault="002F03AA" w:rsidP="002F03AA">
      <w:pPr>
        <w:spacing w:line="276" w:lineRule="auto"/>
        <w:rPr>
          <w:rFonts w:ascii="Bookman Old Style" w:eastAsia="Aptos" w:hAnsi="Bookman Old Style" w:cs="Times New Roman"/>
        </w:rPr>
      </w:pPr>
      <w:r w:rsidRPr="001E4E7E">
        <w:rPr>
          <w:rFonts w:ascii="Bookman Old Style" w:eastAsia="Aptos" w:hAnsi="Bookman Old Style" w:cs="Times New Roman"/>
        </w:rPr>
        <w:t>Clinical Instructors’ Comments:</w:t>
      </w:r>
    </w:p>
    <w:p w14:paraId="29FF8D3D" w14:textId="77777777" w:rsidR="002F03AA" w:rsidRPr="001E4E7E" w:rsidRDefault="002F03AA" w:rsidP="002F03AA">
      <w:pPr>
        <w:spacing w:line="276" w:lineRule="auto"/>
        <w:rPr>
          <w:rFonts w:ascii="Bookman Old Style" w:eastAsia="Aptos" w:hAnsi="Bookman Old Style" w:cs="Times New Roman"/>
        </w:rPr>
      </w:pPr>
    </w:p>
    <w:p w14:paraId="4BDA25EA" w14:textId="77777777" w:rsidR="002F03AA" w:rsidRPr="001E4E7E" w:rsidRDefault="002F03AA" w:rsidP="002F03AA">
      <w:pPr>
        <w:spacing w:line="276" w:lineRule="auto"/>
        <w:rPr>
          <w:rFonts w:ascii="Bookman Old Style" w:eastAsia="Aptos" w:hAnsi="Bookman Old Style" w:cs="Times New Roman"/>
        </w:rPr>
      </w:pPr>
    </w:p>
    <w:p w14:paraId="0AED6A29" w14:textId="77777777" w:rsidR="002F03AA" w:rsidRPr="001E4E7E" w:rsidRDefault="002F03AA" w:rsidP="002F03AA">
      <w:pPr>
        <w:spacing w:line="276" w:lineRule="auto"/>
        <w:rPr>
          <w:rFonts w:ascii="Bookman Old Style" w:eastAsia="Aptos" w:hAnsi="Bookman Old Style" w:cs="Times New Roman"/>
        </w:rPr>
      </w:pPr>
    </w:p>
    <w:p w14:paraId="510E6CCD" w14:textId="77777777" w:rsidR="002F03AA" w:rsidRPr="001E4E7E" w:rsidRDefault="002F03AA" w:rsidP="002F03AA">
      <w:pPr>
        <w:spacing w:line="276" w:lineRule="auto"/>
        <w:rPr>
          <w:rFonts w:ascii="Bookman Old Style" w:eastAsia="Aptos" w:hAnsi="Bookman Old Style" w:cs="Times New Roman"/>
        </w:rPr>
      </w:pPr>
      <w:r w:rsidRPr="001E4E7E">
        <w:rPr>
          <w:rFonts w:ascii="Bookman Old Style" w:eastAsia="Aptos" w:hAnsi="Bookman Old Style" w:cs="Times New Roman"/>
        </w:rPr>
        <w:t>Student Comments:</w:t>
      </w:r>
    </w:p>
    <w:p w14:paraId="525C6591" w14:textId="77777777" w:rsidR="002F03AA" w:rsidRPr="001E4E7E" w:rsidRDefault="002F03AA" w:rsidP="002F03AA">
      <w:pPr>
        <w:spacing w:line="276" w:lineRule="auto"/>
        <w:rPr>
          <w:rFonts w:ascii="Bookman Old Style" w:eastAsia="Aptos" w:hAnsi="Bookman Old Style" w:cs="Times New Roman"/>
        </w:rPr>
      </w:pPr>
    </w:p>
    <w:p w14:paraId="3DB14956" w14:textId="77777777" w:rsidR="002F03AA" w:rsidRPr="001E4E7E" w:rsidRDefault="002F03AA" w:rsidP="002F03AA">
      <w:pPr>
        <w:spacing w:line="276" w:lineRule="auto"/>
        <w:rPr>
          <w:rFonts w:ascii="Bookman Old Style" w:eastAsia="Aptos" w:hAnsi="Bookman Old Style" w:cs="Times New Roman"/>
        </w:rPr>
      </w:pPr>
    </w:p>
    <w:p w14:paraId="55574407" w14:textId="77777777" w:rsidR="002F03AA" w:rsidRPr="001E4E7E" w:rsidRDefault="002F03AA" w:rsidP="002F03AA">
      <w:pPr>
        <w:spacing w:line="276" w:lineRule="auto"/>
        <w:rPr>
          <w:rFonts w:ascii="Bookman Old Style" w:eastAsia="Aptos" w:hAnsi="Bookman Old Style" w:cs="Times New Roman"/>
        </w:rPr>
      </w:pPr>
      <w:r w:rsidRPr="001E4E7E">
        <w:rPr>
          <w:rFonts w:ascii="Bookman Old Style" w:eastAsia="Aptos" w:hAnsi="Bookman Old Style" w:cs="Times New Roman"/>
        </w:rPr>
        <w:t>Clinical Instructor Signature: ___________________________________ Date: ___________________</w:t>
      </w:r>
    </w:p>
    <w:p w14:paraId="0FD9ADF1" w14:textId="77777777" w:rsidR="002F03AA" w:rsidRPr="001E4E7E" w:rsidRDefault="002F03AA" w:rsidP="002F03AA">
      <w:pPr>
        <w:spacing w:line="276" w:lineRule="auto"/>
        <w:rPr>
          <w:rFonts w:ascii="Bookman Old Style" w:eastAsia="Aptos" w:hAnsi="Bookman Old Style" w:cs="Times New Roman"/>
        </w:rPr>
      </w:pPr>
      <w:r w:rsidRPr="001E4E7E">
        <w:rPr>
          <w:rFonts w:ascii="Bookman Old Style" w:eastAsia="Aptos" w:hAnsi="Bookman Old Style" w:cs="Times New Roman"/>
        </w:rPr>
        <w:t>Student Signature: _____________________________________________ Date: ___________________</w:t>
      </w:r>
    </w:p>
    <w:p w14:paraId="4A394485" w14:textId="027BFD4F" w:rsidR="00416F28" w:rsidRPr="001E4E7E" w:rsidRDefault="002F03AA" w:rsidP="001E4E7E">
      <w:pPr>
        <w:spacing w:line="276" w:lineRule="auto"/>
        <w:rPr>
          <w:rFonts w:ascii="Bookman Old Style" w:eastAsia="Aptos" w:hAnsi="Bookman Old Style" w:cs="Times New Roman"/>
        </w:rPr>
      </w:pPr>
      <w:r w:rsidRPr="001E4E7E">
        <w:rPr>
          <w:rFonts w:ascii="Bookman Old Style" w:eastAsia="Aptos" w:hAnsi="Bookman Old Style" w:cs="Times New Roman"/>
        </w:rPr>
        <w:t>Program Chair Signature: ______________________________________ Date: ___________________</w:t>
      </w:r>
    </w:p>
    <w:p w14:paraId="6F3AF53D" w14:textId="2BDA2E49" w:rsidR="00F20BA4" w:rsidRDefault="00F20BA4" w:rsidP="00F20BA4">
      <w:pPr>
        <w:spacing w:after="0" w:line="360" w:lineRule="auto"/>
        <w:jc w:val="center"/>
        <w:rPr>
          <w:rFonts w:ascii="Bookman Old Style" w:hAnsi="Bookman Old Style"/>
          <w:b/>
          <w:bCs/>
          <w:sz w:val="28"/>
          <w:szCs w:val="28"/>
        </w:rPr>
      </w:pPr>
      <w:r>
        <w:rPr>
          <w:rFonts w:ascii="Bookman Old Style" w:hAnsi="Bookman Old Style"/>
          <w:b/>
          <w:bCs/>
          <w:sz w:val="28"/>
          <w:szCs w:val="28"/>
        </w:rPr>
        <w:lastRenderedPageBreak/>
        <w:t xml:space="preserve">Appendix </w:t>
      </w:r>
      <w:r w:rsidR="000A3092">
        <w:rPr>
          <w:rFonts w:ascii="Bookman Old Style" w:hAnsi="Bookman Old Style"/>
          <w:b/>
          <w:bCs/>
          <w:sz w:val="28"/>
          <w:szCs w:val="28"/>
        </w:rPr>
        <w:t>21</w:t>
      </w:r>
    </w:p>
    <w:p w14:paraId="5E7BE2A4" w14:textId="5DF9228A" w:rsidR="00F20BA4" w:rsidRPr="00B002F5" w:rsidRDefault="00F20BA4" w:rsidP="000A3092">
      <w:pPr>
        <w:spacing w:after="0" w:line="360" w:lineRule="auto"/>
        <w:jc w:val="center"/>
        <w:rPr>
          <w:rFonts w:ascii="Bookman Old Style" w:hAnsi="Bookman Old Style"/>
          <w:b/>
          <w:bCs/>
          <w:sz w:val="28"/>
          <w:szCs w:val="28"/>
        </w:rPr>
      </w:pPr>
      <w:r>
        <w:rPr>
          <w:rFonts w:ascii="Bookman Old Style" w:hAnsi="Bookman Old Style"/>
          <w:b/>
          <w:bCs/>
          <w:sz w:val="28"/>
          <w:szCs w:val="28"/>
        </w:rPr>
        <w:t xml:space="preserve">MCC Radiologic Technology </w:t>
      </w:r>
      <w:r w:rsidRPr="00B002F5">
        <w:rPr>
          <w:rFonts w:ascii="Bookman Old Style" w:hAnsi="Bookman Old Style"/>
          <w:b/>
          <w:bCs/>
          <w:sz w:val="28"/>
          <w:szCs w:val="28"/>
        </w:rPr>
        <w:t>Semester Final Clinical Evaluat</w:t>
      </w:r>
      <w:r>
        <w:rPr>
          <w:rFonts w:ascii="Bookman Old Style" w:hAnsi="Bookman Old Style"/>
          <w:b/>
          <w:bCs/>
          <w:sz w:val="28"/>
          <w:szCs w:val="28"/>
        </w:rPr>
        <w:t>ion Form</w:t>
      </w:r>
    </w:p>
    <w:tbl>
      <w:tblPr>
        <w:tblStyle w:val="TableGrid"/>
        <w:tblW w:w="0" w:type="auto"/>
        <w:tblLook w:val="04A0" w:firstRow="1" w:lastRow="0" w:firstColumn="1" w:lastColumn="0" w:noHBand="0" w:noVBand="1"/>
      </w:tblPr>
      <w:tblGrid>
        <w:gridCol w:w="1255"/>
        <w:gridCol w:w="9535"/>
      </w:tblGrid>
      <w:tr w:rsidR="00F20BA4" w14:paraId="49C27CE1" w14:textId="77777777" w:rsidTr="00817E2D">
        <w:tc>
          <w:tcPr>
            <w:tcW w:w="10790" w:type="dxa"/>
            <w:gridSpan w:val="2"/>
          </w:tcPr>
          <w:p w14:paraId="51B28C70" w14:textId="77777777" w:rsidR="00F20BA4" w:rsidRPr="008E2F5B" w:rsidRDefault="00F20BA4" w:rsidP="00817E2D">
            <w:pPr>
              <w:spacing w:line="360" w:lineRule="auto"/>
              <w:rPr>
                <w:rFonts w:ascii="Bookman Old Style" w:hAnsi="Bookman Old Style"/>
                <w:b/>
                <w:bCs/>
                <w:sz w:val="20"/>
                <w:szCs w:val="20"/>
              </w:rPr>
            </w:pPr>
            <w:r>
              <w:rPr>
                <w:rFonts w:ascii="Bookman Old Style" w:hAnsi="Bookman Old Style"/>
                <w:sz w:val="20"/>
                <w:szCs w:val="20"/>
              </w:rPr>
              <w:t>1.</w:t>
            </w:r>
            <w:r>
              <w:rPr>
                <w:rFonts w:ascii="Bookman Old Style" w:hAnsi="Bookman Old Style"/>
                <w:b/>
                <w:bCs/>
                <w:sz w:val="20"/>
                <w:szCs w:val="20"/>
              </w:rPr>
              <w:t xml:space="preserve"> Initiative: Willingness of the student to initiate and accept clinical assignments</w:t>
            </w:r>
          </w:p>
        </w:tc>
      </w:tr>
      <w:tr w:rsidR="00F20BA4" w14:paraId="0E8947C8" w14:textId="77777777" w:rsidTr="00817E2D">
        <w:tc>
          <w:tcPr>
            <w:tcW w:w="1255" w:type="dxa"/>
          </w:tcPr>
          <w:p w14:paraId="453D958F" w14:textId="77777777" w:rsidR="00F20BA4" w:rsidRDefault="00F20BA4" w:rsidP="00817E2D">
            <w:pPr>
              <w:spacing w:line="360" w:lineRule="auto"/>
              <w:rPr>
                <w:rFonts w:ascii="Bookman Old Style" w:hAnsi="Bookman Old Style"/>
                <w:sz w:val="20"/>
                <w:szCs w:val="20"/>
              </w:rPr>
            </w:pPr>
          </w:p>
        </w:tc>
        <w:tc>
          <w:tcPr>
            <w:tcW w:w="9535" w:type="dxa"/>
          </w:tcPr>
          <w:p w14:paraId="669F7646" w14:textId="77777777" w:rsidR="00F20BA4"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sz w:val="20"/>
                <w:szCs w:val="20"/>
              </w:rPr>
              <w:t xml:space="preserve"> Hard worker, productive, willingness to help others</w:t>
            </w:r>
          </w:p>
        </w:tc>
      </w:tr>
      <w:tr w:rsidR="00F20BA4" w14:paraId="22F99008" w14:textId="77777777" w:rsidTr="00817E2D">
        <w:tc>
          <w:tcPr>
            <w:tcW w:w="1255" w:type="dxa"/>
          </w:tcPr>
          <w:p w14:paraId="439369CB" w14:textId="77777777" w:rsidR="00F20BA4" w:rsidRDefault="00F20BA4" w:rsidP="00817E2D">
            <w:pPr>
              <w:spacing w:line="360" w:lineRule="auto"/>
              <w:rPr>
                <w:rFonts w:ascii="Bookman Old Style" w:hAnsi="Bookman Old Style"/>
                <w:sz w:val="20"/>
                <w:szCs w:val="20"/>
              </w:rPr>
            </w:pPr>
          </w:p>
        </w:tc>
        <w:tc>
          <w:tcPr>
            <w:tcW w:w="9535" w:type="dxa"/>
          </w:tcPr>
          <w:p w14:paraId="094E7C0C" w14:textId="77777777" w:rsidR="00F20BA4"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sz w:val="20"/>
                <w:szCs w:val="20"/>
              </w:rPr>
              <w:t xml:space="preserve"> Minimal reminders, utilizes time efficiently</w:t>
            </w:r>
          </w:p>
        </w:tc>
      </w:tr>
      <w:tr w:rsidR="00F20BA4" w14:paraId="7C5FB222" w14:textId="77777777" w:rsidTr="00817E2D">
        <w:tc>
          <w:tcPr>
            <w:tcW w:w="1255" w:type="dxa"/>
          </w:tcPr>
          <w:p w14:paraId="5B175B2C" w14:textId="77777777" w:rsidR="00F20BA4" w:rsidRDefault="00F20BA4" w:rsidP="00817E2D">
            <w:pPr>
              <w:spacing w:line="360" w:lineRule="auto"/>
              <w:rPr>
                <w:rFonts w:ascii="Bookman Old Style" w:hAnsi="Bookman Old Style"/>
                <w:sz w:val="20"/>
                <w:szCs w:val="20"/>
              </w:rPr>
            </w:pPr>
          </w:p>
        </w:tc>
        <w:tc>
          <w:tcPr>
            <w:tcW w:w="9535" w:type="dxa"/>
          </w:tcPr>
          <w:p w14:paraId="2A117FC7" w14:textId="77777777" w:rsidR="00F20BA4" w:rsidRPr="00D72BC3"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Meets minimum requirements, needs frequent encouragement</w:t>
            </w:r>
          </w:p>
        </w:tc>
      </w:tr>
      <w:tr w:rsidR="00F20BA4" w14:paraId="728A78BD" w14:textId="77777777" w:rsidTr="00817E2D">
        <w:tc>
          <w:tcPr>
            <w:tcW w:w="1255" w:type="dxa"/>
          </w:tcPr>
          <w:p w14:paraId="7E41AF12" w14:textId="77777777" w:rsidR="00F20BA4" w:rsidRDefault="00F20BA4" w:rsidP="00817E2D">
            <w:pPr>
              <w:spacing w:line="360" w:lineRule="auto"/>
              <w:rPr>
                <w:rFonts w:ascii="Bookman Old Style" w:hAnsi="Bookman Old Style"/>
                <w:sz w:val="20"/>
                <w:szCs w:val="20"/>
              </w:rPr>
            </w:pPr>
          </w:p>
        </w:tc>
        <w:tc>
          <w:tcPr>
            <w:tcW w:w="9535" w:type="dxa"/>
          </w:tcPr>
          <w:p w14:paraId="38E634F5" w14:textId="77777777" w:rsidR="00F20BA4" w:rsidRPr="00984B23"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Exhibits bare minimum, needs frequent reminders</w:t>
            </w:r>
          </w:p>
        </w:tc>
      </w:tr>
      <w:tr w:rsidR="00F20BA4" w14:paraId="57B84E1A" w14:textId="77777777" w:rsidTr="00817E2D">
        <w:tc>
          <w:tcPr>
            <w:tcW w:w="1255" w:type="dxa"/>
          </w:tcPr>
          <w:p w14:paraId="4546CD6A" w14:textId="77777777" w:rsidR="00F20BA4" w:rsidRDefault="00F20BA4" w:rsidP="00817E2D">
            <w:pPr>
              <w:spacing w:line="360" w:lineRule="auto"/>
              <w:rPr>
                <w:rFonts w:ascii="Bookman Old Style" w:hAnsi="Bookman Old Style"/>
                <w:sz w:val="20"/>
                <w:szCs w:val="20"/>
              </w:rPr>
            </w:pPr>
          </w:p>
        </w:tc>
        <w:tc>
          <w:tcPr>
            <w:tcW w:w="9535" w:type="dxa"/>
          </w:tcPr>
          <w:p w14:paraId="484344EF" w14:textId="77777777" w:rsidR="00F20BA4" w:rsidRPr="003F7C83"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No initiative, put forth almost no effort</w:t>
            </w:r>
          </w:p>
        </w:tc>
      </w:tr>
      <w:tr w:rsidR="00F20BA4" w14:paraId="1386F884" w14:textId="77777777" w:rsidTr="00817E2D">
        <w:tc>
          <w:tcPr>
            <w:tcW w:w="10790" w:type="dxa"/>
            <w:gridSpan w:val="2"/>
          </w:tcPr>
          <w:p w14:paraId="54992E02" w14:textId="77777777" w:rsidR="00F20BA4" w:rsidRDefault="00F20BA4" w:rsidP="00817E2D">
            <w:pPr>
              <w:spacing w:line="360" w:lineRule="auto"/>
              <w:rPr>
                <w:rFonts w:ascii="Bookman Old Style" w:hAnsi="Bookman Old Style"/>
                <w:sz w:val="20"/>
                <w:szCs w:val="20"/>
              </w:rPr>
            </w:pPr>
            <w:r>
              <w:rPr>
                <w:rFonts w:ascii="Bookman Old Style" w:hAnsi="Bookman Old Style"/>
                <w:sz w:val="20"/>
                <w:szCs w:val="20"/>
              </w:rPr>
              <w:t xml:space="preserve">2. </w:t>
            </w:r>
            <w:r w:rsidRPr="00F41B8A">
              <w:rPr>
                <w:rFonts w:ascii="Bookman Old Style" w:hAnsi="Bookman Old Style"/>
                <w:b/>
                <w:bCs/>
                <w:sz w:val="20"/>
                <w:szCs w:val="20"/>
              </w:rPr>
              <w:t>Attendance: Timeliness/Tardiness/Absences</w:t>
            </w:r>
          </w:p>
        </w:tc>
      </w:tr>
      <w:tr w:rsidR="00F20BA4" w14:paraId="79D4AE10" w14:textId="77777777" w:rsidTr="00817E2D">
        <w:tc>
          <w:tcPr>
            <w:tcW w:w="1255" w:type="dxa"/>
          </w:tcPr>
          <w:p w14:paraId="3BF8A81C" w14:textId="77777777" w:rsidR="00F20BA4" w:rsidRDefault="00F20BA4" w:rsidP="00817E2D">
            <w:pPr>
              <w:spacing w:line="360" w:lineRule="auto"/>
              <w:rPr>
                <w:rFonts w:ascii="Bookman Old Style" w:hAnsi="Bookman Old Style"/>
                <w:sz w:val="20"/>
                <w:szCs w:val="20"/>
              </w:rPr>
            </w:pPr>
          </w:p>
        </w:tc>
        <w:tc>
          <w:tcPr>
            <w:tcW w:w="9535" w:type="dxa"/>
          </w:tcPr>
          <w:p w14:paraId="4D5610F0" w14:textId="77777777" w:rsidR="00F20BA4" w:rsidRPr="00793986"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sidRPr="005E4B3A">
              <w:rPr>
                <w:rFonts w:ascii="Bookman Old Style" w:hAnsi="Bookman Old Style"/>
                <w:sz w:val="20"/>
                <w:szCs w:val="20"/>
              </w:rPr>
              <w:t xml:space="preserve">Consistently </w:t>
            </w:r>
            <w:r>
              <w:rPr>
                <w:rFonts w:ascii="Bookman Old Style" w:hAnsi="Bookman Old Style"/>
                <w:sz w:val="20"/>
                <w:szCs w:val="20"/>
              </w:rPr>
              <w:t>on-time and ready to work, no absences or tardies</w:t>
            </w:r>
          </w:p>
        </w:tc>
      </w:tr>
      <w:tr w:rsidR="00F20BA4" w14:paraId="1FC55C18" w14:textId="77777777" w:rsidTr="00817E2D">
        <w:tc>
          <w:tcPr>
            <w:tcW w:w="1255" w:type="dxa"/>
          </w:tcPr>
          <w:p w14:paraId="6F2684B6" w14:textId="77777777" w:rsidR="00F20BA4" w:rsidRDefault="00F20BA4" w:rsidP="00817E2D">
            <w:pPr>
              <w:spacing w:line="360" w:lineRule="auto"/>
              <w:rPr>
                <w:rFonts w:ascii="Bookman Old Style" w:hAnsi="Bookman Old Style"/>
                <w:sz w:val="20"/>
                <w:szCs w:val="20"/>
              </w:rPr>
            </w:pPr>
          </w:p>
        </w:tc>
        <w:tc>
          <w:tcPr>
            <w:tcW w:w="9535" w:type="dxa"/>
          </w:tcPr>
          <w:p w14:paraId="33BE1F59" w14:textId="77777777" w:rsidR="00F20BA4" w:rsidRPr="005E4B3A"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Mostly on-time and ready to work, 1 occurrence of absence or tardy</w:t>
            </w:r>
          </w:p>
        </w:tc>
      </w:tr>
      <w:tr w:rsidR="00F20BA4" w14:paraId="3C765D15" w14:textId="77777777" w:rsidTr="00817E2D">
        <w:tc>
          <w:tcPr>
            <w:tcW w:w="1255" w:type="dxa"/>
          </w:tcPr>
          <w:p w14:paraId="716AD87C" w14:textId="77777777" w:rsidR="00F20BA4" w:rsidRDefault="00F20BA4" w:rsidP="00817E2D">
            <w:pPr>
              <w:spacing w:line="360" w:lineRule="auto"/>
              <w:rPr>
                <w:rFonts w:ascii="Bookman Old Style" w:hAnsi="Bookman Old Style"/>
                <w:sz w:val="20"/>
                <w:szCs w:val="20"/>
              </w:rPr>
            </w:pPr>
          </w:p>
        </w:tc>
        <w:tc>
          <w:tcPr>
            <w:tcW w:w="9535" w:type="dxa"/>
          </w:tcPr>
          <w:p w14:paraId="2B001019" w14:textId="77777777" w:rsidR="00F20BA4" w:rsidRPr="00146978"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sz w:val="20"/>
                <w:szCs w:val="20"/>
              </w:rPr>
              <w:t xml:space="preserve"> Usually on time and ready to work, 2-3 occurrences of absence or tardy</w:t>
            </w:r>
          </w:p>
        </w:tc>
      </w:tr>
      <w:tr w:rsidR="00F20BA4" w14:paraId="07E0282D" w14:textId="77777777" w:rsidTr="00817E2D">
        <w:tc>
          <w:tcPr>
            <w:tcW w:w="1255" w:type="dxa"/>
          </w:tcPr>
          <w:p w14:paraId="23DDCBD7" w14:textId="77777777" w:rsidR="00F20BA4" w:rsidRDefault="00F20BA4" w:rsidP="00817E2D">
            <w:pPr>
              <w:spacing w:line="360" w:lineRule="auto"/>
              <w:rPr>
                <w:rFonts w:ascii="Bookman Old Style" w:hAnsi="Bookman Old Style"/>
                <w:sz w:val="20"/>
                <w:szCs w:val="20"/>
              </w:rPr>
            </w:pPr>
          </w:p>
        </w:tc>
        <w:tc>
          <w:tcPr>
            <w:tcW w:w="9535" w:type="dxa"/>
          </w:tcPr>
          <w:p w14:paraId="0EE1CF73" w14:textId="77777777" w:rsidR="00F20BA4" w:rsidRPr="00CE0981"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sz w:val="20"/>
                <w:szCs w:val="20"/>
              </w:rPr>
              <w:t xml:space="preserve"> Frequently late or absent, not ready to work, &lt;5 occurrences</w:t>
            </w:r>
          </w:p>
        </w:tc>
      </w:tr>
      <w:tr w:rsidR="00F20BA4" w14:paraId="64706EE3" w14:textId="77777777" w:rsidTr="00817E2D">
        <w:tc>
          <w:tcPr>
            <w:tcW w:w="1255" w:type="dxa"/>
          </w:tcPr>
          <w:p w14:paraId="3D71FF12" w14:textId="77777777" w:rsidR="00F20BA4" w:rsidRDefault="00F20BA4" w:rsidP="00817E2D">
            <w:pPr>
              <w:spacing w:line="360" w:lineRule="auto"/>
              <w:rPr>
                <w:rFonts w:ascii="Bookman Old Style" w:hAnsi="Bookman Old Style"/>
                <w:sz w:val="20"/>
                <w:szCs w:val="20"/>
              </w:rPr>
            </w:pPr>
          </w:p>
        </w:tc>
        <w:tc>
          <w:tcPr>
            <w:tcW w:w="9535" w:type="dxa"/>
          </w:tcPr>
          <w:p w14:paraId="59531C45" w14:textId="77777777" w:rsidR="00F20BA4"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p>
        </w:tc>
      </w:tr>
      <w:tr w:rsidR="00F20BA4" w14:paraId="61C00CCA" w14:textId="77777777" w:rsidTr="00817E2D">
        <w:tc>
          <w:tcPr>
            <w:tcW w:w="10790" w:type="dxa"/>
            <w:gridSpan w:val="2"/>
          </w:tcPr>
          <w:p w14:paraId="485AE2EA" w14:textId="77777777" w:rsidR="00F20BA4" w:rsidRDefault="00F20BA4" w:rsidP="00817E2D">
            <w:pPr>
              <w:spacing w:line="360" w:lineRule="auto"/>
              <w:rPr>
                <w:rFonts w:ascii="Bookman Old Style" w:hAnsi="Bookman Old Style"/>
                <w:sz w:val="20"/>
                <w:szCs w:val="20"/>
              </w:rPr>
            </w:pPr>
            <w:r>
              <w:rPr>
                <w:rFonts w:ascii="Bookman Old Style" w:hAnsi="Bookman Old Style"/>
                <w:sz w:val="20"/>
                <w:szCs w:val="20"/>
              </w:rPr>
              <w:t xml:space="preserve">3. </w:t>
            </w:r>
            <w:r w:rsidRPr="00D90A3A">
              <w:rPr>
                <w:rFonts w:ascii="Bookman Old Style" w:hAnsi="Bookman Old Style"/>
                <w:b/>
                <w:bCs/>
                <w:sz w:val="20"/>
                <w:szCs w:val="20"/>
              </w:rPr>
              <w:t xml:space="preserve">Appearance/Hygiene: </w:t>
            </w:r>
            <w:r>
              <w:rPr>
                <w:rFonts w:ascii="Bookman Old Style" w:hAnsi="Bookman Old Style"/>
                <w:b/>
                <w:bCs/>
                <w:sz w:val="20"/>
                <w:szCs w:val="20"/>
              </w:rPr>
              <w:t>C</w:t>
            </w:r>
            <w:r w:rsidRPr="00D90A3A">
              <w:rPr>
                <w:rFonts w:ascii="Bookman Old Style" w:hAnsi="Bookman Old Style"/>
                <w:b/>
                <w:bCs/>
                <w:sz w:val="20"/>
                <w:szCs w:val="20"/>
              </w:rPr>
              <w:t>leanliness, neatness, adherence to dress code, name tag, dosimeter</w:t>
            </w:r>
          </w:p>
        </w:tc>
      </w:tr>
      <w:tr w:rsidR="00F20BA4" w14:paraId="4B2B1155" w14:textId="77777777" w:rsidTr="00817E2D">
        <w:tc>
          <w:tcPr>
            <w:tcW w:w="1255" w:type="dxa"/>
          </w:tcPr>
          <w:p w14:paraId="1FB77CCC" w14:textId="77777777" w:rsidR="00F20BA4" w:rsidRDefault="00F20BA4" w:rsidP="00817E2D">
            <w:pPr>
              <w:spacing w:line="360" w:lineRule="auto"/>
              <w:rPr>
                <w:rFonts w:ascii="Bookman Old Style" w:hAnsi="Bookman Old Style"/>
                <w:sz w:val="20"/>
                <w:szCs w:val="20"/>
              </w:rPr>
            </w:pPr>
          </w:p>
        </w:tc>
        <w:tc>
          <w:tcPr>
            <w:tcW w:w="9535" w:type="dxa"/>
          </w:tcPr>
          <w:p w14:paraId="5D3B68A9" w14:textId="77777777" w:rsidR="00F20BA4" w:rsidRPr="00866D79"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Pr>
                <w:rFonts w:ascii="Bookman Old Style" w:hAnsi="Bookman Old Style"/>
                <w:sz w:val="20"/>
                <w:szCs w:val="20"/>
              </w:rPr>
              <w:t>Follows program dress code, is neat, clean, and appears well-groomed</w:t>
            </w:r>
          </w:p>
        </w:tc>
      </w:tr>
      <w:tr w:rsidR="00F20BA4" w14:paraId="22D861D0" w14:textId="77777777" w:rsidTr="00817E2D">
        <w:tc>
          <w:tcPr>
            <w:tcW w:w="1255" w:type="dxa"/>
          </w:tcPr>
          <w:p w14:paraId="4E44BFF9" w14:textId="77777777" w:rsidR="00F20BA4" w:rsidRDefault="00F20BA4" w:rsidP="00817E2D">
            <w:pPr>
              <w:spacing w:line="360" w:lineRule="auto"/>
              <w:rPr>
                <w:rFonts w:ascii="Bookman Old Style" w:hAnsi="Bookman Old Style"/>
                <w:sz w:val="20"/>
                <w:szCs w:val="20"/>
              </w:rPr>
            </w:pPr>
          </w:p>
        </w:tc>
        <w:tc>
          <w:tcPr>
            <w:tcW w:w="9535" w:type="dxa"/>
          </w:tcPr>
          <w:p w14:paraId="3E8581FB" w14:textId="77777777" w:rsidR="00F20BA4" w:rsidRPr="009117BA"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Dress code followed, usually well-groomed</w:t>
            </w:r>
          </w:p>
        </w:tc>
      </w:tr>
      <w:tr w:rsidR="00F20BA4" w14:paraId="6DD73506" w14:textId="77777777" w:rsidTr="00817E2D">
        <w:tc>
          <w:tcPr>
            <w:tcW w:w="1255" w:type="dxa"/>
          </w:tcPr>
          <w:p w14:paraId="622D240E" w14:textId="77777777" w:rsidR="00F20BA4" w:rsidRDefault="00F20BA4" w:rsidP="00817E2D">
            <w:pPr>
              <w:spacing w:line="360" w:lineRule="auto"/>
              <w:rPr>
                <w:rFonts w:ascii="Bookman Old Style" w:hAnsi="Bookman Old Style"/>
                <w:sz w:val="20"/>
                <w:szCs w:val="20"/>
              </w:rPr>
            </w:pPr>
          </w:p>
        </w:tc>
        <w:tc>
          <w:tcPr>
            <w:tcW w:w="9535" w:type="dxa"/>
          </w:tcPr>
          <w:p w14:paraId="78CD0F77" w14:textId="77777777" w:rsidR="00F20BA4" w:rsidRPr="00897C5F"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Satisfactory appearance, sometimes needs reminding about dress code</w:t>
            </w:r>
          </w:p>
        </w:tc>
      </w:tr>
      <w:tr w:rsidR="00F20BA4" w14:paraId="3D431933" w14:textId="77777777" w:rsidTr="00817E2D">
        <w:tc>
          <w:tcPr>
            <w:tcW w:w="1255" w:type="dxa"/>
          </w:tcPr>
          <w:p w14:paraId="741A1D7D" w14:textId="77777777" w:rsidR="00F20BA4" w:rsidRDefault="00F20BA4" w:rsidP="00817E2D">
            <w:pPr>
              <w:spacing w:line="360" w:lineRule="auto"/>
              <w:rPr>
                <w:rFonts w:ascii="Bookman Old Style" w:hAnsi="Bookman Old Style"/>
                <w:sz w:val="20"/>
                <w:szCs w:val="20"/>
              </w:rPr>
            </w:pPr>
          </w:p>
        </w:tc>
        <w:tc>
          <w:tcPr>
            <w:tcW w:w="9535" w:type="dxa"/>
          </w:tcPr>
          <w:p w14:paraId="28EA3D6C" w14:textId="77777777" w:rsidR="00F20BA4" w:rsidRPr="00400E37"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Occasionally untidy and careless about appearance/hygiene</w:t>
            </w:r>
          </w:p>
        </w:tc>
      </w:tr>
      <w:tr w:rsidR="00F20BA4" w14:paraId="6A4D0AA7" w14:textId="77777777" w:rsidTr="00817E2D">
        <w:tc>
          <w:tcPr>
            <w:tcW w:w="1255" w:type="dxa"/>
          </w:tcPr>
          <w:p w14:paraId="522A7F82" w14:textId="77777777" w:rsidR="00F20BA4" w:rsidRDefault="00F20BA4" w:rsidP="00817E2D">
            <w:pPr>
              <w:spacing w:line="360" w:lineRule="auto"/>
              <w:rPr>
                <w:rFonts w:ascii="Bookman Old Style" w:hAnsi="Bookman Old Style"/>
                <w:sz w:val="20"/>
                <w:szCs w:val="20"/>
              </w:rPr>
            </w:pPr>
          </w:p>
        </w:tc>
        <w:tc>
          <w:tcPr>
            <w:tcW w:w="9535" w:type="dxa"/>
          </w:tcPr>
          <w:p w14:paraId="436A9117" w14:textId="77777777" w:rsidR="00F20BA4" w:rsidRPr="00A47CF4"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sidRPr="00494B7B">
              <w:rPr>
                <w:rFonts w:ascii="Bookman Old Style" w:hAnsi="Bookman Old Style"/>
                <w:sz w:val="20"/>
                <w:szCs w:val="20"/>
              </w:rPr>
              <w:t>Untidy with personal appearance or hygiene unacceptable for clinical</w:t>
            </w:r>
          </w:p>
        </w:tc>
      </w:tr>
      <w:tr w:rsidR="00F20BA4" w14:paraId="64A27FA7" w14:textId="77777777" w:rsidTr="00817E2D">
        <w:tc>
          <w:tcPr>
            <w:tcW w:w="10790" w:type="dxa"/>
            <w:gridSpan w:val="2"/>
          </w:tcPr>
          <w:p w14:paraId="289E86B4" w14:textId="77777777" w:rsidR="00F20BA4" w:rsidRDefault="00F20BA4" w:rsidP="00817E2D">
            <w:pPr>
              <w:spacing w:line="360" w:lineRule="auto"/>
              <w:rPr>
                <w:rFonts w:ascii="Bookman Old Style" w:hAnsi="Bookman Old Style"/>
                <w:sz w:val="20"/>
                <w:szCs w:val="20"/>
              </w:rPr>
            </w:pPr>
            <w:r>
              <w:rPr>
                <w:rFonts w:ascii="Bookman Old Style" w:hAnsi="Bookman Old Style"/>
                <w:sz w:val="20"/>
                <w:szCs w:val="20"/>
              </w:rPr>
              <w:t xml:space="preserve">4. </w:t>
            </w:r>
            <w:r w:rsidRPr="00F4544C">
              <w:rPr>
                <w:rFonts w:ascii="Bookman Old Style" w:hAnsi="Bookman Old Style"/>
                <w:b/>
                <w:bCs/>
                <w:sz w:val="20"/>
                <w:szCs w:val="20"/>
              </w:rPr>
              <w:t>Cooperation/Attitude: Works well with others, accepting of instruction and criticism.</w:t>
            </w:r>
          </w:p>
        </w:tc>
      </w:tr>
      <w:tr w:rsidR="00F20BA4" w14:paraId="44AE457F" w14:textId="77777777" w:rsidTr="00817E2D">
        <w:tc>
          <w:tcPr>
            <w:tcW w:w="1255" w:type="dxa"/>
          </w:tcPr>
          <w:p w14:paraId="490828D2" w14:textId="77777777" w:rsidR="00F20BA4" w:rsidRDefault="00F20BA4" w:rsidP="00817E2D">
            <w:pPr>
              <w:spacing w:line="360" w:lineRule="auto"/>
              <w:rPr>
                <w:rFonts w:ascii="Bookman Old Style" w:hAnsi="Bookman Old Style"/>
                <w:sz w:val="20"/>
                <w:szCs w:val="20"/>
              </w:rPr>
            </w:pPr>
          </w:p>
        </w:tc>
        <w:tc>
          <w:tcPr>
            <w:tcW w:w="9535" w:type="dxa"/>
          </w:tcPr>
          <w:p w14:paraId="5912E37E" w14:textId="77777777" w:rsidR="00F20BA4" w:rsidRPr="00F4544C"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Pr>
                <w:rFonts w:ascii="Bookman Old Style" w:hAnsi="Bookman Old Style"/>
                <w:sz w:val="20"/>
                <w:szCs w:val="20"/>
              </w:rPr>
              <w:t>Excellent attitude/cooperation</w:t>
            </w:r>
          </w:p>
        </w:tc>
      </w:tr>
      <w:tr w:rsidR="00F20BA4" w14:paraId="17A4D3D7" w14:textId="77777777" w:rsidTr="00817E2D">
        <w:tc>
          <w:tcPr>
            <w:tcW w:w="1255" w:type="dxa"/>
          </w:tcPr>
          <w:p w14:paraId="6CACE21D" w14:textId="77777777" w:rsidR="00F20BA4" w:rsidRDefault="00F20BA4" w:rsidP="00817E2D">
            <w:pPr>
              <w:spacing w:line="360" w:lineRule="auto"/>
              <w:rPr>
                <w:rFonts w:ascii="Bookman Old Style" w:hAnsi="Bookman Old Style"/>
                <w:sz w:val="20"/>
                <w:szCs w:val="20"/>
              </w:rPr>
            </w:pPr>
          </w:p>
        </w:tc>
        <w:tc>
          <w:tcPr>
            <w:tcW w:w="9535" w:type="dxa"/>
          </w:tcPr>
          <w:p w14:paraId="3F6B6F97" w14:textId="77777777" w:rsidR="00F20BA4" w:rsidRPr="00DF6F1A"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Cooperative, team player, cooperative interaction with staff</w:t>
            </w:r>
          </w:p>
        </w:tc>
      </w:tr>
      <w:tr w:rsidR="00F20BA4" w14:paraId="7D4000B3" w14:textId="77777777" w:rsidTr="00817E2D">
        <w:tc>
          <w:tcPr>
            <w:tcW w:w="1255" w:type="dxa"/>
          </w:tcPr>
          <w:p w14:paraId="295FACBC" w14:textId="77777777" w:rsidR="00F20BA4" w:rsidRDefault="00F20BA4" w:rsidP="00817E2D">
            <w:pPr>
              <w:spacing w:line="360" w:lineRule="auto"/>
              <w:rPr>
                <w:rFonts w:ascii="Bookman Old Style" w:hAnsi="Bookman Old Style"/>
                <w:sz w:val="20"/>
                <w:szCs w:val="20"/>
              </w:rPr>
            </w:pPr>
          </w:p>
        </w:tc>
        <w:tc>
          <w:tcPr>
            <w:tcW w:w="9535" w:type="dxa"/>
          </w:tcPr>
          <w:p w14:paraId="567262AA" w14:textId="77777777" w:rsidR="00F20BA4" w:rsidRPr="005F7886"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Satisfactory, does what is expected</w:t>
            </w:r>
          </w:p>
        </w:tc>
      </w:tr>
      <w:tr w:rsidR="00F20BA4" w14:paraId="042E2B2B" w14:textId="77777777" w:rsidTr="00817E2D">
        <w:tc>
          <w:tcPr>
            <w:tcW w:w="1255" w:type="dxa"/>
          </w:tcPr>
          <w:p w14:paraId="1B67D747" w14:textId="77777777" w:rsidR="00F20BA4" w:rsidRDefault="00F20BA4" w:rsidP="00817E2D">
            <w:pPr>
              <w:spacing w:line="360" w:lineRule="auto"/>
              <w:rPr>
                <w:rFonts w:ascii="Bookman Old Style" w:hAnsi="Bookman Old Style"/>
                <w:sz w:val="20"/>
                <w:szCs w:val="20"/>
              </w:rPr>
            </w:pPr>
          </w:p>
        </w:tc>
        <w:tc>
          <w:tcPr>
            <w:tcW w:w="9535" w:type="dxa"/>
          </w:tcPr>
          <w:p w14:paraId="79BA8932" w14:textId="77777777" w:rsidR="00F20BA4" w:rsidRPr="00C205BD"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sidRPr="008332E0">
              <w:rPr>
                <w:rFonts w:ascii="Bookman Old Style" w:hAnsi="Bookman Old Style"/>
                <w:sz w:val="20"/>
                <w:szCs w:val="20"/>
              </w:rPr>
              <w:t>Outwardly displeased with direction, difficult to work with</w:t>
            </w:r>
          </w:p>
        </w:tc>
      </w:tr>
      <w:tr w:rsidR="00F20BA4" w14:paraId="54E6CB17" w14:textId="77777777" w:rsidTr="00817E2D">
        <w:tc>
          <w:tcPr>
            <w:tcW w:w="1255" w:type="dxa"/>
          </w:tcPr>
          <w:p w14:paraId="7A3AC897" w14:textId="77777777" w:rsidR="00F20BA4" w:rsidRDefault="00F20BA4" w:rsidP="00817E2D">
            <w:pPr>
              <w:spacing w:line="360" w:lineRule="auto"/>
              <w:rPr>
                <w:rFonts w:ascii="Bookman Old Style" w:hAnsi="Bookman Old Style"/>
                <w:sz w:val="20"/>
                <w:szCs w:val="20"/>
              </w:rPr>
            </w:pPr>
          </w:p>
        </w:tc>
        <w:tc>
          <w:tcPr>
            <w:tcW w:w="9535" w:type="dxa"/>
          </w:tcPr>
          <w:p w14:paraId="3C2E3CFF" w14:textId="77777777" w:rsidR="00F20BA4"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sidRPr="008A00A7">
              <w:rPr>
                <w:rFonts w:ascii="Bookman Old Style" w:hAnsi="Bookman Old Style"/>
                <w:sz w:val="20"/>
                <w:szCs w:val="20"/>
              </w:rPr>
              <w:t>Argumentative, cooperation and attitude unsatisfactory</w:t>
            </w:r>
          </w:p>
        </w:tc>
      </w:tr>
      <w:tr w:rsidR="00F20BA4" w14:paraId="6113C407" w14:textId="77777777" w:rsidTr="00817E2D">
        <w:tc>
          <w:tcPr>
            <w:tcW w:w="10790" w:type="dxa"/>
            <w:gridSpan w:val="2"/>
          </w:tcPr>
          <w:p w14:paraId="350A23FF" w14:textId="77777777" w:rsidR="00F20BA4" w:rsidRDefault="00F20BA4" w:rsidP="00817E2D">
            <w:pPr>
              <w:spacing w:line="360" w:lineRule="auto"/>
              <w:rPr>
                <w:rFonts w:ascii="Bookman Old Style" w:hAnsi="Bookman Old Style"/>
                <w:sz w:val="20"/>
                <w:szCs w:val="20"/>
              </w:rPr>
            </w:pPr>
            <w:r>
              <w:rPr>
                <w:rFonts w:ascii="Bookman Old Style" w:hAnsi="Bookman Old Style"/>
                <w:sz w:val="20"/>
                <w:szCs w:val="20"/>
              </w:rPr>
              <w:t xml:space="preserve">5. </w:t>
            </w:r>
            <w:r w:rsidRPr="00F779EF">
              <w:rPr>
                <w:rFonts w:ascii="Bookman Old Style" w:hAnsi="Bookman Old Style"/>
                <w:b/>
                <w:bCs/>
                <w:sz w:val="20"/>
                <w:szCs w:val="20"/>
              </w:rPr>
              <w:t>Judgement: Demonstrates ability to apply skills and knowledge for clinical applications</w:t>
            </w:r>
          </w:p>
        </w:tc>
      </w:tr>
      <w:tr w:rsidR="00F20BA4" w14:paraId="393F07A8" w14:textId="77777777" w:rsidTr="00817E2D">
        <w:tc>
          <w:tcPr>
            <w:tcW w:w="1255" w:type="dxa"/>
          </w:tcPr>
          <w:p w14:paraId="4E542AF1" w14:textId="77777777" w:rsidR="00F20BA4" w:rsidRDefault="00F20BA4" w:rsidP="00817E2D">
            <w:pPr>
              <w:spacing w:line="360" w:lineRule="auto"/>
              <w:rPr>
                <w:rFonts w:ascii="Bookman Old Style" w:hAnsi="Bookman Old Style"/>
                <w:sz w:val="20"/>
                <w:szCs w:val="20"/>
              </w:rPr>
            </w:pPr>
          </w:p>
        </w:tc>
        <w:tc>
          <w:tcPr>
            <w:tcW w:w="9535" w:type="dxa"/>
          </w:tcPr>
          <w:p w14:paraId="0E0036B2" w14:textId="77777777" w:rsidR="00F20BA4" w:rsidRPr="00F779EF"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sidRPr="00B96E1D">
              <w:rPr>
                <w:rFonts w:ascii="Bookman Old Style" w:hAnsi="Bookman Old Style"/>
                <w:sz w:val="20"/>
                <w:szCs w:val="20"/>
              </w:rPr>
              <w:t>Superior</w:t>
            </w:r>
            <w:r w:rsidRPr="00171597">
              <w:rPr>
                <w:rFonts w:ascii="Bookman Old Style" w:hAnsi="Bookman Old Style"/>
                <w:sz w:val="20"/>
                <w:szCs w:val="20"/>
              </w:rPr>
              <w:t xml:space="preserve"> ability in difficult situations, learn</w:t>
            </w:r>
            <w:r>
              <w:rPr>
                <w:rFonts w:ascii="Bookman Old Style" w:hAnsi="Bookman Old Style"/>
                <w:sz w:val="20"/>
                <w:szCs w:val="20"/>
              </w:rPr>
              <w:t xml:space="preserve">ing, and </w:t>
            </w:r>
            <w:r w:rsidRPr="00171597">
              <w:rPr>
                <w:rFonts w:ascii="Bookman Old Style" w:hAnsi="Bookman Old Style"/>
                <w:sz w:val="20"/>
                <w:szCs w:val="20"/>
              </w:rPr>
              <w:t>apply</w:t>
            </w:r>
            <w:r>
              <w:rPr>
                <w:rFonts w:ascii="Bookman Old Style" w:hAnsi="Bookman Old Style"/>
                <w:sz w:val="20"/>
                <w:szCs w:val="20"/>
              </w:rPr>
              <w:t>ing</w:t>
            </w:r>
            <w:r w:rsidRPr="00171597">
              <w:rPr>
                <w:rFonts w:ascii="Bookman Old Style" w:hAnsi="Bookman Old Style"/>
                <w:sz w:val="20"/>
                <w:szCs w:val="20"/>
              </w:rPr>
              <w:t xml:space="preserve"> new tasks</w:t>
            </w:r>
          </w:p>
        </w:tc>
      </w:tr>
      <w:tr w:rsidR="00F20BA4" w14:paraId="757C1C0D" w14:textId="77777777" w:rsidTr="00817E2D">
        <w:tc>
          <w:tcPr>
            <w:tcW w:w="1255" w:type="dxa"/>
          </w:tcPr>
          <w:p w14:paraId="42158C53" w14:textId="77777777" w:rsidR="00F20BA4" w:rsidRDefault="00F20BA4" w:rsidP="00817E2D">
            <w:pPr>
              <w:spacing w:line="360" w:lineRule="auto"/>
              <w:rPr>
                <w:rFonts w:ascii="Bookman Old Style" w:hAnsi="Bookman Old Style"/>
                <w:sz w:val="20"/>
                <w:szCs w:val="20"/>
              </w:rPr>
            </w:pPr>
          </w:p>
        </w:tc>
        <w:tc>
          <w:tcPr>
            <w:tcW w:w="9535" w:type="dxa"/>
          </w:tcPr>
          <w:p w14:paraId="4FB53341" w14:textId="77777777" w:rsidR="00F20BA4" w:rsidRPr="00B96E1D"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Outstanding critical thinking skills, makes good decisions</w:t>
            </w:r>
          </w:p>
        </w:tc>
      </w:tr>
      <w:tr w:rsidR="00F20BA4" w14:paraId="397C2D1F" w14:textId="77777777" w:rsidTr="00817E2D">
        <w:tc>
          <w:tcPr>
            <w:tcW w:w="1255" w:type="dxa"/>
          </w:tcPr>
          <w:p w14:paraId="354D1DF4" w14:textId="77777777" w:rsidR="00F20BA4" w:rsidRDefault="00F20BA4" w:rsidP="00817E2D">
            <w:pPr>
              <w:spacing w:line="360" w:lineRule="auto"/>
              <w:rPr>
                <w:rFonts w:ascii="Bookman Old Style" w:hAnsi="Bookman Old Style"/>
                <w:sz w:val="20"/>
                <w:szCs w:val="20"/>
              </w:rPr>
            </w:pPr>
          </w:p>
        </w:tc>
        <w:tc>
          <w:tcPr>
            <w:tcW w:w="9535" w:type="dxa"/>
          </w:tcPr>
          <w:p w14:paraId="6A82DD99" w14:textId="77777777" w:rsidR="00F20BA4" w:rsidRPr="009F3BD8"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Sometimes uses poor judgement in stressful situations</w:t>
            </w:r>
          </w:p>
        </w:tc>
      </w:tr>
      <w:tr w:rsidR="00F20BA4" w14:paraId="6A9DEB5E" w14:textId="77777777" w:rsidTr="00817E2D">
        <w:tc>
          <w:tcPr>
            <w:tcW w:w="1255" w:type="dxa"/>
          </w:tcPr>
          <w:p w14:paraId="6BDBBF5F" w14:textId="77777777" w:rsidR="00F20BA4" w:rsidRDefault="00F20BA4" w:rsidP="00817E2D">
            <w:pPr>
              <w:spacing w:line="360" w:lineRule="auto"/>
              <w:rPr>
                <w:rFonts w:ascii="Bookman Old Style" w:hAnsi="Bookman Old Style"/>
                <w:sz w:val="20"/>
                <w:szCs w:val="20"/>
              </w:rPr>
            </w:pPr>
          </w:p>
        </w:tc>
        <w:tc>
          <w:tcPr>
            <w:tcW w:w="9535" w:type="dxa"/>
          </w:tcPr>
          <w:p w14:paraId="684999CB" w14:textId="77777777" w:rsidR="00F20BA4" w:rsidRPr="009F4D23"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Frequently uses poor judgement in stressful situations</w:t>
            </w:r>
          </w:p>
        </w:tc>
      </w:tr>
      <w:tr w:rsidR="00F20BA4" w14:paraId="526FDDF3" w14:textId="77777777" w:rsidTr="00817E2D">
        <w:tc>
          <w:tcPr>
            <w:tcW w:w="1255" w:type="dxa"/>
          </w:tcPr>
          <w:p w14:paraId="475B6132" w14:textId="77777777" w:rsidR="00F20BA4" w:rsidRDefault="00F20BA4" w:rsidP="00817E2D">
            <w:pPr>
              <w:spacing w:line="360" w:lineRule="auto"/>
              <w:rPr>
                <w:rFonts w:ascii="Bookman Old Style" w:hAnsi="Bookman Old Style"/>
                <w:sz w:val="20"/>
                <w:szCs w:val="20"/>
              </w:rPr>
            </w:pPr>
          </w:p>
        </w:tc>
        <w:tc>
          <w:tcPr>
            <w:tcW w:w="9535" w:type="dxa"/>
          </w:tcPr>
          <w:p w14:paraId="17AC9229" w14:textId="77777777" w:rsidR="00F20BA4" w:rsidRPr="00993EBC"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Consistently poor judgement in stressful situations</w:t>
            </w:r>
          </w:p>
        </w:tc>
      </w:tr>
      <w:tr w:rsidR="00F20BA4" w14:paraId="7F7404E9" w14:textId="77777777" w:rsidTr="00817E2D">
        <w:tc>
          <w:tcPr>
            <w:tcW w:w="10790" w:type="dxa"/>
            <w:gridSpan w:val="2"/>
          </w:tcPr>
          <w:p w14:paraId="28A28FD1" w14:textId="77777777" w:rsidR="00F20BA4" w:rsidRPr="00C8212A" w:rsidRDefault="00F20BA4" w:rsidP="00817E2D">
            <w:pPr>
              <w:spacing w:line="360" w:lineRule="auto"/>
              <w:rPr>
                <w:rFonts w:ascii="Bookman Old Style" w:hAnsi="Bookman Old Style"/>
                <w:b/>
                <w:bCs/>
                <w:sz w:val="20"/>
                <w:szCs w:val="20"/>
              </w:rPr>
            </w:pPr>
            <w:r>
              <w:rPr>
                <w:rFonts w:ascii="Bookman Old Style" w:hAnsi="Bookman Old Style"/>
                <w:sz w:val="20"/>
                <w:szCs w:val="20"/>
              </w:rPr>
              <w:t xml:space="preserve">6. </w:t>
            </w:r>
            <w:r>
              <w:rPr>
                <w:rFonts w:ascii="Bookman Old Style" w:hAnsi="Bookman Old Style"/>
                <w:b/>
                <w:bCs/>
                <w:sz w:val="20"/>
                <w:szCs w:val="20"/>
              </w:rPr>
              <w:t>Professional Ethics: Demonstrates integrity, respect for patients and others, follows HIPPA</w:t>
            </w:r>
          </w:p>
        </w:tc>
      </w:tr>
      <w:tr w:rsidR="00F20BA4" w14:paraId="2531BF59" w14:textId="77777777" w:rsidTr="00817E2D">
        <w:tc>
          <w:tcPr>
            <w:tcW w:w="1255" w:type="dxa"/>
          </w:tcPr>
          <w:p w14:paraId="20ED637F" w14:textId="77777777" w:rsidR="00F20BA4" w:rsidRDefault="00F20BA4" w:rsidP="00817E2D">
            <w:pPr>
              <w:spacing w:line="360" w:lineRule="auto"/>
              <w:rPr>
                <w:rFonts w:ascii="Bookman Old Style" w:hAnsi="Bookman Old Style"/>
                <w:sz w:val="20"/>
                <w:szCs w:val="20"/>
              </w:rPr>
            </w:pPr>
          </w:p>
        </w:tc>
        <w:tc>
          <w:tcPr>
            <w:tcW w:w="9535" w:type="dxa"/>
          </w:tcPr>
          <w:p w14:paraId="4E0EB48F" w14:textId="77777777" w:rsidR="00F20BA4" w:rsidRPr="00F87872"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Pr>
                <w:rFonts w:ascii="Bookman Old Style" w:hAnsi="Bookman Old Style"/>
                <w:sz w:val="20"/>
                <w:szCs w:val="20"/>
              </w:rPr>
              <w:t>Consistently exhibits professionalism, conforms to professional standards</w:t>
            </w:r>
          </w:p>
        </w:tc>
      </w:tr>
      <w:tr w:rsidR="00F20BA4" w14:paraId="4AA72B78" w14:textId="77777777" w:rsidTr="00817E2D">
        <w:tc>
          <w:tcPr>
            <w:tcW w:w="1255" w:type="dxa"/>
          </w:tcPr>
          <w:p w14:paraId="0086744E" w14:textId="77777777" w:rsidR="00F20BA4" w:rsidRDefault="00F20BA4" w:rsidP="00817E2D">
            <w:pPr>
              <w:spacing w:line="360" w:lineRule="auto"/>
              <w:rPr>
                <w:rFonts w:ascii="Bookman Old Style" w:hAnsi="Bookman Old Style"/>
                <w:sz w:val="20"/>
                <w:szCs w:val="20"/>
              </w:rPr>
            </w:pPr>
          </w:p>
        </w:tc>
        <w:tc>
          <w:tcPr>
            <w:tcW w:w="9535" w:type="dxa"/>
          </w:tcPr>
          <w:p w14:paraId="412885F0" w14:textId="77777777" w:rsidR="00F20BA4" w:rsidRPr="0044432B"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Rarely exhibits unprofessional behavior</w:t>
            </w:r>
          </w:p>
        </w:tc>
      </w:tr>
      <w:tr w:rsidR="00F20BA4" w14:paraId="4570208F" w14:textId="77777777" w:rsidTr="00817E2D">
        <w:tc>
          <w:tcPr>
            <w:tcW w:w="1255" w:type="dxa"/>
          </w:tcPr>
          <w:p w14:paraId="0A3B7363" w14:textId="77777777" w:rsidR="00F20BA4" w:rsidRDefault="00F20BA4" w:rsidP="00817E2D">
            <w:pPr>
              <w:spacing w:line="360" w:lineRule="auto"/>
              <w:rPr>
                <w:rFonts w:ascii="Bookman Old Style" w:hAnsi="Bookman Old Style"/>
                <w:sz w:val="20"/>
                <w:szCs w:val="20"/>
              </w:rPr>
            </w:pPr>
          </w:p>
        </w:tc>
        <w:tc>
          <w:tcPr>
            <w:tcW w:w="9535" w:type="dxa"/>
          </w:tcPr>
          <w:p w14:paraId="25C659CF" w14:textId="77777777" w:rsidR="00F20BA4" w:rsidRPr="006D51F5"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Acceptable professional behavior, sometimes needs reminding of behavior</w:t>
            </w:r>
          </w:p>
        </w:tc>
      </w:tr>
      <w:tr w:rsidR="00F20BA4" w14:paraId="5CC29B26" w14:textId="77777777" w:rsidTr="00817E2D">
        <w:tc>
          <w:tcPr>
            <w:tcW w:w="1255" w:type="dxa"/>
          </w:tcPr>
          <w:p w14:paraId="799DD6ED" w14:textId="77777777" w:rsidR="00F20BA4" w:rsidRDefault="00F20BA4" w:rsidP="00817E2D">
            <w:pPr>
              <w:spacing w:line="360" w:lineRule="auto"/>
              <w:rPr>
                <w:rFonts w:ascii="Bookman Old Style" w:hAnsi="Bookman Old Style"/>
                <w:sz w:val="20"/>
                <w:szCs w:val="20"/>
              </w:rPr>
            </w:pPr>
          </w:p>
        </w:tc>
        <w:tc>
          <w:tcPr>
            <w:tcW w:w="9535" w:type="dxa"/>
          </w:tcPr>
          <w:p w14:paraId="374B3F27" w14:textId="77777777" w:rsidR="00F20BA4" w:rsidRPr="00B357F0"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sidRPr="002F7941">
              <w:rPr>
                <w:rFonts w:ascii="Bookman Old Style" w:hAnsi="Bookman Old Style"/>
                <w:sz w:val="20"/>
                <w:szCs w:val="20"/>
              </w:rPr>
              <w:t>U</w:t>
            </w:r>
            <w:r>
              <w:rPr>
                <w:rFonts w:ascii="Bookman Old Style" w:hAnsi="Bookman Old Style"/>
                <w:sz w:val="20"/>
                <w:szCs w:val="20"/>
              </w:rPr>
              <w:t>nprofessional behavior, negative attitude, poor patient care, careless with patient protected information</w:t>
            </w:r>
          </w:p>
        </w:tc>
      </w:tr>
      <w:tr w:rsidR="00F20BA4" w14:paraId="217B6545" w14:textId="77777777" w:rsidTr="00817E2D">
        <w:tc>
          <w:tcPr>
            <w:tcW w:w="1255" w:type="dxa"/>
          </w:tcPr>
          <w:p w14:paraId="30C6F4CC" w14:textId="77777777" w:rsidR="00F20BA4" w:rsidRDefault="00F20BA4" w:rsidP="00817E2D">
            <w:pPr>
              <w:spacing w:line="360" w:lineRule="auto"/>
              <w:rPr>
                <w:rFonts w:ascii="Bookman Old Style" w:hAnsi="Bookman Old Style"/>
                <w:sz w:val="20"/>
                <w:szCs w:val="20"/>
              </w:rPr>
            </w:pPr>
          </w:p>
        </w:tc>
        <w:tc>
          <w:tcPr>
            <w:tcW w:w="9535" w:type="dxa"/>
          </w:tcPr>
          <w:p w14:paraId="5BA9F07A" w14:textId="77777777" w:rsidR="00F20BA4" w:rsidRPr="00287B82"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Consistent negative attitude, rude and arrogant to technologists and patients, discrimination in patient care, careless with protected information</w:t>
            </w:r>
          </w:p>
        </w:tc>
      </w:tr>
    </w:tbl>
    <w:p w14:paraId="15E8BF97" w14:textId="77777777" w:rsidR="00F20BA4" w:rsidRDefault="00F20BA4" w:rsidP="00F20BA4">
      <w:pPr>
        <w:spacing w:line="360" w:lineRule="auto"/>
        <w:rPr>
          <w:rFonts w:ascii="Bookman Old Style" w:hAnsi="Bookman Old Style"/>
          <w:sz w:val="20"/>
          <w:szCs w:val="20"/>
        </w:rPr>
      </w:pPr>
    </w:p>
    <w:tbl>
      <w:tblPr>
        <w:tblStyle w:val="TableGrid"/>
        <w:tblW w:w="0" w:type="auto"/>
        <w:tblLook w:val="04A0" w:firstRow="1" w:lastRow="0" w:firstColumn="1" w:lastColumn="0" w:noHBand="0" w:noVBand="1"/>
      </w:tblPr>
      <w:tblGrid>
        <w:gridCol w:w="1255"/>
        <w:gridCol w:w="9535"/>
      </w:tblGrid>
      <w:tr w:rsidR="00F20BA4" w14:paraId="4294C21B" w14:textId="77777777" w:rsidTr="00817E2D">
        <w:tc>
          <w:tcPr>
            <w:tcW w:w="10790" w:type="dxa"/>
            <w:gridSpan w:val="2"/>
          </w:tcPr>
          <w:p w14:paraId="1D0ACE30" w14:textId="77777777" w:rsidR="00F20BA4" w:rsidRPr="002C1C2D" w:rsidRDefault="00F20BA4" w:rsidP="00817E2D">
            <w:pPr>
              <w:spacing w:line="360" w:lineRule="auto"/>
              <w:rPr>
                <w:rFonts w:ascii="Bookman Old Style" w:hAnsi="Bookman Old Style"/>
                <w:b/>
                <w:bCs/>
                <w:sz w:val="20"/>
                <w:szCs w:val="20"/>
              </w:rPr>
            </w:pPr>
            <w:r>
              <w:rPr>
                <w:rFonts w:ascii="Bookman Old Style" w:hAnsi="Bookman Old Style"/>
                <w:sz w:val="20"/>
                <w:szCs w:val="20"/>
              </w:rPr>
              <w:t xml:space="preserve">7. </w:t>
            </w:r>
            <w:r>
              <w:rPr>
                <w:rFonts w:ascii="Bookman Old Style" w:hAnsi="Bookman Old Style"/>
                <w:b/>
                <w:bCs/>
                <w:sz w:val="20"/>
                <w:szCs w:val="20"/>
              </w:rPr>
              <w:t>Quantity of Work: Amount of work done by the student in a day, helps others and keeps busy</w:t>
            </w:r>
          </w:p>
        </w:tc>
      </w:tr>
      <w:tr w:rsidR="00F20BA4" w14:paraId="1897C5A4" w14:textId="77777777" w:rsidTr="00817E2D">
        <w:tc>
          <w:tcPr>
            <w:tcW w:w="1255" w:type="dxa"/>
          </w:tcPr>
          <w:p w14:paraId="5FE76843" w14:textId="77777777" w:rsidR="00F20BA4" w:rsidRDefault="00F20BA4" w:rsidP="00817E2D">
            <w:pPr>
              <w:spacing w:line="360" w:lineRule="auto"/>
              <w:rPr>
                <w:rFonts w:ascii="Bookman Old Style" w:hAnsi="Bookman Old Style"/>
                <w:sz w:val="20"/>
                <w:szCs w:val="20"/>
              </w:rPr>
            </w:pPr>
          </w:p>
        </w:tc>
        <w:tc>
          <w:tcPr>
            <w:tcW w:w="9535" w:type="dxa"/>
          </w:tcPr>
          <w:p w14:paraId="4B97C61B" w14:textId="77777777" w:rsidR="00F20BA4"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sidRPr="008A7ED4">
              <w:rPr>
                <w:rFonts w:ascii="Bookman Old Style" w:hAnsi="Bookman Old Style"/>
                <w:sz w:val="20"/>
                <w:szCs w:val="20"/>
              </w:rPr>
              <w:t>Superiorly</w:t>
            </w:r>
            <w:r>
              <w:rPr>
                <w:rFonts w:ascii="Bookman Old Style" w:hAnsi="Bookman Old Style"/>
                <w:sz w:val="20"/>
                <w:szCs w:val="20"/>
              </w:rPr>
              <w:t xml:space="preserve"> productive and does more than is expected daily</w:t>
            </w:r>
          </w:p>
        </w:tc>
      </w:tr>
      <w:tr w:rsidR="00F20BA4" w14:paraId="3F9177ED" w14:textId="77777777" w:rsidTr="00817E2D">
        <w:tc>
          <w:tcPr>
            <w:tcW w:w="1255" w:type="dxa"/>
          </w:tcPr>
          <w:p w14:paraId="1185D12A" w14:textId="77777777" w:rsidR="00F20BA4" w:rsidRDefault="00F20BA4" w:rsidP="00817E2D">
            <w:pPr>
              <w:spacing w:line="360" w:lineRule="auto"/>
              <w:rPr>
                <w:rFonts w:ascii="Bookman Old Style" w:hAnsi="Bookman Old Style"/>
                <w:sz w:val="20"/>
                <w:szCs w:val="20"/>
              </w:rPr>
            </w:pPr>
          </w:p>
        </w:tc>
        <w:tc>
          <w:tcPr>
            <w:tcW w:w="9535" w:type="dxa"/>
          </w:tcPr>
          <w:p w14:paraId="55B5EEA8" w14:textId="77777777" w:rsidR="00F20BA4" w:rsidRPr="004C2018"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sidRPr="008A7ED4">
              <w:rPr>
                <w:rFonts w:ascii="Bookman Old Style" w:hAnsi="Bookman Old Style"/>
                <w:sz w:val="20"/>
                <w:szCs w:val="20"/>
              </w:rPr>
              <w:t>Extremely productive, usually does more than expected</w:t>
            </w:r>
          </w:p>
        </w:tc>
      </w:tr>
      <w:tr w:rsidR="00F20BA4" w14:paraId="43B33693" w14:textId="77777777" w:rsidTr="00817E2D">
        <w:tc>
          <w:tcPr>
            <w:tcW w:w="1255" w:type="dxa"/>
          </w:tcPr>
          <w:p w14:paraId="4AB29138" w14:textId="77777777" w:rsidR="00F20BA4" w:rsidRDefault="00F20BA4" w:rsidP="00817E2D">
            <w:pPr>
              <w:spacing w:line="360" w:lineRule="auto"/>
              <w:rPr>
                <w:rFonts w:ascii="Bookman Old Style" w:hAnsi="Bookman Old Style"/>
                <w:sz w:val="20"/>
                <w:szCs w:val="20"/>
              </w:rPr>
            </w:pPr>
          </w:p>
        </w:tc>
        <w:tc>
          <w:tcPr>
            <w:tcW w:w="9535" w:type="dxa"/>
          </w:tcPr>
          <w:p w14:paraId="3F79EE2E" w14:textId="77777777" w:rsidR="00F20BA4" w:rsidRPr="008A7ED4"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Satisfactory productivity, meets minimum requirements</w:t>
            </w:r>
          </w:p>
        </w:tc>
      </w:tr>
      <w:tr w:rsidR="00F20BA4" w14:paraId="6EFEDFD4" w14:textId="77777777" w:rsidTr="00817E2D">
        <w:tc>
          <w:tcPr>
            <w:tcW w:w="1255" w:type="dxa"/>
          </w:tcPr>
          <w:p w14:paraId="4D417367" w14:textId="77777777" w:rsidR="00F20BA4" w:rsidRDefault="00F20BA4" w:rsidP="00817E2D">
            <w:pPr>
              <w:spacing w:line="360" w:lineRule="auto"/>
              <w:rPr>
                <w:rFonts w:ascii="Bookman Old Style" w:hAnsi="Bookman Old Style"/>
                <w:sz w:val="20"/>
                <w:szCs w:val="20"/>
              </w:rPr>
            </w:pPr>
          </w:p>
        </w:tc>
        <w:tc>
          <w:tcPr>
            <w:tcW w:w="9535" w:type="dxa"/>
          </w:tcPr>
          <w:p w14:paraId="62F513A1" w14:textId="77777777" w:rsidR="00F20BA4" w:rsidRPr="0006262E"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Does enough work to get by, rarely does more than expected</w:t>
            </w:r>
          </w:p>
        </w:tc>
      </w:tr>
      <w:tr w:rsidR="00F20BA4" w14:paraId="077CBDEE" w14:textId="77777777" w:rsidTr="00817E2D">
        <w:tc>
          <w:tcPr>
            <w:tcW w:w="1255" w:type="dxa"/>
          </w:tcPr>
          <w:p w14:paraId="42DDA7C6" w14:textId="77777777" w:rsidR="00F20BA4" w:rsidRDefault="00F20BA4" w:rsidP="00817E2D">
            <w:pPr>
              <w:spacing w:line="360" w:lineRule="auto"/>
              <w:rPr>
                <w:rFonts w:ascii="Bookman Old Style" w:hAnsi="Bookman Old Style"/>
                <w:sz w:val="20"/>
                <w:szCs w:val="20"/>
              </w:rPr>
            </w:pPr>
          </w:p>
        </w:tc>
        <w:tc>
          <w:tcPr>
            <w:tcW w:w="9535" w:type="dxa"/>
          </w:tcPr>
          <w:p w14:paraId="4C7A362A" w14:textId="77777777" w:rsidR="00F20BA4" w:rsidRPr="00091062"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Unproductive, does not meet minimum requirements, clinical completing unlikely</w:t>
            </w:r>
          </w:p>
        </w:tc>
      </w:tr>
      <w:tr w:rsidR="00F20BA4" w14:paraId="267FA60D" w14:textId="77777777" w:rsidTr="00817E2D">
        <w:tc>
          <w:tcPr>
            <w:tcW w:w="10790" w:type="dxa"/>
            <w:gridSpan w:val="2"/>
          </w:tcPr>
          <w:p w14:paraId="578F10AD" w14:textId="77777777" w:rsidR="00F20BA4" w:rsidRPr="008603AE" w:rsidRDefault="00F20BA4" w:rsidP="00817E2D">
            <w:pPr>
              <w:spacing w:line="360" w:lineRule="auto"/>
              <w:rPr>
                <w:rFonts w:ascii="Bookman Old Style" w:hAnsi="Bookman Old Style"/>
                <w:b/>
                <w:bCs/>
                <w:sz w:val="20"/>
                <w:szCs w:val="20"/>
              </w:rPr>
            </w:pPr>
            <w:r>
              <w:rPr>
                <w:rFonts w:ascii="Bookman Old Style" w:hAnsi="Bookman Old Style"/>
                <w:sz w:val="20"/>
                <w:szCs w:val="20"/>
              </w:rPr>
              <w:t xml:space="preserve">8. </w:t>
            </w:r>
            <w:r>
              <w:rPr>
                <w:rFonts w:ascii="Bookman Old Style" w:hAnsi="Bookman Old Style"/>
                <w:b/>
                <w:bCs/>
                <w:sz w:val="20"/>
                <w:szCs w:val="20"/>
              </w:rPr>
              <w:t>Dependability: Reliable to work consistently, meets and exceeds all clinical requirements</w:t>
            </w:r>
          </w:p>
        </w:tc>
      </w:tr>
      <w:tr w:rsidR="00F20BA4" w14:paraId="5B90E69A" w14:textId="77777777" w:rsidTr="00817E2D">
        <w:tc>
          <w:tcPr>
            <w:tcW w:w="1255" w:type="dxa"/>
          </w:tcPr>
          <w:p w14:paraId="0A11F51A" w14:textId="77777777" w:rsidR="00F20BA4" w:rsidRDefault="00F20BA4" w:rsidP="00817E2D">
            <w:pPr>
              <w:spacing w:line="360" w:lineRule="auto"/>
              <w:rPr>
                <w:rFonts w:ascii="Bookman Old Style" w:hAnsi="Bookman Old Style"/>
                <w:sz w:val="20"/>
                <w:szCs w:val="20"/>
              </w:rPr>
            </w:pPr>
          </w:p>
        </w:tc>
        <w:tc>
          <w:tcPr>
            <w:tcW w:w="9535" w:type="dxa"/>
          </w:tcPr>
          <w:p w14:paraId="6DF498A5" w14:textId="77777777" w:rsidR="00F20BA4" w:rsidRPr="001E0E7F"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Pr>
                <w:rFonts w:ascii="Bookman Old Style" w:hAnsi="Bookman Old Style"/>
                <w:sz w:val="20"/>
                <w:szCs w:val="20"/>
              </w:rPr>
              <w:t>Extremely dependable, consistent top performer</w:t>
            </w:r>
          </w:p>
        </w:tc>
      </w:tr>
      <w:tr w:rsidR="00F20BA4" w14:paraId="200C08FD" w14:textId="77777777" w:rsidTr="00817E2D">
        <w:tc>
          <w:tcPr>
            <w:tcW w:w="1255" w:type="dxa"/>
          </w:tcPr>
          <w:p w14:paraId="60EB9B1A" w14:textId="77777777" w:rsidR="00F20BA4" w:rsidRDefault="00F20BA4" w:rsidP="00817E2D">
            <w:pPr>
              <w:spacing w:line="360" w:lineRule="auto"/>
              <w:rPr>
                <w:rFonts w:ascii="Bookman Old Style" w:hAnsi="Bookman Old Style"/>
                <w:sz w:val="20"/>
                <w:szCs w:val="20"/>
              </w:rPr>
            </w:pPr>
          </w:p>
        </w:tc>
        <w:tc>
          <w:tcPr>
            <w:tcW w:w="9535" w:type="dxa"/>
          </w:tcPr>
          <w:p w14:paraId="49AA29A2" w14:textId="77777777" w:rsidR="00F20BA4" w:rsidRPr="00A44021"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Dependable, meets requirements with enthusiasm</w:t>
            </w:r>
          </w:p>
        </w:tc>
      </w:tr>
      <w:tr w:rsidR="00F20BA4" w14:paraId="68DC68FA" w14:textId="77777777" w:rsidTr="00817E2D">
        <w:tc>
          <w:tcPr>
            <w:tcW w:w="1255" w:type="dxa"/>
          </w:tcPr>
          <w:p w14:paraId="08C1A349" w14:textId="77777777" w:rsidR="00F20BA4" w:rsidRDefault="00F20BA4" w:rsidP="00817E2D">
            <w:pPr>
              <w:spacing w:line="360" w:lineRule="auto"/>
              <w:rPr>
                <w:rFonts w:ascii="Bookman Old Style" w:hAnsi="Bookman Old Style"/>
                <w:sz w:val="20"/>
                <w:szCs w:val="20"/>
              </w:rPr>
            </w:pPr>
          </w:p>
        </w:tc>
        <w:tc>
          <w:tcPr>
            <w:tcW w:w="9535" w:type="dxa"/>
          </w:tcPr>
          <w:p w14:paraId="07A1E50A" w14:textId="77777777" w:rsidR="00F20BA4" w:rsidRPr="00F46471"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Satisfactory performance</w:t>
            </w:r>
          </w:p>
        </w:tc>
      </w:tr>
      <w:tr w:rsidR="00F20BA4" w14:paraId="3A256D54" w14:textId="77777777" w:rsidTr="00817E2D">
        <w:tc>
          <w:tcPr>
            <w:tcW w:w="1255" w:type="dxa"/>
          </w:tcPr>
          <w:p w14:paraId="6AB42F6F" w14:textId="77777777" w:rsidR="00F20BA4" w:rsidRDefault="00F20BA4" w:rsidP="00817E2D">
            <w:pPr>
              <w:spacing w:line="360" w:lineRule="auto"/>
              <w:rPr>
                <w:rFonts w:ascii="Bookman Old Style" w:hAnsi="Bookman Old Style"/>
                <w:sz w:val="20"/>
                <w:szCs w:val="20"/>
              </w:rPr>
            </w:pPr>
          </w:p>
        </w:tc>
        <w:tc>
          <w:tcPr>
            <w:tcW w:w="9535" w:type="dxa"/>
          </w:tcPr>
          <w:p w14:paraId="1D8CB5C1" w14:textId="77777777" w:rsidR="00F20BA4" w:rsidRPr="008F7F43"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Needs frequent reminders about following clinical standards/procedures</w:t>
            </w:r>
          </w:p>
        </w:tc>
      </w:tr>
      <w:tr w:rsidR="00F20BA4" w14:paraId="0D805906" w14:textId="77777777" w:rsidTr="00817E2D">
        <w:tc>
          <w:tcPr>
            <w:tcW w:w="1255" w:type="dxa"/>
          </w:tcPr>
          <w:p w14:paraId="48DFFC8B" w14:textId="77777777" w:rsidR="00F20BA4" w:rsidRDefault="00F20BA4" w:rsidP="00817E2D">
            <w:pPr>
              <w:spacing w:line="360" w:lineRule="auto"/>
              <w:rPr>
                <w:rFonts w:ascii="Bookman Old Style" w:hAnsi="Bookman Old Style"/>
                <w:sz w:val="20"/>
                <w:szCs w:val="20"/>
              </w:rPr>
            </w:pPr>
          </w:p>
        </w:tc>
        <w:tc>
          <w:tcPr>
            <w:tcW w:w="9535" w:type="dxa"/>
          </w:tcPr>
          <w:p w14:paraId="53E82FD8" w14:textId="77777777" w:rsidR="00F20BA4" w:rsidRPr="004C139A"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Continuous need to enforce clinical standards/procedures</w:t>
            </w:r>
          </w:p>
        </w:tc>
      </w:tr>
      <w:tr w:rsidR="00F20BA4" w14:paraId="366FB2E5" w14:textId="77777777" w:rsidTr="00817E2D">
        <w:tc>
          <w:tcPr>
            <w:tcW w:w="10790" w:type="dxa"/>
            <w:gridSpan w:val="2"/>
          </w:tcPr>
          <w:p w14:paraId="0FE3EFB5" w14:textId="77777777" w:rsidR="00F20BA4" w:rsidRPr="0031755A" w:rsidRDefault="00F20BA4" w:rsidP="00817E2D">
            <w:pPr>
              <w:spacing w:line="360" w:lineRule="auto"/>
              <w:rPr>
                <w:rFonts w:ascii="Bookman Old Style" w:hAnsi="Bookman Old Style"/>
                <w:b/>
                <w:bCs/>
                <w:sz w:val="20"/>
                <w:szCs w:val="20"/>
              </w:rPr>
            </w:pPr>
            <w:r>
              <w:rPr>
                <w:rFonts w:ascii="Bookman Old Style" w:hAnsi="Bookman Old Style"/>
                <w:sz w:val="20"/>
                <w:szCs w:val="20"/>
              </w:rPr>
              <w:t xml:space="preserve">9. </w:t>
            </w:r>
            <w:r>
              <w:rPr>
                <w:rFonts w:ascii="Bookman Old Style" w:hAnsi="Bookman Old Style"/>
                <w:b/>
                <w:bCs/>
                <w:sz w:val="20"/>
                <w:szCs w:val="20"/>
              </w:rPr>
              <w:t>Quality of Performance: Positioning skills, room readiness, radiation protection, patient care, organization of work</w:t>
            </w:r>
          </w:p>
        </w:tc>
      </w:tr>
      <w:tr w:rsidR="00F20BA4" w14:paraId="143B852C" w14:textId="77777777" w:rsidTr="00817E2D">
        <w:tc>
          <w:tcPr>
            <w:tcW w:w="1255" w:type="dxa"/>
          </w:tcPr>
          <w:p w14:paraId="762EC13F" w14:textId="77777777" w:rsidR="00F20BA4" w:rsidRDefault="00F20BA4" w:rsidP="00817E2D">
            <w:pPr>
              <w:spacing w:line="360" w:lineRule="auto"/>
              <w:rPr>
                <w:rFonts w:ascii="Bookman Old Style" w:hAnsi="Bookman Old Style"/>
                <w:sz w:val="20"/>
                <w:szCs w:val="20"/>
              </w:rPr>
            </w:pPr>
          </w:p>
        </w:tc>
        <w:tc>
          <w:tcPr>
            <w:tcW w:w="9535" w:type="dxa"/>
          </w:tcPr>
          <w:p w14:paraId="7AB887B8" w14:textId="77777777" w:rsidR="00F20BA4" w:rsidRPr="00897903"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sz w:val="20"/>
                <w:szCs w:val="20"/>
              </w:rPr>
              <w:t xml:space="preserve"> Superior confidence and competency, exceptional high-quality performance</w:t>
            </w:r>
          </w:p>
        </w:tc>
      </w:tr>
      <w:tr w:rsidR="00F20BA4" w14:paraId="4A031868" w14:textId="77777777" w:rsidTr="00817E2D">
        <w:tc>
          <w:tcPr>
            <w:tcW w:w="1255" w:type="dxa"/>
          </w:tcPr>
          <w:p w14:paraId="4A70AF0B" w14:textId="77777777" w:rsidR="00F20BA4" w:rsidRDefault="00F20BA4" w:rsidP="00817E2D">
            <w:pPr>
              <w:spacing w:line="360" w:lineRule="auto"/>
              <w:rPr>
                <w:rFonts w:ascii="Bookman Old Style" w:hAnsi="Bookman Old Style"/>
                <w:sz w:val="20"/>
                <w:szCs w:val="20"/>
              </w:rPr>
            </w:pPr>
          </w:p>
        </w:tc>
        <w:tc>
          <w:tcPr>
            <w:tcW w:w="9535" w:type="dxa"/>
          </w:tcPr>
          <w:p w14:paraId="5FF80C77" w14:textId="77777777" w:rsidR="00F20BA4" w:rsidRPr="001F5067"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Precise, consistently above average, recognizes errors and corrects them</w:t>
            </w:r>
          </w:p>
        </w:tc>
      </w:tr>
      <w:tr w:rsidR="00F20BA4" w14:paraId="6BC8471E" w14:textId="77777777" w:rsidTr="00817E2D">
        <w:tc>
          <w:tcPr>
            <w:tcW w:w="1255" w:type="dxa"/>
          </w:tcPr>
          <w:p w14:paraId="73CC2C30" w14:textId="77777777" w:rsidR="00F20BA4" w:rsidRDefault="00F20BA4" w:rsidP="00817E2D">
            <w:pPr>
              <w:spacing w:line="360" w:lineRule="auto"/>
              <w:rPr>
                <w:rFonts w:ascii="Bookman Old Style" w:hAnsi="Bookman Old Style"/>
                <w:sz w:val="20"/>
                <w:szCs w:val="20"/>
              </w:rPr>
            </w:pPr>
          </w:p>
        </w:tc>
        <w:tc>
          <w:tcPr>
            <w:tcW w:w="9535" w:type="dxa"/>
          </w:tcPr>
          <w:p w14:paraId="7AC8288B" w14:textId="77777777" w:rsidR="00F20BA4" w:rsidRPr="00B56255"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sz w:val="20"/>
                <w:szCs w:val="20"/>
              </w:rPr>
              <w:t xml:space="preserve"> Usually accurate, makes only an average amount of mistakes</w:t>
            </w:r>
          </w:p>
        </w:tc>
      </w:tr>
      <w:tr w:rsidR="00F20BA4" w14:paraId="7D7AF288" w14:textId="77777777" w:rsidTr="00817E2D">
        <w:tc>
          <w:tcPr>
            <w:tcW w:w="1255" w:type="dxa"/>
          </w:tcPr>
          <w:p w14:paraId="7D5D3604" w14:textId="77777777" w:rsidR="00F20BA4" w:rsidRDefault="00F20BA4" w:rsidP="00817E2D">
            <w:pPr>
              <w:spacing w:line="360" w:lineRule="auto"/>
              <w:rPr>
                <w:rFonts w:ascii="Bookman Old Style" w:hAnsi="Bookman Old Style"/>
                <w:sz w:val="20"/>
                <w:szCs w:val="20"/>
              </w:rPr>
            </w:pPr>
          </w:p>
        </w:tc>
        <w:tc>
          <w:tcPr>
            <w:tcW w:w="9535" w:type="dxa"/>
          </w:tcPr>
          <w:p w14:paraId="7BEE3BD9" w14:textId="77777777" w:rsidR="00F20BA4" w:rsidRPr="00277300"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Careless, lack of confidence, makes recurrent same mistakes</w:t>
            </w:r>
          </w:p>
        </w:tc>
      </w:tr>
      <w:tr w:rsidR="00F20BA4" w14:paraId="13F90D8F" w14:textId="77777777" w:rsidTr="00817E2D">
        <w:tc>
          <w:tcPr>
            <w:tcW w:w="1255" w:type="dxa"/>
          </w:tcPr>
          <w:p w14:paraId="70B7519A" w14:textId="77777777" w:rsidR="00F20BA4" w:rsidRDefault="00F20BA4" w:rsidP="00817E2D">
            <w:pPr>
              <w:spacing w:line="360" w:lineRule="auto"/>
              <w:rPr>
                <w:rFonts w:ascii="Bookman Old Style" w:hAnsi="Bookman Old Style"/>
                <w:sz w:val="20"/>
                <w:szCs w:val="20"/>
              </w:rPr>
            </w:pPr>
          </w:p>
        </w:tc>
        <w:tc>
          <w:tcPr>
            <w:tcW w:w="9535" w:type="dxa"/>
          </w:tcPr>
          <w:p w14:paraId="43C26713" w14:textId="77777777" w:rsidR="00F20BA4" w:rsidRPr="00960BB0"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Errors due to lack of confidence, little retention of positioning, poor patient care skills and/or organizational skills</w:t>
            </w:r>
          </w:p>
        </w:tc>
      </w:tr>
      <w:tr w:rsidR="00F20BA4" w14:paraId="4ABAD4AC" w14:textId="77777777" w:rsidTr="00817E2D">
        <w:tc>
          <w:tcPr>
            <w:tcW w:w="10790" w:type="dxa"/>
            <w:gridSpan w:val="2"/>
          </w:tcPr>
          <w:p w14:paraId="5489EFA1" w14:textId="77777777" w:rsidR="00F20BA4" w:rsidRPr="00DF1AA0" w:rsidRDefault="00F20BA4" w:rsidP="00817E2D">
            <w:pPr>
              <w:spacing w:line="360" w:lineRule="auto"/>
              <w:rPr>
                <w:rFonts w:ascii="Bookman Old Style" w:hAnsi="Bookman Old Style"/>
                <w:b/>
                <w:bCs/>
                <w:sz w:val="20"/>
                <w:szCs w:val="20"/>
              </w:rPr>
            </w:pPr>
            <w:r>
              <w:rPr>
                <w:rFonts w:ascii="Bookman Old Style" w:hAnsi="Bookman Old Style"/>
                <w:sz w:val="20"/>
                <w:szCs w:val="20"/>
              </w:rPr>
              <w:t xml:space="preserve">10. </w:t>
            </w:r>
            <w:r>
              <w:rPr>
                <w:rFonts w:ascii="Bookman Old Style" w:hAnsi="Bookman Old Style"/>
                <w:b/>
                <w:bCs/>
                <w:sz w:val="20"/>
                <w:szCs w:val="20"/>
              </w:rPr>
              <w:t>Documentation: Student demonstrates thorough patient history including LMP/Pregnancy, Allergies, Kidney function if applicable, verifies patient identify with two identifiers</w:t>
            </w:r>
          </w:p>
        </w:tc>
      </w:tr>
      <w:tr w:rsidR="00F20BA4" w14:paraId="2BAF9230" w14:textId="77777777" w:rsidTr="00817E2D">
        <w:tc>
          <w:tcPr>
            <w:tcW w:w="1255" w:type="dxa"/>
          </w:tcPr>
          <w:p w14:paraId="7C7D9483" w14:textId="77777777" w:rsidR="00F20BA4" w:rsidRDefault="00F20BA4" w:rsidP="00817E2D">
            <w:pPr>
              <w:spacing w:line="360" w:lineRule="auto"/>
              <w:rPr>
                <w:rFonts w:ascii="Bookman Old Style" w:hAnsi="Bookman Old Style"/>
                <w:sz w:val="20"/>
                <w:szCs w:val="20"/>
              </w:rPr>
            </w:pPr>
          </w:p>
        </w:tc>
        <w:tc>
          <w:tcPr>
            <w:tcW w:w="9535" w:type="dxa"/>
          </w:tcPr>
          <w:p w14:paraId="78B7511C" w14:textId="77777777" w:rsidR="00F20BA4" w:rsidRPr="00561DE4" w:rsidRDefault="00F20BA4" w:rsidP="00817E2D">
            <w:pPr>
              <w:spacing w:line="360" w:lineRule="auto"/>
              <w:rPr>
                <w:rFonts w:ascii="Bookman Old Style" w:hAnsi="Bookman Old Style"/>
                <w:sz w:val="20"/>
                <w:szCs w:val="20"/>
              </w:rPr>
            </w:pPr>
            <w:r w:rsidRPr="008C6740">
              <w:rPr>
                <w:rFonts w:ascii="Bookman Old Style" w:hAnsi="Bookman Old Style"/>
                <w:b/>
                <w:bCs/>
                <w:sz w:val="20"/>
                <w:szCs w:val="20"/>
              </w:rPr>
              <w:t>2pts Superior:</w:t>
            </w:r>
            <w:r>
              <w:rPr>
                <w:rFonts w:ascii="Bookman Old Style" w:hAnsi="Bookman Old Style"/>
                <w:b/>
                <w:bCs/>
                <w:sz w:val="20"/>
                <w:szCs w:val="20"/>
              </w:rPr>
              <w:t xml:space="preserve"> </w:t>
            </w:r>
            <w:r>
              <w:rPr>
                <w:rFonts w:ascii="Bookman Old Style" w:hAnsi="Bookman Old Style"/>
                <w:sz w:val="20"/>
                <w:szCs w:val="20"/>
              </w:rPr>
              <w:t>Consistently obtains thorough patient history, superior documentation</w:t>
            </w:r>
          </w:p>
        </w:tc>
      </w:tr>
      <w:tr w:rsidR="00F20BA4" w14:paraId="6B0D9EAD" w14:textId="77777777" w:rsidTr="00817E2D">
        <w:tc>
          <w:tcPr>
            <w:tcW w:w="1255" w:type="dxa"/>
          </w:tcPr>
          <w:p w14:paraId="09880E63" w14:textId="77777777" w:rsidR="00F20BA4" w:rsidRDefault="00F20BA4" w:rsidP="00817E2D">
            <w:pPr>
              <w:spacing w:line="360" w:lineRule="auto"/>
              <w:rPr>
                <w:rFonts w:ascii="Bookman Old Style" w:hAnsi="Bookman Old Style"/>
                <w:sz w:val="20"/>
                <w:szCs w:val="20"/>
              </w:rPr>
            </w:pPr>
          </w:p>
        </w:tc>
        <w:tc>
          <w:tcPr>
            <w:tcW w:w="9535" w:type="dxa"/>
          </w:tcPr>
          <w:p w14:paraId="439CA25D" w14:textId="77777777" w:rsidR="00F20BA4" w:rsidRPr="00B30956" w:rsidRDefault="00F20BA4" w:rsidP="00817E2D">
            <w:pPr>
              <w:spacing w:line="360" w:lineRule="auto"/>
              <w:rPr>
                <w:rFonts w:ascii="Bookman Old Style" w:hAnsi="Bookman Old Style"/>
                <w:sz w:val="20"/>
                <w:szCs w:val="20"/>
              </w:rPr>
            </w:pPr>
            <w:r w:rsidRPr="00D170F8">
              <w:rPr>
                <w:rFonts w:ascii="Bookman Old Style" w:hAnsi="Bookman Old Style"/>
                <w:b/>
                <w:bCs/>
                <w:sz w:val="20"/>
                <w:szCs w:val="20"/>
              </w:rPr>
              <w:t>1pt Above Average:</w:t>
            </w:r>
            <w:r>
              <w:rPr>
                <w:rFonts w:ascii="Bookman Old Style" w:hAnsi="Bookman Old Style"/>
                <w:b/>
                <w:bCs/>
                <w:sz w:val="20"/>
                <w:szCs w:val="20"/>
              </w:rPr>
              <w:t xml:space="preserve"> </w:t>
            </w:r>
            <w:r>
              <w:rPr>
                <w:rFonts w:ascii="Bookman Old Style" w:hAnsi="Bookman Old Style"/>
                <w:sz w:val="20"/>
                <w:szCs w:val="20"/>
              </w:rPr>
              <w:t>Usually obtains thorough patient history, above average documentation</w:t>
            </w:r>
          </w:p>
        </w:tc>
      </w:tr>
      <w:tr w:rsidR="00F20BA4" w14:paraId="1879C058" w14:textId="77777777" w:rsidTr="00817E2D">
        <w:tc>
          <w:tcPr>
            <w:tcW w:w="1255" w:type="dxa"/>
          </w:tcPr>
          <w:p w14:paraId="048D4B56" w14:textId="77777777" w:rsidR="00F20BA4" w:rsidRDefault="00F20BA4" w:rsidP="00817E2D">
            <w:pPr>
              <w:spacing w:line="360" w:lineRule="auto"/>
              <w:rPr>
                <w:rFonts w:ascii="Bookman Old Style" w:hAnsi="Bookman Old Style"/>
                <w:sz w:val="20"/>
                <w:szCs w:val="20"/>
              </w:rPr>
            </w:pPr>
          </w:p>
        </w:tc>
        <w:tc>
          <w:tcPr>
            <w:tcW w:w="9535" w:type="dxa"/>
          </w:tcPr>
          <w:p w14:paraId="3B8FD8B7" w14:textId="77777777" w:rsidR="00F20BA4" w:rsidRPr="00EE1837" w:rsidRDefault="00F20BA4" w:rsidP="00817E2D">
            <w:pPr>
              <w:spacing w:line="360" w:lineRule="auto"/>
              <w:rPr>
                <w:rFonts w:ascii="Bookman Old Style" w:hAnsi="Bookman Old Style"/>
                <w:sz w:val="20"/>
                <w:szCs w:val="20"/>
              </w:rPr>
            </w:pPr>
            <w:r w:rsidRPr="00D72BC3">
              <w:rPr>
                <w:rFonts w:ascii="Bookman Old Style" w:hAnsi="Bookman Old Style"/>
                <w:b/>
                <w:bCs/>
                <w:sz w:val="20"/>
                <w:szCs w:val="20"/>
              </w:rPr>
              <w:t>0 Average:</w:t>
            </w:r>
            <w:r>
              <w:rPr>
                <w:rFonts w:ascii="Bookman Old Style" w:hAnsi="Bookman Old Style"/>
                <w:b/>
                <w:bCs/>
                <w:sz w:val="20"/>
                <w:szCs w:val="20"/>
              </w:rPr>
              <w:t xml:space="preserve"> </w:t>
            </w:r>
            <w:r>
              <w:rPr>
                <w:rFonts w:ascii="Bookman Old Style" w:hAnsi="Bookman Old Style"/>
                <w:sz w:val="20"/>
                <w:szCs w:val="20"/>
              </w:rPr>
              <w:t>Frequent incomplete patient history, average documentation</w:t>
            </w:r>
          </w:p>
        </w:tc>
      </w:tr>
      <w:tr w:rsidR="00F20BA4" w14:paraId="7BE078AC" w14:textId="77777777" w:rsidTr="00817E2D">
        <w:tc>
          <w:tcPr>
            <w:tcW w:w="1255" w:type="dxa"/>
          </w:tcPr>
          <w:p w14:paraId="11D4BDF9" w14:textId="77777777" w:rsidR="00F20BA4" w:rsidRDefault="00F20BA4" w:rsidP="00817E2D">
            <w:pPr>
              <w:spacing w:line="360" w:lineRule="auto"/>
              <w:rPr>
                <w:rFonts w:ascii="Bookman Old Style" w:hAnsi="Bookman Old Style"/>
                <w:sz w:val="20"/>
                <w:szCs w:val="20"/>
              </w:rPr>
            </w:pPr>
          </w:p>
        </w:tc>
        <w:tc>
          <w:tcPr>
            <w:tcW w:w="9535" w:type="dxa"/>
          </w:tcPr>
          <w:p w14:paraId="2988B04E" w14:textId="77777777" w:rsidR="00F20BA4" w:rsidRPr="00746B14" w:rsidRDefault="00F20BA4" w:rsidP="00817E2D">
            <w:pPr>
              <w:spacing w:line="360" w:lineRule="auto"/>
              <w:rPr>
                <w:rFonts w:ascii="Bookman Old Style" w:hAnsi="Bookman Old Style"/>
                <w:sz w:val="20"/>
                <w:szCs w:val="20"/>
              </w:rPr>
            </w:pPr>
            <w:r w:rsidRPr="00984B23">
              <w:rPr>
                <w:rFonts w:ascii="Bookman Old Style" w:hAnsi="Bookman Old Style"/>
                <w:b/>
                <w:bCs/>
                <w:sz w:val="20"/>
                <w:szCs w:val="20"/>
              </w:rPr>
              <w:t>-1pt Below Average:</w:t>
            </w:r>
            <w:r>
              <w:rPr>
                <w:rFonts w:ascii="Bookman Old Style" w:hAnsi="Bookman Old Style"/>
                <w:b/>
                <w:bCs/>
                <w:sz w:val="20"/>
                <w:szCs w:val="20"/>
              </w:rPr>
              <w:t xml:space="preserve"> </w:t>
            </w:r>
            <w:r>
              <w:rPr>
                <w:rFonts w:ascii="Bookman Old Style" w:hAnsi="Bookman Old Style"/>
                <w:sz w:val="20"/>
                <w:szCs w:val="20"/>
              </w:rPr>
              <w:t>Patient history/documentation incomplete or undocumented</w:t>
            </w:r>
          </w:p>
        </w:tc>
      </w:tr>
      <w:tr w:rsidR="00F20BA4" w14:paraId="2E29423E" w14:textId="77777777" w:rsidTr="00817E2D">
        <w:tc>
          <w:tcPr>
            <w:tcW w:w="1255" w:type="dxa"/>
          </w:tcPr>
          <w:p w14:paraId="6D82649B" w14:textId="77777777" w:rsidR="00F20BA4" w:rsidRDefault="00F20BA4" w:rsidP="00817E2D">
            <w:pPr>
              <w:spacing w:line="360" w:lineRule="auto"/>
              <w:rPr>
                <w:rFonts w:ascii="Bookman Old Style" w:hAnsi="Bookman Old Style"/>
                <w:sz w:val="20"/>
                <w:szCs w:val="20"/>
              </w:rPr>
            </w:pPr>
          </w:p>
        </w:tc>
        <w:tc>
          <w:tcPr>
            <w:tcW w:w="9535" w:type="dxa"/>
          </w:tcPr>
          <w:p w14:paraId="3E5A6D8B" w14:textId="77777777" w:rsidR="00F20BA4" w:rsidRPr="006926BC" w:rsidRDefault="00F20BA4" w:rsidP="00817E2D">
            <w:pPr>
              <w:spacing w:line="360" w:lineRule="auto"/>
              <w:rPr>
                <w:rFonts w:ascii="Bookman Old Style" w:hAnsi="Bookman Old Style"/>
                <w:sz w:val="20"/>
                <w:szCs w:val="20"/>
              </w:rPr>
            </w:pPr>
            <w:r w:rsidRPr="003F7C83">
              <w:rPr>
                <w:rFonts w:ascii="Bookman Old Style" w:hAnsi="Bookman Old Style"/>
                <w:b/>
                <w:bCs/>
                <w:sz w:val="20"/>
                <w:szCs w:val="20"/>
              </w:rPr>
              <w:t>-2pts Poor:</w:t>
            </w:r>
            <w:r>
              <w:rPr>
                <w:rFonts w:ascii="Bookman Old Style" w:hAnsi="Bookman Old Style"/>
                <w:b/>
                <w:bCs/>
                <w:sz w:val="20"/>
                <w:szCs w:val="20"/>
              </w:rPr>
              <w:t xml:space="preserve"> </w:t>
            </w:r>
            <w:r>
              <w:rPr>
                <w:rFonts w:ascii="Bookman Old Style" w:hAnsi="Bookman Old Style"/>
                <w:sz w:val="20"/>
                <w:szCs w:val="20"/>
              </w:rPr>
              <w:t>Routinely does not take a patient history and documentation is missing in chart</w:t>
            </w:r>
          </w:p>
        </w:tc>
      </w:tr>
    </w:tbl>
    <w:p w14:paraId="7FDF08B4" w14:textId="77777777" w:rsidR="00F20BA4" w:rsidRDefault="00F20BA4" w:rsidP="00F20BA4">
      <w:pPr>
        <w:spacing w:line="360" w:lineRule="auto"/>
        <w:rPr>
          <w:rFonts w:ascii="Bookman Old Style" w:hAnsi="Bookman Old Style"/>
          <w:sz w:val="20"/>
          <w:szCs w:val="20"/>
        </w:rPr>
      </w:pPr>
      <w:r>
        <w:rPr>
          <w:rFonts w:ascii="Bookman Old Style" w:hAnsi="Bookman Old Style"/>
          <w:sz w:val="20"/>
          <w:szCs w:val="20"/>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5DECD5" w14:textId="77777777" w:rsidR="00F20BA4" w:rsidRDefault="00F20BA4" w:rsidP="00F20BA4">
      <w:pPr>
        <w:spacing w:line="276" w:lineRule="auto"/>
        <w:rPr>
          <w:rFonts w:ascii="Bookman Old Style" w:hAnsi="Bookman Old Style"/>
          <w:sz w:val="20"/>
          <w:szCs w:val="20"/>
        </w:rPr>
      </w:pPr>
      <w:r>
        <w:rPr>
          <w:rFonts w:ascii="Bookman Old Style" w:hAnsi="Bookman Old Style"/>
          <w:sz w:val="20"/>
          <w:szCs w:val="20"/>
        </w:rPr>
        <w:t xml:space="preserve">Total Score:____________ Grading: Begin with a Score of 80, For each Superior rating add 2 pts, Above Average add 1pt, Below Average subtract 1 pt, Poor subtract 2 pts. If a student receives all “Superiors” the score is 100%.  </w:t>
      </w:r>
      <w:r>
        <w:rPr>
          <w:rFonts w:ascii="Bookman Old Style" w:hAnsi="Bookman Old Style"/>
          <w:sz w:val="20"/>
          <w:szCs w:val="20"/>
        </w:rPr>
        <w:tab/>
        <w:t>Total Score:___________________</w:t>
      </w:r>
    </w:p>
    <w:p w14:paraId="70538290" w14:textId="77777777" w:rsidR="00F20BA4" w:rsidRDefault="00F20BA4" w:rsidP="00F20BA4">
      <w:pPr>
        <w:spacing w:line="276" w:lineRule="auto"/>
        <w:rPr>
          <w:rFonts w:ascii="Bookman Old Style" w:hAnsi="Bookman Old Style"/>
          <w:sz w:val="20"/>
          <w:szCs w:val="20"/>
        </w:rPr>
      </w:pPr>
      <w:r>
        <w:rPr>
          <w:rFonts w:ascii="Bookman Old Style" w:hAnsi="Bookman Old Style"/>
          <w:sz w:val="20"/>
          <w:szCs w:val="20"/>
        </w:rPr>
        <w:t>Date:______________________ Evaluator Signature:_________________________________________________________</w:t>
      </w:r>
    </w:p>
    <w:p w14:paraId="3D341592" w14:textId="4E9D955B" w:rsidR="009046EF" w:rsidRPr="007B6CBF" w:rsidRDefault="00F20BA4" w:rsidP="007B6CBF">
      <w:pPr>
        <w:spacing w:line="276" w:lineRule="auto"/>
        <w:rPr>
          <w:rFonts w:ascii="Bookman Old Style" w:hAnsi="Bookman Old Style"/>
          <w:sz w:val="20"/>
          <w:szCs w:val="20"/>
        </w:rPr>
      </w:pPr>
      <w:r>
        <w:rPr>
          <w:rFonts w:ascii="Bookman Old Style" w:hAnsi="Bookman Old Style"/>
          <w:sz w:val="20"/>
          <w:szCs w:val="20"/>
        </w:rPr>
        <w:t>Student Name:________________________________ Student Signature:_______________________________________</w:t>
      </w:r>
    </w:p>
    <w:p w14:paraId="7B92861C" w14:textId="7E5FD324" w:rsidR="009A05CD" w:rsidRPr="009A05CD" w:rsidRDefault="009A05CD" w:rsidP="009A05CD">
      <w:pPr>
        <w:jc w:val="cente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lastRenderedPageBreak/>
        <w:t xml:space="preserve">Appendix </w:t>
      </w:r>
      <w:r>
        <w:rPr>
          <w:rFonts w:ascii="Bookman Old Style" w:eastAsia="Aptos" w:hAnsi="Bookman Old Style" w:cs="Times New Roman"/>
          <w:b/>
          <w:bCs/>
          <w:sz w:val="28"/>
          <w:szCs w:val="28"/>
        </w:rPr>
        <w:t>22</w:t>
      </w:r>
    </w:p>
    <w:p w14:paraId="3F2FE3D2" w14:textId="77777777" w:rsidR="009A05CD" w:rsidRPr="009A05CD" w:rsidRDefault="009A05CD" w:rsidP="009A05CD">
      <w:pPr>
        <w:jc w:val="cente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t>Inclement Weather and College Closure Policy for Clinical Education</w:t>
      </w:r>
    </w:p>
    <w:p w14:paraId="2B43CEAD"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The McHenry County College Radiologic Technology Program recognizes that student safety is the highest priority during periods of inclement weather, hazardous travel conditions, or emergency campus closures. Students are expected to exercise sound judgment regarding personal safety while also maintaining professional communication with the program and assigned clinical education sites.</w:t>
      </w:r>
    </w:p>
    <w:p w14:paraId="635C7F17"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Students are responsible for monitoring official McHenry County College (MCC) communications, including college alerts, email notifications, and official announcements regarding weather-related closures, delayed openings, or emergency operational changes.</w:t>
      </w:r>
    </w:p>
    <w:p w14:paraId="6E8470B1"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The following procedures apply to clinical education assignments during inclement weather or campus closures:</w:t>
      </w:r>
    </w:p>
    <w:p w14:paraId="69E4203F" w14:textId="77777777" w:rsidR="009A05CD" w:rsidRPr="009A05CD" w:rsidRDefault="009A05CD" w:rsidP="009A05CD">
      <w:pP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t>1. MCC Closure</w:t>
      </w:r>
    </w:p>
    <w:p w14:paraId="6FB60B18"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If McHenry County College officially closes due to inclement weather or emergency conditions:</w:t>
      </w:r>
    </w:p>
    <w:p w14:paraId="35D47B60" w14:textId="77777777" w:rsidR="009A05CD" w:rsidRPr="009A05CD" w:rsidRDefault="009A05CD" w:rsidP="00C8335B">
      <w:pPr>
        <w:numPr>
          <w:ilvl w:val="0"/>
          <w:numId w:val="156"/>
        </w:numPr>
        <w:rPr>
          <w:rFonts w:ascii="Bookman Old Style" w:eastAsia="Aptos" w:hAnsi="Bookman Old Style" w:cs="Times New Roman"/>
        </w:rPr>
      </w:pPr>
      <w:r w:rsidRPr="009A05CD">
        <w:rPr>
          <w:rFonts w:ascii="Bookman Old Style" w:eastAsia="Aptos" w:hAnsi="Bookman Old Style" w:cs="Times New Roman"/>
        </w:rPr>
        <w:t xml:space="preserve">Students are not permitted to attend clinical education assignments that day; </w:t>
      </w:r>
    </w:p>
    <w:p w14:paraId="338DDBD5" w14:textId="77777777" w:rsidR="009A05CD" w:rsidRPr="009A05CD" w:rsidRDefault="009A05CD" w:rsidP="00C8335B">
      <w:pPr>
        <w:numPr>
          <w:ilvl w:val="0"/>
          <w:numId w:val="156"/>
        </w:numPr>
        <w:rPr>
          <w:rFonts w:ascii="Bookman Old Style" w:eastAsia="Aptos" w:hAnsi="Bookman Old Style" w:cs="Times New Roman"/>
        </w:rPr>
      </w:pPr>
      <w:r w:rsidRPr="009A05CD">
        <w:rPr>
          <w:rFonts w:ascii="Bookman Old Style" w:eastAsia="Aptos" w:hAnsi="Bookman Old Style" w:cs="Times New Roman"/>
        </w:rPr>
        <w:t xml:space="preserve">Students must not report to their assigned clinical site; </w:t>
      </w:r>
    </w:p>
    <w:p w14:paraId="64373891" w14:textId="77777777" w:rsidR="009A05CD" w:rsidRPr="009A05CD" w:rsidRDefault="009A05CD" w:rsidP="00C8335B">
      <w:pPr>
        <w:numPr>
          <w:ilvl w:val="0"/>
          <w:numId w:val="156"/>
        </w:numPr>
        <w:rPr>
          <w:rFonts w:ascii="Bookman Old Style" w:eastAsia="Aptos" w:hAnsi="Bookman Old Style" w:cs="Times New Roman"/>
        </w:rPr>
      </w:pPr>
      <w:r w:rsidRPr="009A05CD">
        <w:rPr>
          <w:rFonts w:ascii="Bookman Old Style" w:eastAsia="Aptos" w:hAnsi="Bookman Old Style" w:cs="Times New Roman"/>
        </w:rPr>
        <w:t xml:space="preserve">Missed clinical hours resulting from an official MCC closure will not require make-up time. </w:t>
      </w:r>
    </w:p>
    <w:p w14:paraId="358209BD"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Student and public safety take priority during official institutional closures.</w:t>
      </w:r>
    </w:p>
    <w:p w14:paraId="58BC6330" w14:textId="77777777" w:rsidR="009A05CD" w:rsidRPr="009A05CD" w:rsidRDefault="009A05CD" w:rsidP="009A05CD">
      <w:pP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t>2. MCC Delayed Opening</w:t>
      </w:r>
    </w:p>
    <w:p w14:paraId="4E3605DF"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If McHenry County College announces a delayed opening:</w:t>
      </w:r>
    </w:p>
    <w:p w14:paraId="098C2943" w14:textId="77777777" w:rsidR="009A05CD" w:rsidRPr="009A05CD" w:rsidRDefault="009A05CD" w:rsidP="00C8335B">
      <w:pPr>
        <w:numPr>
          <w:ilvl w:val="0"/>
          <w:numId w:val="157"/>
        </w:numPr>
        <w:rPr>
          <w:rFonts w:ascii="Bookman Old Style" w:eastAsia="Aptos" w:hAnsi="Bookman Old Style" w:cs="Times New Roman"/>
        </w:rPr>
      </w:pPr>
      <w:r w:rsidRPr="009A05CD">
        <w:rPr>
          <w:rFonts w:ascii="Bookman Old Style" w:eastAsia="Aptos" w:hAnsi="Bookman Old Style" w:cs="Times New Roman"/>
        </w:rPr>
        <w:t xml:space="preserve">Students are still expected to report to their assigned clinical education site at their regularly scheduled clinical start time unless otherwise instructed by the Clinical Education Coordinator or Radiologic Technology faculty. </w:t>
      </w:r>
    </w:p>
    <w:p w14:paraId="61179C5F"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Because clinical affiliates may remain fully operational during college delayed openings, students are expected to maintain professional attendance responsibilities unless alternate instructions are communicated.</w:t>
      </w:r>
    </w:p>
    <w:p w14:paraId="63F9104E" w14:textId="77777777" w:rsidR="00762F32" w:rsidRDefault="00762F32" w:rsidP="009A05CD">
      <w:pPr>
        <w:rPr>
          <w:rFonts w:ascii="Bookman Old Style" w:eastAsia="Aptos" w:hAnsi="Bookman Old Style" w:cs="Times New Roman"/>
          <w:b/>
          <w:bCs/>
          <w:sz w:val="28"/>
          <w:szCs w:val="28"/>
        </w:rPr>
      </w:pPr>
    </w:p>
    <w:p w14:paraId="6783BA42" w14:textId="77777777" w:rsidR="00762F32" w:rsidRDefault="00762F32" w:rsidP="009A05CD">
      <w:pPr>
        <w:rPr>
          <w:rFonts w:ascii="Bookman Old Style" w:eastAsia="Aptos" w:hAnsi="Bookman Old Style" w:cs="Times New Roman"/>
          <w:b/>
          <w:bCs/>
          <w:sz w:val="28"/>
          <w:szCs w:val="28"/>
        </w:rPr>
      </w:pPr>
    </w:p>
    <w:p w14:paraId="225AF2A6" w14:textId="77777777" w:rsidR="00762F32" w:rsidRDefault="00762F32" w:rsidP="009A05CD">
      <w:pPr>
        <w:rPr>
          <w:rFonts w:ascii="Bookman Old Style" w:eastAsia="Aptos" w:hAnsi="Bookman Old Style" w:cs="Times New Roman"/>
          <w:b/>
          <w:bCs/>
          <w:sz w:val="28"/>
          <w:szCs w:val="28"/>
        </w:rPr>
      </w:pPr>
    </w:p>
    <w:p w14:paraId="20165987" w14:textId="77777777" w:rsidR="007B6CBF" w:rsidRDefault="007B6CBF" w:rsidP="009A05CD">
      <w:pPr>
        <w:rPr>
          <w:rFonts w:ascii="Bookman Old Style" w:eastAsia="Aptos" w:hAnsi="Bookman Old Style" w:cs="Times New Roman"/>
          <w:b/>
          <w:bCs/>
          <w:sz w:val="28"/>
          <w:szCs w:val="28"/>
        </w:rPr>
      </w:pPr>
    </w:p>
    <w:p w14:paraId="61D6C8B8" w14:textId="0E77AC36" w:rsidR="009A05CD" w:rsidRPr="009A05CD" w:rsidRDefault="009A05CD" w:rsidP="009A05CD">
      <w:pP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lastRenderedPageBreak/>
        <w:t>3. MCC Early Closure</w:t>
      </w:r>
    </w:p>
    <w:p w14:paraId="07DF1D61"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If McHenry County College announces an early closure while students are actively participating in clinical education:</w:t>
      </w:r>
    </w:p>
    <w:p w14:paraId="1576C03F" w14:textId="77777777" w:rsidR="009A05CD" w:rsidRPr="009A05CD" w:rsidRDefault="009A05CD" w:rsidP="00C8335B">
      <w:pPr>
        <w:numPr>
          <w:ilvl w:val="0"/>
          <w:numId w:val="158"/>
        </w:numPr>
        <w:rPr>
          <w:rFonts w:ascii="Bookman Old Style" w:eastAsia="Aptos" w:hAnsi="Bookman Old Style" w:cs="Times New Roman"/>
        </w:rPr>
      </w:pPr>
      <w:r w:rsidRPr="009A05CD">
        <w:rPr>
          <w:rFonts w:ascii="Bookman Old Style" w:eastAsia="Aptos" w:hAnsi="Bookman Old Style" w:cs="Times New Roman"/>
        </w:rPr>
        <w:t xml:space="preserve">Students should safely conclude clinical responsibilities as directed by the supervising technologist or clinical site personnel; </w:t>
      </w:r>
    </w:p>
    <w:p w14:paraId="07B9F899" w14:textId="77777777" w:rsidR="009A05CD" w:rsidRPr="009A05CD" w:rsidRDefault="009A05CD" w:rsidP="00C8335B">
      <w:pPr>
        <w:numPr>
          <w:ilvl w:val="0"/>
          <w:numId w:val="158"/>
        </w:numPr>
        <w:rPr>
          <w:rFonts w:ascii="Bookman Old Style" w:eastAsia="Aptos" w:hAnsi="Bookman Old Style" w:cs="Times New Roman"/>
        </w:rPr>
      </w:pPr>
      <w:r w:rsidRPr="009A05CD">
        <w:rPr>
          <w:rFonts w:ascii="Bookman Old Style" w:eastAsia="Aptos" w:hAnsi="Bookman Old Style" w:cs="Times New Roman"/>
        </w:rPr>
        <w:t xml:space="preserve">Students should clock out and leave the clinical site promptly while prioritizing safe travel conditions; </w:t>
      </w:r>
    </w:p>
    <w:p w14:paraId="0482B28B" w14:textId="77777777" w:rsidR="009A05CD" w:rsidRPr="009A05CD" w:rsidRDefault="009A05CD" w:rsidP="00C8335B">
      <w:pPr>
        <w:numPr>
          <w:ilvl w:val="0"/>
          <w:numId w:val="158"/>
        </w:numPr>
        <w:rPr>
          <w:rFonts w:ascii="Bookman Old Style" w:eastAsia="Aptos" w:hAnsi="Bookman Old Style" w:cs="Times New Roman"/>
        </w:rPr>
      </w:pPr>
      <w:r w:rsidRPr="009A05CD">
        <w:rPr>
          <w:rFonts w:ascii="Bookman Old Style" w:eastAsia="Aptos" w:hAnsi="Bookman Old Style" w:cs="Times New Roman"/>
        </w:rPr>
        <w:t xml:space="preserve">Students must notify the Clinical Education Coordinator as soon as reasonably possible regarding departure from the clinical site. </w:t>
      </w:r>
    </w:p>
    <w:p w14:paraId="25083160"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Students are expected to comply with all clinical affiliate procedures related to emergency operations and staff departure protocols.</w:t>
      </w:r>
    </w:p>
    <w:p w14:paraId="465AF02A" w14:textId="77777777" w:rsidR="009A05CD" w:rsidRPr="009A05CD" w:rsidRDefault="009A05CD" w:rsidP="009A05CD">
      <w:pP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t>4. Clinical Site Closures or Weather Restrictions</w:t>
      </w:r>
    </w:p>
    <w:p w14:paraId="29BC4F41"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If a clinical education center independently closes, delays operations, limits staffing, or issues weather-related travel restrictions:</w:t>
      </w:r>
    </w:p>
    <w:p w14:paraId="38393BD8" w14:textId="77777777" w:rsidR="009A05CD" w:rsidRPr="009A05CD" w:rsidRDefault="009A05CD" w:rsidP="00C8335B">
      <w:pPr>
        <w:numPr>
          <w:ilvl w:val="0"/>
          <w:numId w:val="159"/>
        </w:numPr>
        <w:rPr>
          <w:rFonts w:ascii="Bookman Old Style" w:eastAsia="Aptos" w:hAnsi="Bookman Old Style" w:cs="Times New Roman"/>
        </w:rPr>
      </w:pPr>
      <w:r w:rsidRPr="009A05CD">
        <w:rPr>
          <w:rFonts w:ascii="Bookman Old Style" w:eastAsia="Aptos" w:hAnsi="Bookman Old Style" w:cs="Times New Roman"/>
        </w:rPr>
        <w:t xml:space="preserve">Students must comply with the clinical affiliate’s safety directives and operational policies; </w:t>
      </w:r>
    </w:p>
    <w:p w14:paraId="06B98F09" w14:textId="77777777" w:rsidR="009A05CD" w:rsidRPr="009A05CD" w:rsidRDefault="009A05CD" w:rsidP="00C8335B">
      <w:pPr>
        <w:numPr>
          <w:ilvl w:val="0"/>
          <w:numId w:val="159"/>
        </w:numPr>
        <w:rPr>
          <w:rFonts w:ascii="Bookman Old Style" w:eastAsia="Aptos" w:hAnsi="Bookman Old Style" w:cs="Times New Roman"/>
        </w:rPr>
      </w:pPr>
      <w:r w:rsidRPr="009A05CD">
        <w:rPr>
          <w:rFonts w:ascii="Bookman Old Style" w:eastAsia="Aptos" w:hAnsi="Bookman Old Style" w:cs="Times New Roman"/>
        </w:rPr>
        <w:t xml:space="preserve">Students are required to notify the Clinical Education Coordinator immediately regarding any clinical site closure, delayed reporting instruction, or travel restriction. </w:t>
      </w:r>
    </w:p>
    <w:p w14:paraId="17B0FD47"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The program will work collaboratively with the clinical affiliate to determine any necessary scheduling adjustments or make-up clinical requirements.</w:t>
      </w:r>
    </w:p>
    <w:p w14:paraId="7BF13853" w14:textId="77777777" w:rsidR="009A05CD" w:rsidRPr="009A05CD" w:rsidRDefault="009A05CD" w:rsidP="009A05CD">
      <w:pP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t>5. Individual Unsafe Travel Conditions</w:t>
      </w:r>
    </w:p>
    <w:p w14:paraId="700AB672"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The Radiologic Technology Program recognizes that weather and road conditions may vary significantly by geographic location.</w:t>
      </w:r>
    </w:p>
    <w:p w14:paraId="66061BA3"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If McHenry County College remains open, but a student believes travel conditions in their area are unsafe:</w:t>
      </w:r>
    </w:p>
    <w:p w14:paraId="135F2F88" w14:textId="77777777" w:rsidR="009A05CD" w:rsidRPr="009A05CD" w:rsidRDefault="009A05CD" w:rsidP="00C8335B">
      <w:pPr>
        <w:numPr>
          <w:ilvl w:val="0"/>
          <w:numId w:val="160"/>
        </w:numPr>
        <w:rPr>
          <w:rFonts w:ascii="Bookman Old Style" w:eastAsia="Aptos" w:hAnsi="Bookman Old Style" w:cs="Times New Roman"/>
        </w:rPr>
      </w:pPr>
      <w:r w:rsidRPr="009A05CD">
        <w:rPr>
          <w:rFonts w:ascii="Bookman Old Style" w:eastAsia="Aptos" w:hAnsi="Bookman Old Style" w:cs="Times New Roman"/>
        </w:rPr>
        <w:t xml:space="preserve">The student must notify the Clinical Education Coordinator as soon as possible and prior to the scheduled clinical start time whenever feasible; </w:t>
      </w:r>
    </w:p>
    <w:p w14:paraId="45AF3CC9" w14:textId="77777777" w:rsidR="009A05CD" w:rsidRPr="009A05CD" w:rsidRDefault="009A05CD" w:rsidP="00C8335B">
      <w:pPr>
        <w:numPr>
          <w:ilvl w:val="0"/>
          <w:numId w:val="160"/>
        </w:numPr>
        <w:rPr>
          <w:rFonts w:ascii="Bookman Old Style" w:eastAsia="Aptos" w:hAnsi="Bookman Old Style" w:cs="Times New Roman"/>
        </w:rPr>
      </w:pPr>
      <w:r w:rsidRPr="009A05CD">
        <w:rPr>
          <w:rFonts w:ascii="Bookman Old Style" w:eastAsia="Aptos" w:hAnsi="Bookman Old Style" w:cs="Times New Roman"/>
        </w:rPr>
        <w:t xml:space="preserve">Students should not place themselves at risk attempting to travel in unsafe conditions. </w:t>
      </w:r>
    </w:p>
    <w:p w14:paraId="6EBBD6B0"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If the absence is approved due to hazardous travel conditions while MCC remains open:</w:t>
      </w:r>
    </w:p>
    <w:p w14:paraId="37281ED1" w14:textId="77777777" w:rsidR="009A05CD" w:rsidRPr="009A05CD" w:rsidRDefault="009A05CD" w:rsidP="00C8335B">
      <w:pPr>
        <w:numPr>
          <w:ilvl w:val="0"/>
          <w:numId w:val="161"/>
        </w:numPr>
        <w:rPr>
          <w:rFonts w:ascii="Bookman Old Style" w:eastAsia="Aptos" w:hAnsi="Bookman Old Style" w:cs="Times New Roman"/>
        </w:rPr>
      </w:pPr>
      <w:r w:rsidRPr="009A05CD">
        <w:rPr>
          <w:rFonts w:ascii="Bookman Old Style" w:eastAsia="Aptos" w:hAnsi="Bookman Old Style" w:cs="Times New Roman"/>
        </w:rPr>
        <w:t xml:space="preserve">The student will be responsible for scheduling and completing make-up clinical time in accordance with program attendance requirements and clinical site availability. </w:t>
      </w:r>
    </w:p>
    <w:p w14:paraId="386D2B0D" w14:textId="77777777" w:rsidR="00762F32" w:rsidRDefault="00762F32" w:rsidP="009A05CD">
      <w:pPr>
        <w:rPr>
          <w:rFonts w:ascii="Bookman Old Style" w:eastAsia="Aptos" w:hAnsi="Bookman Old Style" w:cs="Times New Roman"/>
          <w:b/>
          <w:bCs/>
          <w:sz w:val="28"/>
          <w:szCs w:val="28"/>
        </w:rPr>
      </w:pPr>
    </w:p>
    <w:p w14:paraId="1932FB97" w14:textId="161B8294" w:rsidR="009A05CD" w:rsidRPr="009A05CD" w:rsidRDefault="009A05CD" w:rsidP="009A05CD">
      <w:pPr>
        <w:rPr>
          <w:rFonts w:ascii="Bookman Old Style" w:eastAsia="Aptos" w:hAnsi="Bookman Old Style" w:cs="Times New Roman"/>
          <w:b/>
          <w:bCs/>
          <w:sz w:val="28"/>
          <w:szCs w:val="28"/>
        </w:rPr>
      </w:pPr>
      <w:r w:rsidRPr="009A05CD">
        <w:rPr>
          <w:rFonts w:ascii="Bookman Old Style" w:eastAsia="Aptos" w:hAnsi="Bookman Old Style" w:cs="Times New Roman"/>
          <w:b/>
          <w:bCs/>
          <w:sz w:val="28"/>
          <w:szCs w:val="28"/>
        </w:rPr>
        <w:lastRenderedPageBreak/>
        <w:t>6. Student Communication Responsibilities</w:t>
      </w:r>
    </w:p>
    <w:p w14:paraId="53EA8428"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Professional communication is an essential expectation within clinical education settings.</w:t>
      </w:r>
    </w:p>
    <w:p w14:paraId="66DCC420"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In the event of an MCC closure, delayed attendance, weather-related absence, or inability to attend clinical:</w:t>
      </w:r>
    </w:p>
    <w:p w14:paraId="3E5CF869" w14:textId="77777777" w:rsidR="009A05CD" w:rsidRPr="009A05CD" w:rsidRDefault="009A05CD" w:rsidP="00C8335B">
      <w:pPr>
        <w:numPr>
          <w:ilvl w:val="0"/>
          <w:numId w:val="162"/>
        </w:numPr>
        <w:rPr>
          <w:rFonts w:ascii="Bookman Old Style" w:eastAsia="Aptos" w:hAnsi="Bookman Old Style" w:cs="Times New Roman"/>
        </w:rPr>
      </w:pPr>
      <w:r w:rsidRPr="009A05CD">
        <w:rPr>
          <w:rFonts w:ascii="Bookman Old Style" w:eastAsia="Aptos" w:hAnsi="Bookman Old Style" w:cs="Times New Roman"/>
        </w:rPr>
        <w:t xml:space="preserve">Students are responsible for directly notifying their assigned clinical site and/or clinical preceptor that they will not be attending clinical due to MCC closure or unsafe travel conditions; </w:t>
      </w:r>
    </w:p>
    <w:p w14:paraId="0FB2A67E" w14:textId="77777777" w:rsidR="009A05CD" w:rsidRPr="009A05CD" w:rsidRDefault="009A05CD" w:rsidP="00C8335B">
      <w:pPr>
        <w:numPr>
          <w:ilvl w:val="0"/>
          <w:numId w:val="162"/>
        </w:numPr>
        <w:rPr>
          <w:rFonts w:ascii="Bookman Old Style" w:eastAsia="Aptos" w:hAnsi="Bookman Old Style" w:cs="Times New Roman"/>
        </w:rPr>
      </w:pPr>
      <w:r w:rsidRPr="009A05CD">
        <w:rPr>
          <w:rFonts w:ascii="Bookman Old Style" w:eastAsia="Aptos" w:hAnsi="Bookman Old Style" w:cs="Times New Roman"/>
        </w:rPr>
        <w:t xml:space="preserve">Students must also maintain communication with the Clinical Education Coordinator regarding attendance status and scheduling concerns. </w:t>
      </w:r>
    </w:p>
    <w:p w14:paraId="53A9FB27"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Failure to appropriately communicate absences or attendance changes may result in attendance violations or disciplinary action consistent with program policies.</w:t>
      </w:r>
    </w:p>
    <w:p w14:paraId="3B14D6AB" w14:textId="77777777" w:rsidR="009A05CD" w:rsidRPr="009A05CD" w:rsidRDefault="002A43E7" w:rsidP="009A05CD">
      <w:pPr>
        <w:rPr>
          <w:rFonts w:ascii="Bookman Old Style" w:eastAsia="Aptos" w:hAnsi="Bookman Old Style" w:cs="Times New Roman"/>
        </w:rPr>
      </w:pPr>
      <w:r>
        <w:rPr>
          <w:rFonts w:ascii="Bookman Old Style" w:eastAsia="Aptos" w:hAnsi="Bookman Old Style" w:cs="Times New Roman"/>
        </w:rPr>
        <w:pict w14:anchorId="2B912DB0">
          <v:rect id="_x0000_i1032" style="width:0;height:1.5pt" o:hralign="center" o:hrstd="t" o:hr="t" fillcolor="#a0a0a0" stroked="f"/>
        </w:pict>
      </w:r>
    </w:p>
    <w:p w14:paraId="297C2D3F" w14:textId="77777777" w:rsidR="009A05CD" w:rsidRPr="009A05CD" w:rsidRDefault="009A05CD" w:rsidP="009A05CD">
      <w:pPr>
        <w:rPr>
          <w:rFonts w:ascii="Bookman Old Style" w:eastAsia="Aptos" w:hAnsi="Bookman Old Style" w:cs="Times New Roman"/>
        </w:rPr>
      </w:pPr>
      <w:r w:rsidRPr="009A05CD">
        <w:rPr>
          <w:rFonts w:ascii="Bookman Old Style" w:eastAsia="Aptos" w:hAnsi="Bookman Old Style" w:cs="Times New Roman"/>
        </w:rPr>
        <w:t>The McHenry County College Radiologic Technology Program remains committed to maintaining a safe, professional, and supportive clinical education environment while ensuring compliance with institutional expectations, affiliated clinical site policies, and the standards of the Joint Review Committee on Education in Radiologic Technology.</w:t>
      </w:r>
    </w:p>
    <w:p w14:paraId="1E40376C" w14:textId="77777777" w:rsidR="00416F28" w:rsidRDefault="00416F28" w:rsidP="00D1035B">
      <w:pPr>
        <w:spacing w:line="276" w:lineRule="auto"/>
        <w:jc w:val="center"/>
        <w:rPr>
          <w:rFonts w:ascii="Bookman Old Style" w:hAnsi="Bookman Old Style"/>
          <w:b/>
          <w:bCs/>
        </w:rPr>
      </w:pPr>
    </w:p>
    <w:p w14:paraId="704C7FE2" w14:textId="77777777" w:rsidR="00416F28" w:rsidRDefault="00416F28" w:rsidP="00D1035B">
      <w:pPr>
        <w:spacing w:line="276" w:lineRule="auto"/>
        <w:jc w:val="center"/>
        <w:rPr>
          <w:rFonts w:ascii="Bookman Old Style" w:hAnsi="Bookman Old Style"/>
          <w:b/>
          <w:bCs/>
        </w:rPr>
      </w:pPr>
    </w:p>
    <w:p w14:paraId="5281F193" w14:textId="77777777" w:rsidR="00416F28" w:rsidRDefault="00416F28" w:rsidP="00D1035B">
      <w:pPr>
        <w:spacing w:line="276" w:lineRule="auto"/>
        <w:jc w:val="center"/>
        <w:rPr>
          <w:rFonts w:ascii="Bookman Old Style" w:hAnsi="Bookman Old Style"/>
          <w:b/>
          <w:bCs/>
        </w:rPr>
      </w:pPr>
    </w:p>
    <w:p w14:paraId="2A0CB2D8" w14:textId="77777777" w:rsidR="00416F28" w:rsidRDefault="00416F28" w:rsidP="00D1035B">
      <w:pPr>
        <w:spacing w:line="276" w:lineRule="auto"/>
        <w:jc w:val="center"/>
        <w:rPr>
          <w:rFonts w:ascii="Bookman Old Style" w:hAnsi="Bookman Old Style"/>
          <w:b/>
          <w:bCs/>
        </w:rPr>
      </w:pPr>
    </w:p>
    <w:p w14:paraId="5F7D41CC" w14:textId="77777777" w:rsidR="00416F28" w:rsidRDefault="00416F28" w:rsidP="00D1035B">
      <w:pPr>
        <w:spacing w:line="276" w:lineRule="auto"/>
        <w:jc w:val="center"/>
        <w:rPr>
          <w:rFonts w:ascii="Bookman Old Style" w:hAnsi="Bookman Old Style"/>
          <w:b/>
          <w:bCs/>
        </w:rPr>
      </w:pPr>
    </w:p>
    <w:p w14:paraId="5DB53DDF" w14:textId="77777777" w:rsidR="00416F28" w:rsidRDefault="00416F28" w:rsidP="00D1035B">
      <w:pPr>
        <w:spacing w:line="276" w:lineRule="auto"/>
        <w:jc w:val="center"/>
        <w:rPr>
          <w:rFonts w:ascii="Bookman Old Style" w:hAnsi="Bookman Old Style"/>
          <w:b/>
          <w:bCs/>
        </w:rPr>
      </w:pPr>
    </w:p>
    <w:p w14:paraId="3D10F9E0" w14:textId="77777777" w:rsidR="00416F28" w:rsidRDefault="00416F28" w:rsidP="00D1035B">
      <w:pPr>
        <w:spacing w:line="276" w:lineRule="auto"/>
        <w:jc w:val="center"/>
        <w:rPr>
          <w:rFonts w:ascii="Bookman Old Style" w:hAnsi="Bookman Old Style"/>
          <w:b/>
          <w:bCs/>
        </w:rPr>
      </w:pPr>
    </w:p>
    <w:p w14:paraId="16C228E8" w14:textId="77777777" w:rsidR="00EE48C3" w:rsidRDefault="00EE48C3" w:rsidP="005C3659">
      <w:pPr>
        <w:spacing w:line="276" w:lineRule="auto"/>
        <w:rPr>
          <w:rFonts w:ascii="Bookman Old Style" w:hAnsi="Bookman Old Style"/>
          <w:b/>
          <w:bCs/>
        </w:rPr>
      </w:pPr>
    </w:p>
    <w:p w14:paraId="0B0D84F9" w14:textId="77777777" w:rsidR="00EE48C3" w:rsidRDefault="00EE48C3" w:rsidP="00801F02">
      <w:pPr>
        <w:spacing w:line="276" w:lineRule="auto"/>
        <w:rPr>
          <w:rFonts w:ascii="Bookman Old Style" w:hAnsi="Bookman Old Style"/>
          <w:b/>
          <w:bCs/>
        </w:rPr>
      </w:pPr>
    </w:p>
    <w:p w14:paraId="30958E80" w14:textId="77777777" w:rsidR="00FA6071" w:rsidRDefault="00FA6071" w:rsidP="00D1035B">
      <w:pPr>
        <w:spacing w:line="276" w:lineRule="auto"/>
        <w:jc w:val="center"/>
        <w:rPr>
          <w:rFonts w:ascii="Bookman Old Style" w:hAnsi="Bookman Old Style"/>
          <w:b/>
          <w:bCs/>
          <w:sz w:val="28"/>
          <w:szCs w:val="28"/>
        </w:rPr>
      </w:pPr>
    </w:p>
    <w:p w14:paraId="345DED40" w14:textId="77777777" w:rsidR="00FA6071" w:rsidRDefault="00FA6071" w:rsidP="00D1035B">
      <w:pPr>
        <w:spacing w:line="276" w:lineRule="auto"/>
        <w:jc w:val="center"/>
        <w:rPr>
          <w:rFonts w:ascii="Bookman Old Style" w:hAnsi="Bookman Old Style"/>
          <w:b/>
          <w:bCs/>
          <w:sz w:val="28"/>
          <w:szCs w:val="28"/>
        </w:rPr>
      </w:pPr>
    </w:p>
    <w:p w14:paraId="0CEC861B" w14:textId="77777777" w:rsidR="00FA6071" w:rsidRDefault="00FA6071" w:rsidP="00D1035B">
      <w:pPr>
        <w:spacing w:line="276" w:lineRule="auto"/>
        <w:jc w:val="center"/>
        <w:rPr>
          <w:rFonts w:ascii="Bookman Old Style" w:hAnsi="Bookman Old Style"/>
          <w:b/>
          <w:bCs/>
          <w:sz w:val="28"/>
          <w:szCs w:val="28"/>
        </w:rPr>
      </w:pPr>
    </w:p>
    <w:p w14:paraId="290833C4" w14:textId="77777777" w:rsidR="00FA6071" w:rsidRDefault="00FA6071" w:rsidP="00D1035B">
      <w:pPr>
        <w:spacing w:line="276" w:lineRule="auto"/>
        <w:jc w:val="center"/>
        <w:rPr>
          <w:rFonts w:ascii="Bookman Old Style" w:hAnsi="Bookman Old Style"/>
          <w:b/>
          <w:bCs/>
          <w:sz w:val="28"/>
          <w:szCs w:val="28"/>
        </w:rPr>
      </w:pPr>
    </w:p>
    <w:p w14:paraId="0C7CDF81" w14:textId="77777777" w:rsidR="00FA6071" w:rsidRDefault="00FA6071" w:rsidP="00D1035B">
      <w:pPr>
        <w:spacing w:line="276" w:lineRule="auto"/>
        <w:jc w:val="center"/>
        <w:rPr>
          <w:rFonts w:ascii="Bookman Old Style" w:hAnsi="Bookman Old Style"/>
          <w:b/>
          <w:bCs/>
          <w:sz w:val="28"/>
          <w:szCs w:val="28"/>
        </w:rPr>
      </w:pPr>
    </w:p>
    <w:p w14:paraId="4F37E04C" w14:textId="77777777" w:rsidR="00FA6071" w:rsidRDefault="00FA6071" w:rsidP="00D1035B">
      <w:pPr>
        <w:spacing w:line="276" w:lineRule="auto"/>
        <w:jc w:val="center"/>
        <w:rPr>
          <w:rFonts w:ascii="Bookman Old Style" w:hAnsi="Bookman Old Style"/>
          <w:b/>
          <w:bCs/>
          <w:sz w:val="28"/>
          <w:szCs w:val="28"/>
        </w:rPr>
      </w:pPr>
    </w:p>
    <w:p w14:paraId="27DB4D5A" w14:textId="2DA49CA0" w:rsidR="00E74481" w:rsidRPr="00762F32" w:rsidRDefault="00E74481" w:rsidP="00D1035B">
      <w:pPr>
        <w:spacing w:line="276" w:lineRule="auto"/>
        <w:jc w:val="center"/>
        <w:rPr>
          <w:rFonts w:ascii="Bookman Old Style" w:hAnsi="Bookman Old Style"/>
          <w:b/>
          <w:bCs/>
          <w:sz w:val="32"/>
          <w:szCs w:val="32"/>
        </w:rPr>
      </w:pPr>
      <w:r w:rsidRPr="00762F32">
        <w:rPr>
          <w:rFonts w:ascii="Bookman Old Style" w:hAnsi="Bookman Old Style"/>
          <w:b/>
          <w:bCs/>
          <w:sz w:val="32"/>
          <w:szCs w:val="32"/>
        </w:rPr>
        <w:lastRenderedPageBreak/>
        <w:t>Appendix 23</w:t>
      </w:r>
    </w:p>
    <w:p w14:paraId="2F4B6BAB" w14:textId="77777777" w:rsidR="003F2BDB" w:rsidRPr="00973E48" w:rsidRDefault="003F2BDB" w:rsidP="003F2BDB">
      <w:pPr>
        <w:jc w:val="center"/>
        <w:rPr>
          <w:rFonts w:ascii="Times New Roman" w:hAnsi="Times New Roman" w:cs="Times New Roman"/>
          <w:b/>
          <w:bCs/>
          <w:sz w:val="36"/>
          <w:szCs w:val="36"/>
        </w:rPr>
      </w:pPr>
      <w:r w:rsidRPr="00973E48">
        <w:rPr>
          <w:rFonts w:ascii="Times New Roman" w:hAnsi="Times New Roman" w:cs="Times New Roman"/>
          <w:b/>
          <w:bCs/>
          <w:sz w:val="36"/>
          <w:szCs w:val="36"/>
        </w:rPr>
        <w:t>McHenry County College</w:t>
      </w:r>
    </w:p>
    <w:p w14:paraId="7B6E5CB4" w14:textId="77777777" w:rsidR="003F2BDB" w:rsidRPr="00973E48" w:rsidRDefault="003F2BDB" w:rsidP="003F2BDB">
      <w:pPr>
        <w:jc w:val="center"/>
        <w:rPr>
          <w:rFonts w:ascii="Times New Roman" w:hAnsi="Times New Roman" w:cs="Times New Roman"/>
          <w:b/>
          <w:bCs/>
          <w:sz w:val="36"/>
          <w:szCs w:val="36"/>
        </w:rPr>
      </w:pPr>
      <w:r w:rsidRPr="00973E48">
        <w:rPr>
          <w:rFonts w:ascii="Times New Roman" w:hAnsi="Times New Roman" w:cs="Times New Roman"/>
          <w:b/>
          <w:bCs/>
          <w:sz w:val="36"/>
          <w:szCs w:val="36"/>
        </w:rPr>
        <w:t>Radiologic Technology Program</w:t>
      </w:r>
    </w:p>
    <w:p w14:paraId="53E76092" w14:textId="77777777" w:rsidR="003F2BDB" w:rsidRPr="00973E48" w:rsidRDefault="003F2BDB" w:rsidP="003F2BDB">
      <w:pPr>
        <w:jc w:val="center"/>
        <w:rPr>
          <w:rFonts w:ascii="Times New Roman" w:hAnsi="Times New Roman" w:cs="Times New Roman"/>
          <w:b/>
          <w:bCs/>
          <w:sz w:val="36"/>
          <w:szCs w:val="36"/>
        </w:rPr>
      </w:pPr>
      <w:r w:rsidRPr="00973E48">
        <w:rPr>
          <w:rFonts w:ascii="Times New Roman" w:hAnsi="Times New Roman" w:cs="Times New Roman"/>
          <w:b/>
          <w:bCs/>
          <w:sz w:val="36"/>
          <w:szCs w:val="36"/>
        </w:rPr>
        <w:t>Midterm Didactic Conference Form</w:t>
      </w:r>
    </w:p>
    <w:p w14:paraId="6E70B28E" w14:textId="77777777" w:rsidR="003F2BDB" w:rsidRPr="00973E48" w:rsidRDefault="003F2BDB" w:rsidP="003F2BDB">
      <w:pPr>
        <w:rPr>
          <w:rFonts w:ascii="Bookman Old Style" w:hAnsi="Bookman Old Style"/>
        </w:rPr>
      </w:pPr>
      <w:r w:rsidRPr="00973E48">
        <w:rPr>
          <w:rFonts w:ascii="Bookman Old Style" w:hAnsi="Bookman Old Style"/>
          <w:b/>
          <w:bCs/>
        </w:rPr>
        <w:t>Student Name:</w:t>
      </w:r>
      <w:r w:rsidRPr="00973E48">
        <w:rPr>
          <w:rFonts w:ascii="Bookman Old Style" w:hAnsi="Bookman Old Style"/>
        </w:rPr>
        <w:t xml:space="preserve"> ____________________________________________</w:t>
      </w:r>
    </w:p>
    <w:p w14:paraId="747ED28A" w14:textId="77777777" w:rsidR="003F2BDB" w:rsidRPr="00973E48" w:rsidRDefault="003F2BDB" w:rsidP="003F2BDB">
      <w:pPr>
        <w:rPr>
          <w:rFonts w:ascii="Bookman Old Style" w:hAnsi="Bookman Old Style"/>
        </w:rPr>
      </w:pPr>
      <w:r w:rsidRPr="00973E48">
        <w:rPr>
          <w:rFonts w:ascii="Bookman Old Style" w:hAnsi="Bookman Old Style"/>
          <w:b/>
          <w:bCs/>
        </w:rPr>
        <w:t>Student ID #:</w:t>
      </w:r>
      <w:r w:rsidRPr="00973E48">
        <w:rPr>
          <w:rFonts w:ascii="Bookman Old Style" w:hAnsi="Bookman Old Style"/>
        </w:rPr>
        <w:t xml:space="preserve"> ______________________________________________</w:t>
      </w:r>
    </w:p>
    <w:p w14:paraId="405FFA22" w14:textId="77777777" w:rsidR="003F2BDB" w:rsidRPr="00973E48" w:rsidRDefault="003F2BDB" w:rsidP="003F2BDB">
      <w:pPr>
        <w:rPr>
          <w:rFonts w:ascii="Bookman Old Style" w:hAnsi="Bookman Old Style"/>
        </w:rPr>
      </w:pPr>
      <w:r w:rsidRPr="00973E48">
        <w:rPr>
          <w:rFonts w:ascii="Bookman Old Style" w:hAnsi="Bookman Old Style"/>
          <w:b/>
          <w:bCs/>
        </w:rPr>
        <w:t>Course Name &amp; Number:</w:t>
      </w:r>
      <w:r w:rsidRPr="00973E48">
        <w:rPr>
          <w:rFonts w:ascii="Bookman Old Style" w:hAnsi="Bookman Old Style"/>
        </w:rPr>
        <w:t xml:space="preserve"> __________________________________</w:t>
      </w:r>
    </w:p>
    <w:p w14:paraId="3D0BC9E3" w14:textId="77777777" w:rsidR="003F2BDB" w:rsidRPr="00973E48" w:rsidRDefault="003F2BDB" w:rsidP="003F2BDB">
      <w:pPr>
        <w:rPr>
          <w:rFonts w:ascii="Bookman Old Style" w:hAnsi="Bookman Old Style"/>
        </w:rPr>
      </w:pPr>
      <w:r w:rsidRPr="00973E48">
        <w:rPr>
          <w:rFonts w:ascii="Bookman Old Style" w:hAnsi="Bookman Old Style"/>
          <w:b/>
          <w:bCs/>
        </w:rPr>
        <w:t>Faculty Member Conducting Conference:</w:t>
      </w:r>
      <w:r w:rsidRPr="00973E48">
        <w:rPr>
          <w:rFonts w:ascii="Bookman Old Style" w:hAnsi="Bookman Old Style"/>
        </w:rPr>
        <w:t xml:space="preserve"> _________________________________</w:t>
      </w:r>
    </w:p>
    <w:p w14:paraId="084CD3A6" w14:textId="77777777" w:rsidR="003F2BDB" w:rsidRPr="00973E48" w:rsidRDefault="003F2BDB" w:rsidP="003F2BDB">
      <w:pPr>
        <w:rPr>
          <w:rFonts w:ascii="Bookman Old Style" w:hAnsi="Bookman Old Style"/>
        </w:rPr>
      </w:pPr>
      <w:r w:rsidRPr="00973E48">
        <w:rPr>
          <w:rFonts w:ascii="Bookman Old Style" w:hAnsi="Bookman Old Style"/>
          <w:b/>
          <w:bCs/>
        </w:rPr>
        <w:t>Semester/Year:</w:t>
      </w:r>
      <w:r w:rsidRPr="00973E48">
        <w:rPr>
          <w:rFonts w:ascii="Bookman Old Style" w:hAnsi="Bookman Old Style"/>
        </w:rPr>
        <w:t xml:space="preserve"> ___________________________________________</w:t>
      </w:r>
    </w:p>
    <w:p w14:paraId="0660340A" w14:textId="77777777" w:rsidR="003F2BDB" w:rsidRPr="00973E48" w:rsidRDefault="003F2BDB" w:rsidP="003F2BDB">
      <w:pPr>
        <w:rPr>
          <w:rFonts w:ascii="Bookman Old Style" w:hAnsi="Bookman Old Style"/>
        </w:rPr>
      </w:pPr>
      <w:r w:rsidRPr="00973E48">
        <w:rPr>
          <w:rFonts w:ascii="Bookman Old Style" w:hAnsi="Bookman Old Style"/>
          <w:b/>
          <w:bCs/>
        </w:rPr>
        <w:t>Date of Conference:</w:t>
      </w:r>
      <w:r w:rsidRPr="00973E48">
        <w:rPr>
          <w:rFonts w:ascii="Bookman Old Style" w:hAnsi="Bookman Old Style"/>
        </w:rPr>
        <w:t xml:space="preserve"> _______________________________________</w:t>
      </w:r>
    </w:p>
    <w:p w14:paraId="33B927F8" w14:textId="77777777" w:rsidR="003F2BDB" w:rsidRPr="00973E48" w:rsidRDefault="003F2BDB" w:rsidP="003F2BDB">
      <w:pPr>
        <w:rPr>
          <w:rFonts w:ascii="Bookman Old Style" w:hAnsi="Bookman Old Style"/>
        </w:rPr>
      </w:pPr>
      <w:r w:rsidRPr="00973E48">
        <w:rPr>
          <w:rFonts w:ascii="Bookman Old Style" w:hAnsi="Bookman Old Style"/>
          <w:b/>
          <w:bCs/>
        </w:rPr>
        <w:t>Conference Type:</w:t>
      </w:r>
      <w:r w:rsidRPr="00973E48">
        <w:rPr>
          <w:rFonts w:ascii="Bookman Old Style" w:hAnsi="Bookman Old Style"/>
        </w:rPr>
        <w:br/>
      </w:r>
      <w:r w:rsidRPr="00973E48">
        <w:rPr>
          <w:rFonts w:ascii="Segoe UI Symbol" w:hAnsi="Segoe UI Symbol" w:cs="Segoe UI Symbol"/>
        </w:rPr>
        <w:t>☐</w:t>
      </w:r>
      <w:r w:rsidRPr="00973E48">
        <w:rPr>
          <w:rFonts w:ascii="Bookman Old Style" w:hAnsi="Bookman Old Style"/>
        </w:rPr>
        <w:t xml:space="preserve"> Scheduled Midterm Conference</w:t>
      </w:r>
      <w:r w:rsidRPr="00973E48">
        <w:rPr>
          <w:rFonts w:ascii="Bookman Old Style" w:hAnsi="Bookman Old Style"/>
        </w:rPr>
        <w:br/>
      </w:r>
      <w:r w:rsidRPr="00973E48">
        <w:rPr>
          <w:rFonts w:ascii="Segoe UI Symbol" w:hAnsi="Segoe UI Symbol" w:cs="Segoe UI Symbol"/>
        </w:rPr>
        <w:t>☐</w:t>
      </w:r>
      <w:r w:rsidRPr="00973E48">
        <w:rPr>
          <w:rFonts w:ascii="Bookman Old Style" w:hAnsi="Bookman Old Style"/>
        </w:rPr>
        <w:t xml:space="preserve"> Academic Concern</w:t>
      </w:r>
      <w:r w:rsidRPr="00973E48">
        <w:rPr>
          <w:rFonts w:ascii="Bookman Old Style" w:hAnsi="Bookman Old Style"/>
        </w:rPr>
        <w:br/>
      </w:r>
      <w:r w:rsidRPr="00973E48">
        <w:rPr>
          <w:rFonts w:ascii="Segoe UI Symbol" w:hAnsi="Segoe UI Symbol" w:cs="Segoe UI Symbol"/>
        </w:rPr>
        <w:t>☐</w:t>
      </w:r>
      <w:r w:rsidRPr="00973E48">
        <w:rPr>
          <w:rFonts w:ascii="Bookman Old Style" w:hAnsi="Bookman Old Style"/>
        </w:rPr>
        <w:t xml:space="preserve"> Professionalism Review</w:t>
      </w:r>
      <w:r w:rsidRPr="00973E48">
        <w:rPr>
          <w:rFonts w:ascii="Bookman Old Style" w:hAnsi="Bookman Old Style"/>
        </w:rPr>
        <w:br/>
      </w:r>
      <w:r w:rsidRPr="00973E48">
        <w:rPr>
          <w:rFonts w:ascii="Segoe UI Symbol" w:hAnsi="Segoe UI Symbol" w:cs="Segoe UI Symbol"/>
        </w:rPr>
        <w:t>☐</w:t>
      </w:r>
      <w:r w:rsidRPr="00973E48">
        <w:rPr>
          <w:rFonts w:ascii="Bookman Old Style" w:hAnsi="Bookman Old Style"/>
        </w:rPr>
        <w:t xml:space="preserve"> Student Requested Conference</w:t>
      </w:r>
      <w:r w:rsidRPr="00973E48">
        <w:rPr>
          <w:rFonts w:ascii="Bookman Old Style" w:hAnsi="Bookman Old Style"/>
        </w:rPr>
        <w:br/>
      </w:r>
      <w:r w:rsidRPr="00973E48">
        <w:rPr>
          <w:rFonts w:ascii="Segoe UI Symbol" w:hAnsi="Segoe UI Symbol" w:cs="Segoe UI Symbol"/>
        </w:rPr>
        <w:t>☐</w:t>
      </w:r>
      <w:r w:rsidRPr="00973E48">
        <w:rPr>
          <w:rFonts w:ascii="Bookman Old Style" w:hAnsi="Bookman Old Style"/>
        </w:rPr>
        <w:t xml:space="preserve"> Other: _______________________________________</w:t>
      </w:r>
    </w:p>
    <w:p w14:paraId="613F21BE" w14:textId="77777777" w:rsidR="003F2BDB" w:rsidRPr="00973E48" w:rsidRDefault="003F2BDB" w:rsidP="003F2BDB">
      <w:pPr>
        <w:rPr>
          <w:rFonts w:ascii="Times New Roman" w:hAnsi="Times New Roman" w:cs="Times New Roman"/>
          <w:b/>
          <w:bCs/>
          <w:sz w:val="28"/>
          <w:szCs w:val="28"/>
        </w:rPr>
      </w:pPr>
      <w:r w:rsidRPr="00973E48">
        <w:rPr>
          <w:rFonts w:ascii="Times New Roman" w:hAnsi="Times New Roman" w:cs="Times New Roman"/>
          <w:b/>
          <w:bCs/>
          <w:sz w:val="28"/>
          <w:szCs w:val="28"/>
        </w:rPr>
        <w:t>Purpose of Midterm Didactic Conference</w:t>
      </w:r>
    </w:p>
    <w:p w14:paraId="4DFE6F42" w14:textId="77777777" w:rsidR="003F2BDB" w:rsidRPr="00973E48" w:rsidRDefault="003F2BDB" w:rsidP="003F2BDB">
      <w:pPr>
        <w:spacing w:line="360" w:lineRule="auto"/>
        <w:rPr>
          <w:rFonts w:ascii="Times New Roman" w:hAnsi="Times New Roman" w:cs="Times New Roman"/>
        </w:rPr>
      </w:pPr>
      <w:r w:rsidRPr="00973E48">
        <w:rPr>
          <w:rFonts w:ascii="Times New Roman" w:hAnsi="Times New Roman" w:cs="Times New Roman"/>
        </w:rPr>
        <w:t>The Midterm Didactic Conference is designed to provide students with formal feedback regarding academic progress, professional behaviors, communication skills, attendance, participation, and overall performance within the didactic component of the McHenry County College Radiologic Technology Program.</w:t>
      </w:r>
    </w:p>
    <w:p w14:paraId="34FF0CC5" w14:textId="77777777" w:rsidR="003F2BDB" w:rsidRPr="00973E48" w:rsidRDefault="003F2BDB" w:rsidP="003F2BDB">
      <w:pPr>
        <w:spacing w:line="360" w:lineRule="auto"/>
        <w:rPr>
          <w:rFonts w:ascii="Times New Roman" w:hAnsi="Times New Roman" w:cs="Times New Roman"/>
        </w:rPr>
      </w:pPr>
      <w:r w:rsidRPr="00973E48">
        <w:rPr>
          <w:rFonts w:ascii="Times New Roman" w:hAnsi="Times New Roman" w:cs="Times New Roman"/>
        </w:rPr>
        <w:t>Consistent with the standards established by the Joint Review Committee on Education in Radiologic Technology (JRCERT), this conference promotes student success through ongoing evaluation, documentation, advisement, and timely communication regarding student progress and program expectations.</w:t>
      </w:r>
    </w:p>
    <w:p w14:paraId="3799BA95" w14:textId="77777777" w:rsidR="003F2BDB" w:rsidRPr="00973E48" w:rsidRDefault="003F2BDB" w:rsidP="003F2BDB">
      <w:pPr>
        <w:spacing w:line="360" w:lineRule="auto"/>
        <w:rPr>
          <w:rFonts w:ascii="Times New Roman" w:hAnsi="Times New Roman" w:cs="Times New Roman"/>
        </w:rPr>
      </w:pPr>
      <w:r w:rsidRPr="00973E48">
        <w:rPr>
          <w:rFonts w:ascii="Times New Roman" w:hAnsi="Times New Roman" w:cs="Times New Roman"/>
        </w:rPr>
        <w:t>The purpose of this conference is to:</w:t>
      </w:r>
    </w:p>
    <w:p w14:paraId="1F97B7E1" w14:textId="77777777" w:rsidR="003F2BDB" w:rsidRPr="00973E48" w:rsidRDefault="003F2BDB" w:rsidP="003F2BDB">
      <w:pPr>
        <w:numPr>
          <w:ilvl w:val="0"/>
          <w:numId w:val="180"/>
        </w:numPr>
        <w:spacing w:line="360" w:lineRule="auto"/>
        <w:rPr>
          <w:rFonts w:ascii="Times New Roman" w:hAnsi="Times New Roman" w:cs="Times New Roman"/>
        </w:rPr>
      </w:pPr>
      <w:r w:rsidRPr="00973E48">
        <w:rPr>
          <w:rFonts w:ascii="Times New Roman" w:hAnsi="Times New Roman" w:cs="Times New Roman"/>
        </w:rPr>
        <w:t xml:space="preserve">Assess the student’s current academic standing </w:t>
      </w:r>
    </w:p>
    <w:p w14:paraId="1A75ECBC" w14:textId="77777777" w:rsidR="003F2BDB" w:rsidRPr="00973E48" w:rsidRDefault="003F2BDB" w:rsidP="003F2BDB">
      <w:pPr>
        <w:numPr>
          <w:ilvl w:val="0"/>
          <w:numId w:val="180"/>
        </w:numPr>
        <w:spacing w:line="360" w:lineRule="auto"/>
        <w:rPr>
          <w:rFonts w:ascii="Times New Roman" w:hAnsi="Times New Roman" w:cs="Times New Roman"/>
        </w:rPr>
      </w:pPr>
      <w:r w:rsidRPr="00973E48">
        <w:rPr>
          <w:rFonts w:ascii="Times New Roman" w:hAnsi="Times New Roman" w:cs="Times New Roman"/>
        </w:rPr>
        <w:t xml:space="preserve">Identify strengths and areas requiring improvement </w:t>
      </w:r>
    </w:p>
    <w:p w14:paraId="3907B267" w14:textId="77777777" w:rsidR="003F2BDB" w:rsidRPr="00973E48" w:rsidRDefault="003F2BDB" w:rsidP="003F2BDB">
      <w:pPr>
        <w:numPr>
          <w:ilvl w:val="0"/>
          <w:numId w:val="180"/>
        </w:numPr>
        <w:spacing w:line="360" w:lineRule="auto"/>
        <w:rPr>
          <w:rFonts w:ascii="Times New Roman" w:hAnsi="Times New Roman" w:cs="Times New Roman"/>
        </w:rPr>
      </w:pPr>
      <w:r w:rsidRPr="00973E48">
        <w:rPr>
          <w:rFonts w:ascii="Times New Roman" w:hAnsi="Times New Roman" w:cs="Times New Roman"/>
        </w:rPr>
        <w:t xml:space="preserve">Promote professional growth and accountability </w:t>
      </w:r>
    </w:p>
    <w:p w14:paraId="7753E58B" w14:textId="77777777" w:rsidR="003F2BDB" w:rsidRPr="00973E48" w:rsidRDefault="003F2BDB" w:rsidP="003F2BDB">
      <w:pPr>
        <w:numPr>
          <w:ilvl w:val="0"/>
          <w:numId w:val="180"/>
        </w:numPr>
        <w:spacing w:line="360" w:lineRule="auto"/>
        <w:rPr>
          <w:rFonts w:ascii="Times New Roman" w:hAnsi="Times New Roman" w:cs="Times New Roman"/>
        </w:rPr>
      </w:pPr>
      <w:r w:rsidRPr="00973E48">
        <w:rPr>
          <w:rFonts w:ascii="Times New Roman" w:hAnsi="Times New Roman" w:cs="Times New Roman"/>
        </w:rPr>
        <w:t xml:space="preserve">Reinforce program, classroom, and institutional expectations </w:t>
      </w:r>
    </w:p>
    <w:p w14:paraId="6899F450" w14:textId="77777777" w:rsidR="003F2BDB" w:rsidRPr="00973E48" w:rsidRDefault="003F2BDB" w:rsidP="003F2BDB">
      <w:pPr>
        <w:numPr>
          <w:ilvl w:val="0"/>
          <w:numId w:val="180"/>
        </w:numPr>
        <w:spacing w:line="360" w:lineRule="auto"/>
        <w:rPr>
          <w:rFonts w:ascii="Times New Roman" w:hAnsi="Times New Roman" w:cs="Times New Roman"/>
        </w:rPr>
      </w:pPr>
      <w:r w:rsidRPr="00973E48">
        <w:rPr>
          <w:rFonts w:ascii="Times New Roman" w:hAnsi="Times New Roman" w:cs="Times New Roman"/>
        </w:rPr>
        <w:lastRenderedPageBreak/>
        <w:t xml:space="preserve">Develop strategies for student success and retention </w:t>
      </w:r>
    </w:p>
    <w:p w14:paraId="753E93C6" w14:textId="77777777" w:rsidR="003F2BDB" w:rsidRPr="00973E48" w:rsidRDefault="003F2BDB" w:rsidP="003F2BDB">
      <w:pPr>
        <w:numPr>
          <w:ilvl w:val="0"/>
          <w:numId w:val="180"/>
        </w:numPr>
        <w:spacing w:line="360" w:lineRule="auto"/>
        <w:rPr>
          <w:rFonts w:ascii="Times New Roman" w:hAnsi="Times New Roman" w:cs="Times New Roman"/>
        </w:rPr>
      </w:pPr>
      <w:r w:rsidRPr="00973E48">
        <w:rPr>
          <w:rFonts w:ascii="Times New Roman" w:hAnsi="Times New Roman" w:cs="Times New Roman"/>
        </w:rPr>
        <w:t>Document faculty advisement and student support interventions</w:t>
      </w:r>
    </w:p>
    <w:p w14:paraId="7CB816A6" w14:textId="77777777" w:rsidR="003F2BDB" w:rsidRPr="00973E48" w:rsidRDefault="003F2BDB" w:rsidP="003F2BDB">
      <w:pPr>
        <w:pStyle w:val="ListParagraph"/>
        <w:spacing w:before="100" w:beforeAutospacing="1" w:after="100" w:afterAutospacing="1" w:line="240" w:lineRule="auto"/>
        <w:ind w:left="0"/>
        <w:outlineLvl w:val="0"/>
        <w:rPr>
          <w:rFonts w:ascii="Times New Roman" w:eastAsia="Times New Roman" w:hAnsi="Times New Roman" w:cs="Times New Roman"/>
          <w:b/>
          <w:bCs/>
          <w:kern w:val="36"/>
          <w:sz w:val="36"/>
          <w:szCs w:val="36"/>
          <w14:ligatures w14:val="none"/>
        </w:rPr>
      </w:pPr>
      <w:r w:rsidRPr="00973E48">
        <w:rPr>
          <w:rFonts w:ascii="Times New Roman" w:eastAsia="Times New Roman" w:hAnsi="Times New Roman" w:cs="Times New Roman"/>
          <w:b/>
          <w:bCs/>
          <w:kern w:val="36"/>
          <w:sz w:val="36"/>
          <w:szCs w:val="36"/>
          <w14:ligatures w14:val="none"/>
        </w:rPr>
        <w:t>Current Academic Performance</w:t>
      </w:r>
    </w:p>
    <w:tbl>
      <w:tblPr>
        <w:tblW w:w="11070" w:type="dxa"/>
        <w:tblCellSpacing w:w="15" w:type="dxa"/>
        <w:tblCellMar>
          <w:top w:w="15" w:type="dxa"/>
          <w:left w:w="15" w:type="dxa"/>
          <w:bottom w:w="15" w:type="dxa"/>
          <w:right w:w="15" w:type="dxa"/>
        </w:tblCellMar>
        <w:tblLook w:val="04A0" w:firstRow="1" w:lastRow="0" w:firstColumn="1" w:lastColumn="0" w:noHBand="0" w:noVBand="1"/>
      </w:tblPr>
      <w:tblGrid>
        <w:gridCol w:w="2902"/>
        <w:gridCol w:w="2320"/>
        <w:gridCol w:w="5848"/>
      </w:tblGrid>
      <w:tr w:rsidR="003F2BDB" w:rsidRPr="00973E48" w14:paraId="53F53018" w14:textId="77777777" w:rsidTr="00B04221">
        <w:trPr>
          <w:tblHeader/>
          <w:tblCellSpacing w:w="15" w:type="dxa"/>
        </w:trPr>
        <w:tc>
          <w:tcPr>
            <w:tcW w:w="0" w:type="auto"/>
            <w:vAlign w:val="center"/>
            <w:hideMark/>
          </w:tcPr>
          <w:p w14:paraId="3D49EB18" w14:textId="77777777" w:rsidR="003F2BDB" w:rsidRPr="00973E48" w:rsidRDefault="003F2BDB" w:rsidP="00B04221">
            <w:pPr>
              <w:spacing w:after="0" w:line="360" w:lineRule="auto"/>
              <w:jc w:val="center"/>
              <w:rPr>
                <w:rFonts w:ascii="Times New Roman" w:eastAsia="Times New Roman" w:hAnsi="Times New Roman" w:cs="Times New Roman"/>
                <w:b/>
                <w:bCs/>
                <w:kern w:val="0"/>
                <w14:ligatures w14:val="none"/>
              </w:rPr>
            </w:pPr>
            <w:r w:rsidRPr="00973E48">
              <w:rPr>
                <w:rFonts w:ascii="Times New Roman" w:eastAsia="Times New Roman" w:hAnsi="Times New Roman" w:cs="Times New Roman"/>
                <w:b/>
                <w:bCs/>
                <w:kern w:val="0"/>
                <w14:ligatures w14:val="none"/>
              </w:rPr>
              <w:t>Evaluation Category</w:t>
            </w:r>
          </w:p>
        </w:tc>
        <w:tc>
          <w:tcPr>
            <w:tcW w:w="0" w:type="auto"/>
            <w:vAlign w:val="center"/>
            <w:hideMark/>
          </w:tcPr>
          <w:p w14:paraId="57CCDD3F" w14:textId="77777777" w:rsidR="003F2BDB" w:rsidRPr="00973E48" w:rsidRDefault="003F2BDB" w:rsidP="00B04221">
            <w:pPr>
              <w:spacing w:after="0" w:line="360" w:lineRule="auto"/>
              <w:jc w:val="center"/>
              <w:rPr>
                <w:rFonts w:ascii="Times New Roman" w:eastAsia="Times New Roman" w:hAnsi="Times New Roman" w:cs="Times New Roman"/>
                <w:b/>
                <w:bCs/>
                <w:kern w:val="0"/>
                <w14:ligatures w14:val="none"/>
              </w:rPr>
            </w:pPr>
            <w:r w:rsidRPr="00973E48">
              <w:rPr>
                <w:rFonts w:ascii="Times New Roman" w:eastAsia="Times New Roman" w:hAnsi="Times New Roman" w:cs="Times New Roman"/>
                <w:b/>
                <w:bCs/>
                <w:kern w:val="0"/>
                <w14:ligatures w14:val="none"/>
              </w:rPr>
              <w:t>Current Status/Grade</w:t>
            </w:r>
          </w:p>
        </w:tc>
        <w:tc>
          <w:tcPr>
            <w:tcW w:w="5803" w:type="dxa"/>
            <w:vAlign w:val="center"/>
            <w:hideMark/>
          </w:tcPr>
          <w:p w14:paraId="69509872" w14:textId="77777777" w:rsidR="003F2BDB" w:rsidRPr="00973E48" w:rsidRDefault="003F2BDB" w:rsidP="00B04221">
            <w:pPr>
              <w:spacing w:after="0" w:line="360" w:lineRule="auto"/>
              <w:jc w:val="center"/>
              <w:rPr>
                <w:rFonts w:ascii="Times New Roman" w:eastAsia="Times New Roman" w:hAnsi="Times New Roman" w:cs="Times New Roman"/>
                <w:b/>
                <w:bCs/>
                <w:kern w:val="0"/>
                <w14:ligatures w14:val="none"/>
              </w:rPr>
            </w:pPr>
            <w:r w:rsidRPr="00973E48">
              <w:rPr>
                <w:rFonts w:ascii="Times New Roman" w:eastAsia="Times New Roman" w:hAnsi="Times New Roman" w:cs="Times New Roman"/>
                <w:b/>
                <w:bCs/>
                <w:kern w:val="0"/>
                <w14:ligatures w14:val="none"/>
              </w:rPr>
              <w:t>Comments</w:t>
            </w:r>
          </w:p>
        </w:tc>
      </w:tr>
      <w:tr w:rsidR="003F2BDB" w:rsidRPr="00973E48" w14:paraId="7D07D5B0" w14:textId="77777777" w:rsidTr="00B04221">
        <w:trPr>
          <w:tblCellSpacing w:w="15" w:type="dxa"/>
        </w:trPr>
        <w:tc>
          <w:tcPr>
            <w:tcW w:w="0" w:type="auto"/>
            <w:vAlign w:val="center"/>
            <w:hideMark/>
          </w:tcPr>
          <w:p w14:paraId="0042EB07"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Examination Average</w:t>
            </w:r>
          </w:p>
        </w:tc>
        <w:tc>
          <w:tcPr>
            <w:tcW w:w="0" w:type="auto"/>
            <w:vAlign w:val="center"/>
            <w:hideMark/>
          </w:tcPr>
          <w:p w14:paraId="223F2B02"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6C61BFCC"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r w:rsidR="003F2BDB" w:rsidRPr="00973E48" w14:paraId="3DF67963" w14:textId="77777777" w:rsidTr="00B04221">
        <w:trPr>
          <w:tblCellSpacing w:w="15" w:type="dxa"/>
        </w:trPr>
        <w:tc>
          <w:tcPr>
            <w:tcW w:w="0" w:type="auto"/>
            <w:vAlign w:val="center"/>
            <w:hideMark/>
          </w:tcPr>
          <w:p w14:paraId="309DC663"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Quiz Average</w:t>
            </w:r>
          </w:p>
        </w:tc>
        <w:tc>
          <w:tcPr>
            <w:tcW w:w="0" w:type="auto"/>
            <w:vAlign w:val="center"/>
            <w:hideMark/>
          </w:tcPr>
          <w:p w14:paraId="2FD08AC6"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6E689A5B"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r w:rsidR="003F2BDB" w:rsidRPr="00973E48" w14:paraId="60257A68" w14:textId="77777777" w:rsidTr="00B04221">
        <w:trPr>
          <w:tblCellSpacing w:w="15" w:type="dxa"/>
        </w:trPr>
        <w:tc>
          <w:tcPr>
            <w:tcW w:w="0" w:type="auto"/>
            <w:vAlign w:val="center"/>
            <w:hideMark/>
          </w:tcPr>
          <w:p w14:paraId="339BAD32"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Laboratory Performance</w:t>
            </w:r>
          </w:p>
        </w:tc>
        <w:tc>
          <w:tcPr>
            <w:tcW w:w="0" w:type="auto"/>
            <w:vAlign w:val="center"/>
            <w:hideMark/>
          </w:tcPr>
          <w:p w14:paraId="76503605"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7E355C5E"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r w:rsidR="003F2BDB" w:rsidRPr="00973E48" w14:paraId="63591343" w14:textId="77777777" w:rsidTr="00B04221">
        <w:trPr>
          <w:tblCellSpacing w:w="15" w:type="dxa"/>
        </w:trPr>
        <w:tc>
          <w:tcPr>
            <w:tcW w:w="0" w:type="auto"/>
            <w:vAlign w:val="center"/>
            <w:hideMark/>
          </w:tcPr>
          <w:p w14:paraId="18D5D627"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Assignments/Homework</w:t>
            </w:r>
          </w:p>
        </w:tc>
        <w:tc>
          <w:tcPr>
            <w:tcW w:w="0" w:type="auto"/>
            <w:vAlign w:val="center"/>
            <w:hideMark/>
          </w:tcPr>
          <w:p w14:paraId="5E855EFF"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3D9A4BC1"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r w:rsidR="003F2BDB" w:rsidRPr="00973E48" w14:paraId="77803560" w14:textId="77777777" w:rsidTr="00B04221">
        <w:trPr>
          <w:tblCellSpacing w:w="15" w:type="dxa"/>
        </w:trPr>
        <w:tc>
          <w:tcPr>
            <w:tcW w:w="0" w:type="auto"/>
            <w:vAlign w:val="center"/>
            <w:hideMark/>
          </w:tcPr>
          <w:p w14:paraId="6B44DD9C"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Attendance/Punctuality</w:t>
            </w:r>
          </w:p>
        </w:tc>
        <w:tc>
          <w:tcPr>
            <w:tcW w:w="0" w:type="auto"/>
            <w:vAlign w:val="center"/>
            <w:hideMark/>
          </w:tcPr>
          <w:p w14:paraId="4BF69591"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4DD4CB18"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r w:rsidR="003F2BDB" w:rsidRPr="00973E48" w14:paraId="659E9F27" w14:textId="77777777" w:rsidTr="00B04221">
        <w:trPr>
          <w:tblCellSpacing w:w="15" w:type="dxa"/>
        </w:trPr>
        <w:tc>
          <w:tcPr>
            <w:tcW w:w="0" w:type="auto"/>
            <w:vAlign w:val="center"/>
            <w:hideMark/>
          </w:tcPr>
          <w:p w14:paraId="0C8CA607"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Participation/Professionalism</w:t>
            </w:r>
          </w:p>
        </w:tc>
        <w:tc>
          <w:tcPr>
            <w:tcW w:w="0" w:type="auto"/>
            <w:vAlign w:val="center"/>
            <w:hideMark/>
          </w:tcPr>
          <w:p w14:paraId="0ACA21A7"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0779C59C"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r w:rsidR="003F2BDB" w:rsidRPr="00973E48" w14:paraId="20C81F34" w14:textId="77777777" w:rsidTr="00B04221">
        <w:trPr>
          <w:tblCellSpacing w:w="15" w:type="dxa"/>
        </w:trPr>
        <w:tc>
          <w:tcPr>
            <w:tcW w:w="0" w:type="auto"/>
            <w:vAlign w:val="center"/>
            <w:hideMark/>
          </w:tcPr>
          <w:p w14:paraId="114C7ED3"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r w:rsidRPr="00973E48">
              <w:rPr>
                <w:rFonts w:ascii="Times New Roman" w:eastAsia="Times New Roman" w:hAnsi="Times New Roman" w:cs="Times New Roman"/>
                <w:kern w:val="0"/>
                <w14:ligatures w14:val="none"/>
              </w:rPr>
              <w:t>Current Course Grade</w:t>
            </w:r>
          </w:p>
        </w:tc>
        <w:tc>
          <w:tcPr>
            <w:tcW w:w="0" w:type="auto"/>
            <w:vAlign w:val="center"/>
            <w:hideMark/>
          </w:tcPr>
          <w:p w14:paraId="3EAA2E75"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c>
          <w:tcPr>
            <w:tcW w:w="5803" w:type="dxa"/>
            <w:vAlign w:val="center"/>
            <w:hideMark/>
          </w:tcPr>
          <w:p w14:paraId="21C51520" w14:textId="77777777" w:rsidR="003F2BDB" w:rsidRPr="00973E48" w:rsidRDefault="003F2BDB" w:rsidP="00B04221">
            <w:pPr>
              <w:spacing w:after="0" w:line="360" w:lineRule="auto"/>
              <w:rPr>
                <w:rFonts w:ascii="Times New Roman" w:eastAsia="Times New Roman" w:hAnsi="Times New Roman" w:cs="Times New Roman"/>
                <w:kern w:val="0"/>
                <w14:ligatures w14:val="none"/>
              </w:rPr>
            </w:pPr>
          </w:p>
        </w:tc>
      </w:tr>
    </w:tbl>
    <w:p w14:paraId="3861D8AB" w14:textId="77777777" w:rsidR="003F2BDB" w:rsidRDefault="003F2BDB" w:rsidP="003F2BDB"/>
    <w:p w14:paraId="1CC1FC9A" w14:textId="77777777" w:rsidR="003F2BDB" w:rsidRPr="00DF1239" w:rsidRDefault="003F2BDB" w:rsidP="003F2BDB">
      <w:pPr>
        <w:rPr>
          <w:rFonts w:ascii="Times New Roman" w:hAnsi="Times New Roman" w:cs="Times New Roman"/>
          <w:b/>
          <w:bCs/>
          <w:sz w:val="36"/>
          <w:szCs w:val="36"/>
        </w:rPr>
      </w:pPr>
      <w:r w:rsidRPr="00DF1239">
        <w:rPr>
          <w:rFonts w:ascii="Times New Roman" w:hAnsi="Times New Roman" w:cs="Times New Roman"/>
          <w:b/>
          <w:bCs/>
          <w:sz w:val="36"/>
          <w:szCs w:val="36"/>
        </w:rPr>
        <w:t>JRCERT-Aligned Student Performance Evaluation</w:t>
      </w:r>
    </w:p>
    <w:p w14:paraId="590469AC" w14:textId="77777777" w:rsidR="003F2BDB" w:rsidRPr="00973E48" w:rsidRDefault="003F2BDB" w:rsidP="003F2BDB">
      <w:pPr>
        <w:rPr>
          <w:rFonts w:ascii="Times New Roman" w:hAnsi="Times New Roman" w:cs="Times New Roman"/>
        </w:rPr>
      </w:pPr>
      <w:r w:rsidRPr="00973E48">
        <w:rPr>
          <w:rFonts w:ascii="Times New Roman" w:hAnsi="Times New Roman" w:cs="Times New Roman"/>
        </w:rPr>
        <w:t>Please evaluate the student’s performance using the following scale:</w:t>
      </w:r>
    </w:p>
    <w:p w14:paraId="1956E180" w14:textId="77777777" w:rsidR="003F2BDB" w:rsidRPr="00973E48" w:rsidRDefault="003F2BDB" w:rsidP="003F2BDB">
      <w:pPr>
        <w:rPr>
          <w:rFonts w:ascii="Times New Roman" w:hAnsi="Times New Roman" w:cs="Times New Roman"/>
        </w:rPr>
      </w:pPr>
      <w:r w:rsidRPr="00973E48">
        <w:rPr>
          <w:rFonts w:ascii="Times New Roman" w:hAnsi="Times New Roman" w:cs="Times New Roman"/>
          <w:b/>
          <w:bCs/>
        </w:rPr>
        <w:t>E = Excellent</w:t>
      </w:r>
      <w:r w:rsidRPr="00973E48">
        <w:rPr>
          <w:rFonts w:ascii="Times New Roman" w:hAnsi="Times New Roman" w:cs="Times New Roman"/>
          <w:b/>
          <w:bCs/>
        </w:rPr>
        <w:t> </w:t>
      </w:r>
      <w:r w:rsidRPr="00973E48">
        <w:rPr>
          <w:rFonts w:ascii="Times New Roman" w:hAnsi="Times New Roman" w:cs="Times New Roman"/>
          <w:b/>
          <w:bCs/>
        </w:rPr>
        <w:t>S = Satisfactory</w:t>
      </w:r>
      <w:r w:rsidRPr="00973E48">
        <w:rPr>
          <w:rFonts w:ascii="Times New Roman" w:hAnsi="Times New Roman" w:cs="Times New Roman"/>
          <w:b/>
          <w:bCs/>
        </w:rPr>
        <w:t> </w:t>
      </w:r>
      <w:r w:rsidRPr="00973E48">
        <w:rPr>
          <w:rFonts w:ascii="Times New Roman" w:hAnsi="Times New Roman" w:cs="Times New Roman"/>
          <w:b/>
          <w:bCs/>
        </w:rPr>
        <w:t>NI = Needs Improvement</w:t>
      </w:r>
      <w:r w:rsidRPr="00973E48">
        <w:rPr>
          <w:rFonts w:ascii="Times New Roman" w:hAnsi="Times New Roman" w:cs="Times New Roman"/>
          <w:b/>
          <w:bCs/>
        </w:rPr>
        <w:t> </w:t>
      </w:r>
      <w:r w:rsidRPr="00973E48">
        <w:rPr>
          <w:rFonts w:ascii="Times New Roman" w:hAnsi="Times New Roman" w:cs="Times New Roman"/>
          <w:b/>
          <w:bCs/>
        </w:rPr>
        <w:t>U = Unsatisfactory</w:t>
      </w:r>
    </w:p>
    <w:tbl>
      <w:tblPr>
        <w:tblW w:w="11070" w:type="dxa"/>
        <w:tblCellSpacing w:w="15" w:type="dxa"/>
        <w:tblCellMar>
          <w:top w:w="15" w:type="dxa"/>
          <w:left w:w="15" w:type="dxa"/>
          <w:bottom w:w="15" w:type="dxa"/>
          <w:right w:w="15" w:type="dxa"/>
        </w:tblCellMar>
        <w:tblLook w:val="04A0" w:firstRow="1" w:lastRow="0" w:firstColumn="1" w:lastColumn="0" w:noHBand="0" w:noVBand="1"/>
      </w:tblPr>
      <w:tblGrid>
        <w:gridCol w:w="4808"/>
        <w:gridCol w:w="754"/>
        <w:gridCol w:w="5508"/>
      </w:tblGrid>
      <w:tr w:rsidR="003F2BDB" w:rsidRPr="00973E48" w14:paraId="11AC1F34" w14:textId="77777777" w:rsidTr="00B04221">
        <w:trPr>
          <w:tblHeader/>
          <w:tblCellSpacing w:w="15" w:type="dxa"/>
        </w:trPr>
        <w:tc>
          <w:tcPr>
            <w:tcW w:w="0" w:type="auto"/>
            <w:vAlign w:val="center"/>
            <w:hideMark/>
          </w:tcPr>
          <w:p w14:paraId="3515A233" w14:textId="77777777" w:rsidR="003F2BDB" w:rsidRPr="00973E48" w:rsidRDefault="003F2BDB" w:rsidP="00B04221">
            <w:pPr>
              <w:rPr>
                <w:rFonts w:ascii="Times New Roman" w:hAnsi="Times New Roman" w:cs="Times New Roman"/>
                <w:b/>
                <w:bCs/>
              </w:rPr>
            </w:pPr>
            <w:r w:rsidRPr="00973E48">
              <w:rPr>
                <w:rFonts w:ascii="Times New Roman" w:hAnsi="Times New Roman" w:cs="Times New Roman"/>
                <w:b/>
                <w:bCs/>
              </w:rPr>
              <w:t>Evaluation Area</w:t>
            </w:r>
          </w:p>
        </w:tc>
        <w:tc>
          <w:tcPr>
            <w:tcW w:w="0" w:type="auto"/>
            <w:vAlign w:val="center"/>
            <w:hideMark/>
          </w:tcPr>
          <w:p w14:paraId="19FC48EF" w14:textId="77777777" w:rsidR="003F2BDB" w:rsidRPr="00973E48" w:rsidRDefault="003F2BDB" w:rsidP="00B04221">
            <w:pPr>
              <w:rPr>
                <w:rFonts w:ascii="Times New Roman" w:hAnsi="Times New Roman" w:cs="Times New Roman"/>
                <w:b/>
                <w:bCs/>
              </w:rPr>
            </w:pPr>
            <w:r w:rsidRPr="00973E48">
              <w:rPr>
                <w:rFonts w:ascii="Times New Roman" w:hAnsi="Times New Roman" w:cs="Times New Roman"/>
                <w:b/>
                <w:bCs/>
              </w:rPr>
              <w:t>Rating</w:t>
            </w:r>
          </w:p>
        </w:tc>
        <w:tc>
          <w:tcPr>
            <w:tcW w:w="5463" w:type="dxa"/>
            <w:vAlign w:val="center"/>
            <w:hideMark/>
          </w:tcPr>
          <w:p w14:paraId="7E86BA75" w14:textId="77777777" w:rsidR="003F2BDB" w:rsidRPr="00973E48" w:rsidRDefault="003F2BDB" w:rsidP="00B04221">
            <w:pPr>
              <w:rPr>
                <w:rFonts w:ascii="Times New Roman" w:hAnsi="Times New Roman" w:cs="Times New Roman"/>
                <w:b/>
                <w:bCs/>
              </w:rPr>
            </w:pPr>
            <w:r w:rsidRPr="00973E48">
              <w:rPr>
                <w:rFonts w:ascii="Times New Roman" w:hAnsi="Times New Roman" w:cs="Times New Roman"/>
                <w:b/>
                <w:bCs/>
              </w:rPr>
              <w:t>Comments</w:t>
            </w:r>
          </w:p>
        </w:tc>
      </w:tr>
      <w:tr w:rsidR="003F2BDB" w:rsidRPr="00973E48" w14:paraId="06B3B9D0" w14:textId="77777777" w:rsidTr="00B04221">
        <w:trPr>
          <w:tblCellSpacing w:w="15" w:type="dxa"/>
        </w:trPr>
        <w:tc>
          <w:tcPr>
            <w:tcW w:w="0" w:type="auto"/>
            <w:vAlign w:val="center"/>
            <w:hideMark/>
          </w:tcPr>
          <w:p w14:paraId="1335DBBF"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Professional Conduct</w:t>
            </w:r>
          </w:p>
        </w:tc>
        <w:tc>
          <w:tcPr>
            <w:tcW w:w="0" w:type="auto"/>
            <w:vAlign w:val="center"/>
            <w:hideMark/>
          </w:tcPr>
          <w:p w14:paraId="143BD74D" w14:textId="77777777" w:rsidR="003F2BDB" w:rsidRPr="00973E48" w:rsidRDefault="003F2BDB" w:rsidP="00B04221">
            <w:pPr>
              <w:rPr>
                <w:rFonts w:ascii="Times New Roman" w:hAnsi="Times New Roman" w:cs="Times New Roman"/>
              </w:rPr>
            </w:pPr>
          </w:p>
        </w:tc>
        <w:tc>
          <w:tcPr>
            <w:tcW w:w="5463" w:type="dxa"/>
            <w:vAlign w:val="center"/>
            <w:hideMark/>
          </w:tcPr>
          <w:p w14:paraId="56BF5F31" w14:textId="77777777" w:rsidR="003F2BDB" w:rsidRPr="00973E48" w:rsidRDefault="003F2BDB" w:rsidP="00B04221">
            <w:pPr>
              <w:rPr>
                <w:rFonts w:ascii="Times New Roman" w:hAnsi="Times New Roman" w:cs="Times New Roman"/>
              </w:rPr>
            </w:pPr>
          </w:p>
        </w:tc>
      </w:tr>
      <w:tr w:rsidR="003F2BDB" w:rsidRPr="00973E48" w14:paraId="7692D11F" w14:textId="77777777" w:rsidTr="00B04221">
        <w:trPr>
          <w:tblCellSpacing w:w="15" w:type="dxa"/>
        </w:trPr>
        <w:tc>
          <w:tcPr>
            <w:tcW w:w="0" w:type="auto"/>
            <w:vAlign w:val="center"/>
            <w:hideMark/>
          </w:tcPr>
          <w:p w14:paraId="37EC2054"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Effective Communication Skills</w:t>
            </w:r>
          </w:p>
        </w:tc>
        <w:tc>
          <w:tcPr>
            <w:tcW w:w="0" w:type="auto"/>
            <w:vAlign w:val="center"/>
            <w:hideMark/>
          </w:tcPr>
          <w:p w14:paraId="78A10018" w14:textId="77777777" w:rsidR="003F2BDB" w:rsidRPr="00973E48" w:rsidRDefault="003F2BDB" w:rsidP="00B04221">
            <w:pPr>
              <w:rPr>
                <w:rFonts w:ascii="Times New Roman" w:hAnsi="Times New Roman" w:cs="Times New Roman"/>
              </w:rPr>
            </w:pPr>
          </w:p>
        </w:tc>
        <w:tc>
          <w:tcPr>
            <w:tcW w:w="5463" w:type="dxa"/>
            <w:vAlign w:val="center"/>
            <w:hideMark/>
          </w:tcPr>
          <w:p w14:paraId="538D80CB" w14:textId="77777777" w:rsidR="003F2BDB" w:rsidRPr="00973E48" w:rsidRDefault="003F2BDB" w:rsidP="00B04221">
            <w:pPr>
              <w:rPr>
                <w:rFonts w:ascii="Times New Roman" w:hAnsi="Times New Roman" w:cs="Times New Roman"/>
              </w:rPr>
            </w:pPr>
          </w:p>
        </w:tc>
      </w:tr>
      <w:tr w:rsidR="003F2BDB" w:rsidRPr="00973E48" w14:paraId="062B66EF" w14:textId="77777777" w:rsidTr="00B04221">
        <w:trPr>
          <w:tblCellSpacing w:w="15" w:type="dxa"/>
        </w:trPr>
        <w:tc>
          <w:tcPr>
            <w:tcW w:w="0" w:type="auto"/>
            <w:vAlign w:val="center"/>
            <w:hideMark/>
          </w:tcPr>
          <w:p w14:paraId="796D893F"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Critical Thinking Skills</w:t>
            </w:r>
          </w:p>
        </w:tc>
        <w:tc>
          <w:tcPr>
            <w:tcW w:w="0" w:type="auto"/>
            <w:vAlign w:val="center"/>
            <w:hideMark/>
          </w:tcPr>
          <w:p w14:paraId="7A3720CE" w14:textId="77777777" w:rsidR="003F2BDB" w:rsidRPr="00973E48" w:rsidRDefault="003F2BDB" w:rsidP="00B04221">
            <w:pPr>
              <w:rPr>
                <w:rFonts w:ascii="Times New Roman" w:hAnsi="Times New Roman" w:cs="Times New Roman"/>
              </w:rPr>
            </w:pPr>
          </w:p>
        </w:tc>
        <w:tc>
          <w:tcPr>
            <w:tcW w:w="5463" w:type="dxa"/>
            <w:vAlign w:val="center"/>
            <w:hideMark/>
          </w:tcPr>
          <w:p w14:paraId="2FF286D5" w14:textId="77777777" w:rsidR="003F2BDB" w:rsidRPr="00973E48" w:rsidRDefault="003F2BDB" w:rsidP="00B04221">
            <w:pPr>
              <w:rPr>
                <w:rFonts w:ascii="Times New Roman" w:hAnsi="Times New Roman" w:cs="Times New Roman"/>
              </w:rPr>
            </w:pPr>
          </w:p>
        </w:tc>
      </w:tr>
      <w:tr w:rsidR="003F2BDB" w:rsidRPr="00973E48" w14:paraId="291EEEE7" w14:textId="77777777" w:rsidTr="00B04221">
        <w:trPr>
          <w:tblCellSpacing w:w="15" w:type="dxa"/>
        </w:trPr>
        <w:tc>
          <w:tcPr>
            <w:tcW w:w="0" w:type="auto"/>
            <w:vAlign w:val="center"/>
            <w:hideMark/>
          </w:tcPr>
          <w:p w14:paraId="4A18923A"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Accountability and Responsibility</w:t>
            </w:r>
          </w:p>
        </w:tc>
        <w:tc>
          <w:tcPr>
            <w:tcW w:w="0" w:type="auto"/>
            <w:vAlign w:val="center"/>
            <w:hideMark/>
          </w:tcPr>
          <w:p w14:paraId="2BAE85C6" w14:textId="77777777" w:rsidR="003F2BDB" w:rsidRPr="00973E48" w:rsidRDefault="003F2BDB" w:rsidP="00B04221">
            <w:pPr>
              <w:rPr>
                <w:rFonts w:ascii="Times New Roman" w:hAnsi="Times New Roman" w:cs="Times New Roman"/>
              </w:rPr>
            </w:pPr>
          </w:p>
        </w:tc>
        <w:tc>
          <w:tcPr>
            <w:tcW w:w="5463" w:type="dxa"/>
            <w:vAlign w:val="center"/>
            <w:hideMark/>
          </w:tcPr>
          <w:p w14:paraId="614EDA70" w14:textId="77777777" w:rsidR="003F2BDB" w:rsidRPr="00973E48" w:rsidRDefault="003F2BDB" w:rsidP="00B04221">
            <w:pPr>
              <w:rPr>
                <w:rFonts w:ascii="Times New Roman" w:hAnsi="Times New Roman" w:cs="Times New Roman"/>
              </w:rPr>
            </w:pPr>
          </w:p>
        </w:tc>
      </w:tr>
      <w:tr w:rsidR="003F2BDB" w:rsidRPr="00973E48" w14:paraId="338A43CD" w14:textId="77777777" w:rsidTr="00B04221">
        <w:trPr>
          <w:tblCellSpacing w:w="15" w:type="dxa"/>
        </w:trPr>
        <w:tc>
          <w:tcPr>
            <w:tcW w:w="0" w:type="auto"/>
            <w:vAlign w:val="center"/>
            <w:hideMark/>
          </w:tcPr>
          <w:p w14:paraId="22BFE332"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Respect for Faculty and Peers</w:t>
            </w:r>
          </w:p>
        </w:tc>
        <w:tc>
          <w:tcPr>
            <w:tcW w:w="0" w:type="auto"/>
            <w:vAlign w:val="center"/>
            <w:hideMark/>
          </w:tcPr>
          <w:p w14:paraId="367BAF62" w14:textId="77777777" w:rsidR="003F2BDB" w:rsidRPr="00973E48" w:rsidRDefault="003F2BDB" w:rsidP="00B04221">
            <w:pPr>
              <w:rPr>
                <w:rFonts w:ascii="Times New Roman" w:hAnsi="Times New Roman" w:cs="Times New Roman"/>
              </w:rPr>
            </w:pPr>
          </w:p>
        </w:tc>
        <w:tc>
          <w:tcPr>
            <w:tcW w:w="5463" w:type="dxa"/>
            <w:vAlign w:val="center"/>
            <w:hideMark/>
          </w:tcPr>
          <w:p w14:paraId="4204219C" w14:textId="77777777" w:rsidR="003F2BDB" w:rsidRPr="00973E48" w:rsidRDefault="003F2BDB" w:rsidP="00B04221">
            <w:pPr>
              <w:rPr>
                <w:rFonts w:ascii="Times New Roman" w:hAnsi="Times New Roman" w:cs="Times New Roman"/>
              </w:rPr>
            </w:pPr>
          </w:p>
        </w:tc>
      </w:tr>
      <w:tr w:rsidR="003F2BDB" w:rsidRPr="00973E48" w14:paraId="096B4E2A" w14:textId="77777777" w:rsidTr="00B04221">
        <w:trPr>
          <w:tblCellSpacing w:w="15" w:type="dxa"/>
        </w:trPr>
        <w:tc>
          <w:tcPr>
            <w:tcW w:w="0" w:type="auto"/>
            <w:vAlign w:val="center"/>
            <w:hideMark/>
          </w:tcPr>
          <w:p w14:paraId="5A57D90D"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Appropriate Classroom Behavior</w:t>
            </w:r>
          </w:p>
        </w:tc>
        <w:tc>
          <w:tcPr>
            <w:tcW w:w="0" w:type="auto"/>
            <w:vAlign w:val="center"/>
            <w:hideMark/>
          </w:tcPr>
          <w:p w14:paraId="772EAFCC" w14:textId="77777777" w:rsidR="003F2BDB" w:rsidRPr="00973E48" w:rsidRDefault="003F2BDB" w:rsidP="00B04221">
            <w:pPr>
              <w:rPr>
                <w:rFonts w:ascii="Times New Roman" w:hAnsi="Times New Roman" w:cs="Times New Roman"/>
              </w:rPr>
            </w:pPr>
          </w:p>
        </w:tc>
        <w:tc>
          <w:tcPr>
            <w:tcW w:w="5463" w:type="dxa"/>
            <w:vAlign w:val="center"/>
            <w:hideMark/>
          </w:tcPr>
          <w:p w14:paraId="551B0A69" w14:textId="77777777" w:rsidR="003F2BDB" w:rsidRPr="00973E48" w:rsidRDefault="003F2BDB" w:rsidP="00B04221">
            <w:pPr>
              <w:rPr>
                <w:rFonts w:ascii="Times New Roman" w:hAnsi="Times New Roman" w:cs="Times New Roman"/>
              </w:rPr>
            </w:pPr>
          </w:p>
        </w:tc>
      </w:tr>
      <w:tr w:rsidR="003F2BDB" w:rsidRPr="00973E48" w14:paraId="3BDF4C87" w14:textId="77777777" w:rsidTr="00B04221">
        <w:trPr>
          <w:tblCellSpacing w:w="15" w:type="dxa"/>
        </w:trPr>
        <w:tc>
          <w:tcPr>
            <w:tcW w:w="0" w:type="auto"/>
            <w:vAlign w:val="center"/>
            <w:hideMark/>
          </w:tcPr>
          <w:p w14:paraId="74A269EF"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Preparedness for Class</w:t>
            </w:r>
          </w:p>
        </w:tc>
        <w:tc>
          <w:tcPr>
            <w:tcW w:w="0" w:type="auto"/>
            <w:vAlign w:val="center"/>
            <w:hideMark/>
          </w:tcPr>
          <w:p w14:paraId="15C6FD5F" w14:textId="77777777" w:rsidR="003F2BDB" w:rsidRPr="00973E48" w:rsidRDefault="003F2BDB" w:rsidP="00B04221">
            <w:pPr>
              <w:rPr>
                <w:rFonts w:ascii="Times New Roman" w:hAnsi="Times New Roman" w:cs="Times New Roman"/>
              </w:rPr>
            </w:pPr>
          </w:p>
        </w:tc>
        <w:tc>
          <w:tcPr>
            <w:tcW w:w="5463" w:type="dxa"/>
            <w:vAlign w:val="center"/>
            <w:hideMark/>
          </w:tcPr>
          <w:p w14:paraId="0DF2EF9F" w14:textId="77777777" w:rsidR="003F2BDB" w:rsidRPr="00973E48" w:rsidRDefault="003F2BDB" w:rsidP="00B04221">
            <w:pPr>
              <w:rPr>
                <w:rFonts w:ascii="Times New Roman" w:hAnsi="Times New Roman" w:cs="Times New Roman"/>
              </w:rPr>
            </w:pPr>
          </w:p>
        </w:tc>
      </w:tr>
      <w:tr w:rsidR="003F2BDB" w:rsidRPr="00973E48" w14:paraId="40219C96" w14:textId="77777777" w:rsidTr="00B04221">
        <w:trPr>
          <w:tblCellSpacing w:w="15" w:type="dxa"/>
        </w:trPr>
        <w:tc>
          <w:tcPr>
            <w:tcW w:w="0" w:type="auto"/>
            <w:vAlign w:val="center"/>
            <w:hideMark/>
          </w:tcPr>
          <w:p w14:paraId="00879F81"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Time Management Skills</w:t>
            </w:r>
          </w:p>
        </w:tc>
        <w:tc>
          <w:tcPr>
            <w:tcW w:w="0" w:type="auto"/>
            <w:vAlign w:val="center"/>
            <w:hideMark/>
          </w:tcPr>
          <w:p w14:paraId="6DFEBDC6" w14:textId="77777777" w:rsidR="003F2BDB" w:rsidRPr="00973E48" w:rsidRDefault="003F2BDB" w:rsidP="00B04221">
            <w:pPr>
              <w:rPr>
                <w:rFonts w:ascii="Times New Roman" w:hAnsi="Times New Roman" w:cs="Times New Roman"/>
              </w:rPr>
            </w:pPr>
          </w:p>
        </w:tc>
        <w:tc>
          <w:tcPr>
            <w:tcW w:w="5463" w:type="dxa"/>
            <w:vAlign w:val="center"/>
            <w:hideMark/>
          </w:tcPr>
          <w:p w14:paraId="60C351AF" w14:textId="77777777" w:rsidR="003F2BDB" w:rsidRPr="00973E48" w:rsidRDefault="003F2BDB" w:rsidP="00B04221">
            <w:pPr>
              <w:rPr>
                <w:rFonts w:ascii="Times New Roman" w:hAnsi="Times New Roman" w:cs="Times New Roman"/>
              </w:rPr>
            </w:pPr>
          </w:p>
        </w:tc>
      </w:tr>
      <w:tr w:rsidR="003F2BDB" w:rsidRPr="00973E48" w14:paraId="64D51DFA" w14:textId="77777777" w:rsidTr="00B04221">
        <w:trPr>
          <w:tblCellSpacing w:w="15" w:type="dxa"/>
        </w:trPr>
        <w:tc>
          <w:tcPr>
            <w:tcW w:w="0" w:type="auto"/>
            <w:vAlign w:val="center"/>
            <w:hideMark/>
          </w:tcPr>
          <w:p w14:paraId="6481038D"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Compliance with Program Policies</w:t>
            </w:r>
          </w:p>
        </w:tc>
        <w:tc>
          <w:tcPr>
            <w:tcW w:w="0" w:type="auto"/>
            <w:vAlign w:val="center"/>
            <w:hideMark/>
          </w:tcPr>
          <w:p w14:paraId="447228FD" w14:textId="77777777" w:rsidR="003F2BDB" w:rsidRPr="00973E48" w:rsidRDefault="003F2BDB" w:rsidP="00B04221">
            <w:pPr>
              <w:rPr>
                <w:rFonts w:ascii="Times New Roman" w:hAnsi="Times New Roman" w:cs="Times New Roman"/>
              </w:rPr>
            </w:pPr>
          </w:p>
        </w:tc>
        <w:tc>
          <w:tcPr>
            <w:tcW w:w="5463" w:type="dxa"/>
            <w:vAlign w:val="center"/>
            <w:hideMark/>
          </w:tcPr>
          <w:p w14:paraId="6A9B59E9" w14:textId="77777777" w:rsidR="003F2BDB" w:rsidRPr="00973E48" w:rsidRDefault="003F2BDB" w:rsidP="00B04221">
            <w:pPr>
              <w:rPr>
                <w:rFonts w:ascii="Times New Roman" w:hAnsi="Times New Roman" w:cs="Times New Roman"/>
              </w:rPr>
            </w:pPr>
          </w:p>
        </w:tc>
      </w:tr>
      <w:tr w:rsidR="003F2BDB" w:rsidRPr="00973E48" w14:paraId="4AC17B12" w14:textId="77777777" w:rsidTr="00B04221">
        <w:trPr>
          <w:tblCellSpacing w:w="15" w:type="dxa"/>
        </w:trPr>
        <w:tc>
          <w:tcPr>
            <w:tcW w:w="0" w:type="auto"/>
            <w:vAlign w:val="center"/>
            <w:hideMark/>
          </w:tcPr>
          <w:p w14:paraId="5EEBF3F5" w14:textId="77777777" w:rsidR="003F2BDB" w:rsidRPr="00973E48" w:rsidRDefault="003F2BDB" w:rsidP="00B04221">
            <w:pPr>
              <w:rPr>
                <w:rFonts w:ascii="Times New Roman" w:hAnsi="Times New Roman" w:cs="Times New Roman"/>
              </w:rPr>
            </w:pPr>
            <w:r w:rsidRPr="00973E48">
              <w:rPr>
                <w:rFonts w:ascii="Times New Roman" w:hAnsi="Times New Roman" w:cs="Times New Roman"/>
              </w:rPr>
              <w:t>Demonstrates Commitment to Academic Success</w:t>
            </w:r>
          </w:p>
        </w:tc>
        <w:tc>
          <w:tcPr>
            <w:tcW w:w="0" w:type="auto"/>
            <w:vAlign w:val="center"/>
            <w:hideMark/>
          </w:tcPr>
          <w:p w14:paraId="1CFAECAD" w14:textId="77777777" w:rsidR="003F2BDB" w:rsidRPr="00973E48" w:rsidRDefault="003F2BDB" w:rsidP="00B04221">
            <w:pPr>
              <w:rPr>
                <w:rFonts w:ascii="Times New Roman" w:hAnsi="Times New Roman" w:cs="Times New Roman"/>
              </w:rPr>
            </w:pPr>
          </w:p>
        </w:tc>
        <w:tc>
          <w:tcPr>
            <w:tcW w:w="5463" w:type="dxa"/>
            <w:vAlign w:val="center"/>
            <w:hideMark/>
          </w:tcPr>
          <w:p w14:paraId="61566730" w14:textId="77777777" w:rsidR="003F2BDB" w:rsidRPr="00973E48" w:rsidRDefault="003F2BDB" w:rsidP="00B04221">
            <w:pPr>
              <w:rPr>
                <w:rFonts w:ascii="Times New Roman" w:hAnsi="Times New Roman" w:cs="Times New Roman"/>
              </w:rPr>
            </w:pPr>
          </w:p>
        </w:tc>
      </w:tr>
    </w:tbl>
    <w:p w14:paraId="186BBCA4" w14:textId="77777777" w:rsidR="003F2BDB" w:rsidRPr="005F147B" w:rsidRDefault="003F2BDB" w:rsidP="003F2BDB">
      <w:pPr>
        <w:rPr>
          <w:rFonts w:ascii="Times New Roman" w:hAnsi="Times New Roman" w:cs="Times New Roman"/>
          <w:b/>
          <w:bCs/>
        </w:rPr>
      </w:pPr>
      <w:r w:rsidRPr="005F147B">
        <w:rPr>
          <w:rFonts w:ascii="Times New Roman" w:hAnsi="Times New Roman" w:cs="Times New Roman"/>
          <w:b/>
          <w:bCs/>
        </w:rPr>
        <w:lastRenderedPageBreak/>
        <w:t>Faculty Conference Notes</w:t>
      </w:r>
    </w:p>
    <w:p w14:paraId="78309F44"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79D42F26">
          <v:rect id="_x0000_i1033" style="width:0;height:1.5pt" o:hralign="center" o:hrstd="t" o:hr="t" fillcolor="#a0a0a0" stroked="f"/>
        </w:pict>
      </w:r>
    </w:p>
    <w:p w14:paraId="7C5ADCAD"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5C21B0A0">
          <v:rect id="_x0000_i1034" style="width:0;height:1.5pt" o:hralign="center" o:hrstd="t" o:hr="t" fillcolor="#a0a0a0" stroked="f"/>
        </w:pict>
      </w:r>
    </w:p>
    <w:p w14:paraId="44D0C51E"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1381D2A7">
          <v:rect id="_x0000_i1035" style="width:0;height:1.5pt" o:hralign="center" o:hrstd="t" o:hr="t" fillcolor="#a0a0a0" stroked="f"/>
        </w:pict>
      </w:r>
    </w:p>
    <w:p w14:paraId="1826FBDF"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767B130D">
          <v:rect id="_x0000_i1036" style="width:0;height:1.5pt" o:hralign="center" o:hrstd="t" o:hr="t" fillcolor="#a0a0a0" stroked="f"/>
        </w:pict>
      </w:r>
    </w:p>
    <w:p w14:paraId="2A996A09"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6A96D760">
          <v:rect id="_x0000_i1037" style="width:0;height:1.5pt" o:hralign="center" o:hrstd="t" o:hr="t" fillcolor="#a0a0a0" stroked="f"/>
        </w:pict>
      </w:r>
    </w:p>
    <w:p w14:paraId="5A85B4CF"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37D16F3E">
          <v:rect id="_x0000_i1038" style="width:0;height:1.5pt" o:hralign="center" o:hrstd="t" o:hr="t" fillcolor="#a0a0a0" stroked="f"/>
        </w:pict>
      </w:r>
    </w:p>
    <w:p w14:paraId="5676455C" w14:textId="77777777" w:rsidR="003F2BDB" w:rsidRPr="005F147B" w:rsidRDefault="003F2BDB" w:rsidP="003F2BDB">
      <w:pPr>
        <w:rPr>
          <w:rFonts w:ascii="Times New Roman" w:hAnsi="Times New Roman" w:cs="Times New Roman"/>
          <w:b/>
          <w:bCs/>
        </w:rPr>
      </w:pPr>
      <w:r w:rsidRPr="005F147B">
        <w:rPr>
          <w:rFonts w:ascii="Times New Roman" w:hAnsi="Times New Roman" w:cs="Times New Roman"/>
          <w:b/>
          <w:bCs/>
        </w:rPr>
        <w:t>Student Strengths Identified</w:t>
      </w:r>
    </w:p>
    <w:p w14:paraId="124FC44C"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78A5708A">
          <v:rect id="_x0000_i1039" style="width:0;height:1.5pt" o:hralign="center" o:hrstd="t" o:hr="t" fillcolor="#a0a0a0" stroked="f"/>
        </w:pict>
      </w:r>
    </w:p>
    <w:p w14:paraId="192A6457"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7DDB6839">
          <v:rect id="_x0000_i1040" style="width:0;height:1.5pt" o:hralign="center" o:hrstd="t" o:hr="t" fillcolor="#a0a0a0" stroked="f"/>
        </w:pict>
      </w:r>
    </w:p>
    <w:p w14:paraId="0A581116"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653A49EA">
          <v:rect id="_x0000_i1041" style="width:0;height:1.5pt" o:hralign="center" o:hrstd="t" o:hr="t" fillcolor="#a0a0a0" stroked="f"/>
        </w:pict>
      </w:r>
    </w:p>
    <w:p w14:paraId="6F94244C"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083295EA">
          <v:rect id="_x0000_i1042" style="width:0;height:1.5pt" o:hralign="center" o:hrstd="t" o:hr="t" fillcolor="#a0a0a0" stroked="f"/>
        </w:pict>
      </w:r>
    </w:p>
    <w:p w14:paraId="2141775D" w14:textId="77777777" w:rsidR="003F2BDB" w:rsidRPr="005F147B" w:rsidRDefault="003F2BDB" w:rsidP="003F2BDB">
      <w:pPr>
        <w:rPr>
          <w:rFonts w:ascii="Times New Roman" w:hAnsi="Times New Roman" w:cs="Times New Roman"/>
          <w:b/>
          <w:bCs/>
        </w:rPr>
      </w:pPr>
      <w:r w:rsidRPr="005F147B">
        <w:rPr>
          <w:rFonts w:ascii="Times New Roman" w:hAnsi="Times New Roman" w:cs="Times New Roman"/>
          <w:b/>
          <w:bCs/>
        </w:rPr>
        <w:t>Areas Requiring Improvement</w:t>
      </w:r>
    </w:p>
    <w:p w14:paraId="678CF915"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17ADE7CF">
          <v:rect id="_x0000_i1043" style="width:0;height:1.5pt" o:hralign="center" o:hrstd="t" o:hr="t" fillcolor="#a0a0a0" stroked="f"/>
        </w:pict>
      </w:r>
    </w:p>
    <w:p w14:paraId="263C93B7"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05A2B3B7">
          <v:rect id="_x0000_i1044" style="width:0;height:1.5pt" o:hralign="center" o:hrstd="t" o:hr="t" fillcolor="#a0a0a0" stroked="f"/>
        </w:pict>
      </w:r>
    </w:p>
    <w:p w14:paraId="7CFB9B55"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4DD519D8">
          <v:rect id="_x0000_i1045" style="width:0;height:1.5pt" o:hralign="center" o:hrstd="t" o:hr="t" fillcolor="#a0a0a0" stroked="f"/>
        </w:pict>
      </w:r>
    </w:p>
    <w:p w14:paraId="5B83137F"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034D4D50">
          <v:rect id="_x0000_i1046" style="width:0;height:1.5pt" o:hralign="center" o:hrstd="t" o:hr="t" fillcolor="#a0a0a0" stroked="f"/>
        </w:pict>
      </w:r>
    </w:p>
    <w:p w14:paraId="4E8FE6A6" w14:textId="77777777" w:rsidR="003F2BDB" w:rsidRPr="005F147B" w:rsidRDefault="003F2BDB" w:rsidP="003F2BDB">
      <w:pPr>
        <w:rPr>
          <w:rFonts w:ascii="Times New Roman" w:hAnsi="Times New Roman" w:cs="Times New Roman"/>
          <w:b/>
          <w:bCs/>
        </w:rPr>
      </w:pPr>
      <w:r w:rsidRPr="005F147B">
        <w:rPr>
          <w:rFonts w:ascii="Times New Roman" w:hAnsi="Times New Roman" w:cs="Times New Roman"/>
          <w:b/>
          <w:bCs/>
        </w:rPr>
        <w:t>Student Success Action Plan</w:t>
      </w:r>
    </w:p>
    <w:p w14:paraId="01903D49"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Continue current academic performance</w:t>
      </w:r>
    </w:p>
    <w:p w14:paraId="158BB7DE"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Increase study time/review course materials</w:t>
      </w:r>
    </w:p>
    <w:p w14:paraId="2C1988C8"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Attend faculty office hours/tutorial sessions</w:t>
      </w:r>
    </w:p>
    <w:p w14:paraId="6AA12A6C"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Utilize tutoring/student support services</w:t>
      </w:r>
    </w:p>
    <w:p w14:paraId="43E5578D"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Improve attendance and punctuality</w:t>
      </w:r>
    </w:p>
    <w:p w14:paraId="505C8401"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Improve classroom participation/professionalism</w:t>
      </w:r>
    </w:p>
    <w:p w14:paraId="0840F4A8"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Schedule follow-up conference</w:t>
      </w:r>
    </w:p>
    <w:p w14:paraId="3EF67FC9" w14:textId="77777777" w:rsidR="003F2BDB" w:rsidRPr="005F147B" w:rsidRDefault="003F2BDB" w:rsidP="003F2BDB">
      <w:pPr>
        <w:rPr>
          <w:rFonts w:ascii="Times New Roman" w:hAnsi="Times New Roman" w:cs="Times New Roman"/>
        </w:rPr>
      </w:pPr>
      <w:r w:rsidRPr="005F147B">
        <w:rPr>
          <w:rFonts w:ascii="Segoe UI Symbol" w:hAnsi="Segoe UI Symbol" w:cs="Segoe UI Symbol"/>
        </w:rPr>
        <w:t>☐</w:t>
      </w:r>
      <w:r w:rsidRPr="005F147B">
        <w:rPr>
          <w:rFonts w:ascii="Times New Roman" w:hAnsi="Times New Roman" w:cs="Times New Roman"/>
        </w:rPr>
        <w:t xml:space="preserve"> Other: _______________________________________________</w:t>
      </w:r>
    </w:p>
    <w:p w14:paraId="1191290D" w14:textId="77777777" w:rsidR="003F2BDB" w:rsidRPr="005F147B" w:rsidRDefault="003F2BDB" w:rsidP="003F2BDB">
      <w:pPr>
        <w:rPr>
          <w:rFonts w:ascii="Times New Roman" w:hAnsi="Times New Roman" w:cs="Times New Roman"/>
        </w:rPr>
      </w:pPr>
    </w:p>
    <w:p w14:paraId="08E081D6" w14:textId="77777777" w:rsidR="003F2BDB" w:rsidRDefault="003F2BDB" w:rsidP="003F2BDB">
      <w:pPr>
        <w:rPr>
          <w:rFonts w:ascii="Times New Roman" w:hAnsi="Times New Roman" w:cs="Times New Roman"/>
          <w:b/>
          <w:bCs/>
        </w:rPr>
      </w:pPr>
    </w:p>
    <w:p w14:paraId="1691CA96" w14:textId="77777777" w:rsidR="003F2BDB" w:rsidRPr="00DF1239" w:rsidRDefault="003F2BDB" w:rsidP="003F2BDB">
      <w:pPr>
        <w:rPr>
          <w:rFonts w:ascii="Times New Roman" w:hAnsi="Times New Roman" w:cs="Times New Roman"/>
          <w:b/>
          <w:bCs/>
        </w:rPr>
      </w:pPr>
      <w:r w:rsidRPr="005F147B">
        <w:rPr>
          <w:rFonts w:ascii="Times New Roman" w:hAnsi="Times New Roman" w:cs="Times New Roman"/>
          <w:b/>
          <w:bCs/>
        </w:rPr>
        <w:lastRenderedPageBreak/>
        <w:t>Follow-Up Recommendations</w:t>
      </w:r>
    </w:p>
    <w:p w14:paraId="7215A23F"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479BA15F">
          <v:rect id="_x0000_i1047" style="width:0;height:1.5pt" o:hralign="center" o:hrstd="t" o:hr="t" fillcolor="#a0a0a0" stroked="f"/>
        </w:pict>
      </w:r>
    </w:p>
    <w:p w14:paraId="42FE4F36"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388A92E7">
          <v:rect id="_x0000_i1048" style="width:0;height:1.5pt" o:hralign="center" o:hrstd="t" o:hr="t" fillcolor="#a0a0a0" stroked="f"/>
        </w:pict>
      </w:r>
    </w:p>
    <w:p w14:paraId="31319C11"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37328D26">
          <v:rect id="_x0000_i1049" style="width:0;height:1.5pt" o:hralign="center" o:hrstd="t" o:hr="t" fillcolor="#a0a0a0" stroked="f"/>
        </w:pict>
      </w:r>
    </w:p>
    <w:p w14:paraId="573CFCA9" w14:textId="77777777" w:rsidR="003F2BDB" w:rsidRPr="005F147B" w:rsidRDefault="003F2BDB" w:rsidP="003F2BDB">
      <w:pPr>
        <w:rPr>
          <w:rFonts w:ascii="Times New Roman" w:hAnsi="Times New Roman" w:cs="Times New Roman"/>
          <w:b/>
          <w:bCs/>
        </w:rPr>
      </w:pPr>
      <w:r w:rsidRPr="005F147B">
        <w:rPr>
          <w:rFonts w:ascii="Times New Roman" w:hAnsi="Times New Roman" w:cs="Times New Roman"/>
          <w:b/>
          <w:bCs/>
        </w:rPr>
        <w:t>Student Comments</w:t>
      </w:r>
    </w:p>
    <w:p w14:paraId="59B5B9FB"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295DAD7E">
          <v:rect id="_x0000_i1050" style="width:0;height:1.5pt" o:hralign="center" o:hrstd="t" o:hr="t" fillcolor="#a0a0a0" stroked="f"/>
        </w:pict>
      </w:r>
    </w:p>
    <w:p w14:paraId="2BACC32D"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09D58794">
          <v:rect id="_x0000_i1051" style="width:0;height:1.5pt" o:hralign="center" o:hrstd="t" o:hr="t" fillcolor="#a0a0a0" stroked="f"/>
        </w:pict>
      </w:r>
    </w:p>
    <w:p w14:paraId="1DC86BE4"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5FBEF335">
          <v:rect id="_x0000_i1052" style="width:0;height:1.5pt" o:hralign="center" o:hrstd="t" o:hr="t" fillcolor="#a0a0a0" stroked="f"/>
        </w:pict>
      </w:r>
    </w:p>
    <w:p w14:paraId="2CDFDBCD" w14:textId="77777777" w:rsidR="003F2BDB" w:rsidRPr="005F147B" w:rsidRDefault="002A43E7" w:rsidP="003F2BDB">
      <w:pPr>
        <w:rPr>
          <w:rFonts w:ascii="Times New Roman" w:hAnsi="Times New Roman" w:cs="Times New Roman"/>
        </w:rPr>
      </w:pPr>
      <w:r>
        <w:rPr>
          <w:rFonts w:ascii="Times New Roman" w:hAnsi="Times New Roman" w:cs="Times New Roman"/>
        </w:rPr>
        <w:pict w14:anchorId="3B852C2B">
          <v:rect id="_x0000_i1053" style="width:0;height:1.5pt" o:hralign="center" o:hrstd="t" o:hr="t" fillcolor="#a0a0a0" stroked="f"/>
        </w:pict>
      </w:r>
    </w:p>
    <w:p w14:paraId="23001660" w14:textId="77777777" w:rsidR="003F2BDB" w:rsidRPr="005F147B" w:rsidRDefault="003F2BDB" w:rsidP="003F2BDB">
      <w:pPr>
        <w:spacing w:line="360" w:lineRule="auto"/>
        <w:rPr>
          <w:rFonts w:ascii="Times New Roman" w:hAnsi="Times New Roman" w:cs="Times New Roman"/>
          <w:b/>
          <w:bCs/>
        </w:rPr>
      </w:pPr>
      <w:r w:rsidRPr="005F147B">
        <w:rPr>
          <w:rFonts w:ascii="Times New Roman" w:hAnsi="Times New Roman" w:cs="Times New Roman"/>
          <w:b/>
          <w:bCs/>
        </w:rPr>
        <w:t>Acknowledgment</w:t>
      </w:r>
    </w:p>
    <w:p w14:paraId="55671E9D" w14:textId="77777777" w:rsidR="003F2BDB" w:rsidRPr="005F147B" w:rsidRDefault="003F2BDB" w:rsidP="003F2BDB">
      <w:pPr>
        <w:spacing w:line="360" w:lineRule="auto"/>
        <w:rPr>
          <w:rFonts w:ascii="Times New Roman" w:hAnsi="Times New Roman" w:cs="Times New Roman"/>
        </w:rPr>
      </w:pPr>
      <w:r w:rsidRPr="005F147B">
        <w:rPr>
          <w:rFonts w:ascii="Times New Roman" w:hAnsi="Times New Roman" w:cs="Times New Roman"/>
        </w:rPr>
        <w:t>My signature below indicates that I have participated in this Midterm Didactic Conference and have reviewed the information discussed with faculty. My signature does not necessarily indicate agreement with the evaluation but confirms that the conference has occurred.</w:t>
      </w:r>
    </w:p>
    <w:p w14:paraId="700E60A6" w14:textId="77777777" w:rsidR="003F2BDB" w:rsidRPr="005F147B" w:rsidRDefault="002A43E7" w:rsidP="003F2BDB">
      <w:pPr>
        <w:spacing w:line="360" w:lineRule="auto"/>
        <w:rPr>
          <w:rFonts w:ascii="Times New Roman" w:hAnsi="Times New Roman" w:cs="Times New Roman"/>
        </w:rPr>
      </w:pPr>
      <w:r>
        <w:rPr>
          <w:rFonts w:ascii="Times New Roman" w:hAnsi="Times New Roman" w:cs="Times New Roman"/>
        </w:rPr>
        <w:pict w14:anchorId="7EFC4762">
          <v:rect id="_x0000_i1054" style="width:0;height:1.5pt" o:hralign="center" o:hrstd="t" o:hr="t" fillcolor="#a0a0a0" stroked="f"/>
        </w:pict>
      </w:r>
    </w:p>
    <w:p w14:paraId="729EA48E" w14:textId="77777777" w:rsidR="003F2BDB" w:rsidRPr="005F147B" w:rsidRDefault="003F2BDB" w:rsidP="003F2BDB">
      <w:pPr>
        <w:spacing w:line="360" w:lineRule="auto"/>
        <w:rPr>
          <w:rFonts w:ascii="Times New Roman" w:hAnsi="Times New Roman" w:cs="Times New Roman"/>
        </w:rPr>
      </w:pPr>
      <w:r w:rsidRPr="005F147B">
        <w:rPr>
          <w:rFonts w:ascii="Times New Roman" w:hAnsi="Times New Roman" w:cs="Times New Roman"/>
          <w:b/>
          <w:bCs/>
        </w:rPr>
        <w:t>Student Signature:</w:t>
      </w:r>
      <w:r w:rsidRPr="005F147B">
        <w:rPr>
          <w:rFonts w:ascii="Times New Roman" w:hAnsi="Times New Roman" w:cs="Times New Roman"/>
        </w:rPr>
        <w:t xml:space="preserve"> ___________________________________</w:t>
      </w:r>
      <w:r w:rsidRPr="005F147B">
        <w:rPr>
          <w:rFonts w:ascii="Times New Roman" w:hAnsi="Times New Roman" w:cs="Times New Roman"/>
        </w:rPr>
        <w:br/>
      </w:r>
      <w:r w:rsidRPr="005F147B">
        <w:rPr>
          <w:rFonts w:ascii="Times New Roman" w:hAnsi="Times New Roman" w:cs="Times New Roman"/>
          <w:b/>
          <w:bCs/>
        </w:rPr>
        <w:t>Date:</w:t>
      </w:r>
      <w:r w:rsidRPr="005F147B">
        <w:rPr>
          <w:rFonts w:ascii="Times New Roman" w:hAnsi="Times New Roman" w:cs="Times New Roman"/>
        </w:rPr>
        <w:t xml:space="preserve"> ___________________</w:t>
      </w:r>
    </w:p>
    <w:p w14:paraId="4B1BDD49" w14:textId="77777777" w:rsidR="003F2BDB" w:rsidRPr="005F147B" w:rsidRDefault="003F2BDB" w:rsidP="003F2BDB">
      <w:pPr>
        <w:spacing w:line="360" w:lineRule="auto"/>
        <w:rPr>
          <w:rFonts w:ascii="Times New Roman" w:hAnsi="Times New Roman" w:cs="Times New Roman"/>
        </w:rPr>
      </w:pPr>
      <w:r w:rsidRPr="005F147B">
        <w:rPr>
          <w:rFonts w:ascii="Times New Roman" w:hAnsi="Times New Roman" w:cs="Times New Roman"/>
          <w:b/>
          <w:bCs/>
        </w:rPr>
        <w:t>Faculty Signature:</w:t>
      </w:r>
      <w:r w:rsidRPr="005F147B">
        <w:rPr>
          <w:rFonts w:ascii="Times New Roman" w:hAnsi="Times New Roman" w:cs="Times New Roman"/>
        </w:rPr>
        <w:t xml:space="preserve"> ____________________________________</w:t>
      </w:r>
      <w:r w:rsidRPr="005F147B">
        <w:rPr>
          <w:rFonts w:ascii="Times New Roman" w:hAnsi="Times New Roman" w:cs="Times New Roman"/>
        </w:rPr>
        <w:br/>
      </w:r>
      <w:r w:rsidRPr="005F147B">
        <w:rPr>
          <w:rFonts w:ascii="Times New Roman" w:hAnsi="Times New Roman" w:cs="Times New Roman"/>
          <w:b/>
          <w:bCs/>
        </w:rPr>
        <w:t>Date:</w:t>
      </w:r>
      <w:r w:rsidRPr="005F147B">
        <w:rPr>
          <w:rFonts w:ascii="Times New Roman" w:hAnsi="Times New Roman" w:cs="Times New Roman"/>
        </w:rPr>
        <w:t xml:space="preserve"> ___________________</w:t>
      </w:r>
    </w:p>
    <w:p w14:paraId="0705238C" w14:textId="77777777" w:rsidR="003F2BDB" w:rsidRPr="005F147B" w:rsidRDefault="003F2BDB" w:rsidP="003F2BDB">
      <w:pPr>
        <w:spacing w:line="360" w:lineRule="auto"/>
        <w:rPr>
          <w:rFonts w:ascii="Times New Roman" w:hAnsi="Times New Roman" w:cs="Times New Roman"/>
        </w:rPr>
      </w:pPr>
      <w:r w:rsidRPr="005F147B">
        <w:rPr>
          <w:rFonts w:ascii="Times New Roman" w:hAnsi="Times New Roman" w:cs="Times New Roman"/>
          <w:b/>
          <w:bCs/>
        </w:rPr>
        <w:t>Program Director Signature (if applicable):</w:t>
      </w:r>
      <w:r w:rsidRPr="005F147B">
        <w:rPr>
          <w:rFonts w:ascii="Times New Roman" w:hAnsi="Times New Roman" w:cs="Times New Roman"/>
        </w:rPr>
        <w:t xml:space="preserve"> ________________________</w:t>
      </w:r>
      <w:r w:rsidRPr="005F147B">
        <w:rPr>
          <w:rFonts w:ascii="Times New Roman" w:hAnsi="Times New Roman" w:cs="Times New Roman"/>
        </w:rPr>
        <w:br/>
      </w:r>
      <w:r w:rsidRPr="005F147B">
        <w:rPr>
          <w:rFonts w:ascii="Times New Roman" w:hAnsi="Times New Roman" w:cs="Times New Roman"/>
          <w:b/>
          <w:bCs/>
        </w:rPr>
        <w:t>Date:</w:t>
      </w:r>
      <w:r w:rsidRPr="005F147B">
        <w:rPr>
          <w:rFonts w:ascii="Times New Roman" w:hAnsi="Times New Roman" w:cs="Times New Roman"/>
        </w:rPr>
        <w:t xml:space="preserve"> ___________________</w:t>
      </w:r>
    </w:p>
    <w:p w14:paraId="61F9E3D5" w14:textId="77777777" w:rsidR="003F2BDB" w:rsidRDefault="003F2BDB" w:rsidP="003F2BDB">
      <w:pPr>
        <w:spacing w:line="276" w:lineRule="auto"/>
        <w:rPr>
          <w:rFonts w:ascii="Bookman Old Style" w:hAnsi="Bookman Old Style"/>
          <w:b/>
          <w:bCs/>
          <w:sz w:val="28"/>
          <w:szCs w:val="28"/>
        </w:rPr>
      </w:pPr>
    </w:p>
    <w:p w14:paraId="7FA4ED49" w14:textId="77777777" w:rsidR="00E74481" w:rsidRDefault="00E74481" w:rsidP="00D1035B">
      <w:pPr>
        <w:spacing w:line="276" w:lineRule="auto"/>
        <w:jc w:val="center"/>
        <w:rPr>
          <w:rFonts w:ascii="Bookman Old Style" w:hAnsi="Bookman Old Style"/>
          <w:b/>
          <w:bCs/>
          <w:sz w:val="28"/>
          <w:szCs w:val="28"/>
        </w:rPr>
      </w:pPr>
    </w:p>
    <w:p w14:paraId="50843DD9" w14:textId="77777777" w:rsidR="00E74481" w:rsidRDefault="00E74481" w:rsidP="00D1035B">
      <w:pPr>
        <w:spacing w:line="276" w:lineRule="auto"/>
        <w:jc w:val="center"/>
        <w:rPr>
          <w:rFonts w:ascii="Bookman Old Style" w:hAnsi="Bookman Old Style"/>
          <w:b/>
          <w:bCs/>
          <w:sz w:val="28"/>
          <w:szCs w:val="28"/>
        </w:rPr>
      </w:pPr>
    </w:p>
    <w:p w14:paraId="13361A5D" w14:textId="77777777" w:rsidR="00E74481" w:rsidRDefault="00E74481" w:rsidP="00D1035B">
      <w:pPr>
        <w:spacing w:line="276" w:lineRule="auto"/>
        <w:jc w:val="center"/>
        <w:rPr>
          <w:rFonts w:ascii="Bookman Old Style" w:hAnsi="Bookman Old Style"/>
          <w:b/>
          <w:bCs/>
          <w:sz w:val="28"/>
          <w:szCs w:val="28"/>
        </w:rPr>
      </w:pPr>
    </w:p>
    <w:p w14:paraId="58964F7D" w14:textId="77777777" w:rsidR="00E74481" w:rsidRDefault="00E74481" w:rsidP="00D1035B">
      <w:pPr>
        <w:spacing w:line="276" w:lineRule="auto"/>
        <w:jc w:val="center"/>
        <w:rPr>
          <w:rFonts w:ascii="Bookman Old Style" w:hAnsi="Bookman Old Style"/>
          <w:b/>
          <w:bCs/>
          <w:sz w:val="28"/>
          <w:szCs w:val="28"/>
        </w:rPr>
      </w:pPr>
    </w:p>
    <w:p w14:paraId="1E074549" w14:textId="77777777" w:rsidR="00E74481" w:rsidRDefault="00E74481" w:rsidP="00D1035B">
      <w:pPr>
        <w:spacing w:line="276" w:lineRule="auto"/>
        <w:jc w:val="center"/>
        <w:rPr>
          <w:rFonts w:ascii="Bookman Old Style" w:hAnsi="Bookman Old Style"/>
          <w:b/>
          <w:bCs/>
          <w:sz w:val="28"/>
          <w:szCs w:val="28"/>
        </w:rPr>
      </w:pPr>
    </w:p>
    <w:p w14:paraId="6378D719" w14:textId="77777777" w:rsidR="00E74481" w:rsidRDefault="00E74481" w:rsidP="00D1035B">
      <w:pPr>
        <w:spacing w:line="276" w:lineRule="auto"/>
        <w:jc w:val="center"/>
        <w:rPr>
          <w:rFonts w:ascii="Bookman Old Style" w:hAnsi="Bookman Old Style"/>
          <w:b/>
          <w:bCs/>
          <w:sz w:val="28"/>
          <w:szCs w:val="28"/>
        </w:rPr>
      </w:pPr>
    </w:p>
    <w:p w14:paraId="22855DD6" w14:textId="77777777" w:rsidR="00E74481" w:rsidRDefault="00E74481" w:rsidP="00D1035B">
      <w:pPr>
        <w:spacing w:line="276" w:lineRule="auto"/>
        <w:jc w:val="center"/>
        <w:rPr>
          <w:rFonts w:ascii="Bookman Old Style" w:hAnsi="Bookman Old Style"/>
          <w:b/>
          <w:bCs/>
          <w:sz w:val="28"/>
          <w:szCs w:val="28"/>
        </w:rPr>
      </w:pPr>
    </w:p>
    <w:p w14:paraId="51C636F9" w14:textId="2F027723" w:rsidR="000E5220" w:rsidRPr="004965C2" w:rsidRDefault="004965C2" w:rsidP="000072A5">
      <w:pPr>
        <w:spacing w:line="276" w:lineRule="auto"/>
        <w:jc w:val="center"/>
        <w:rPr>
          <w:rFonts w:ascii="Bookman Old Style" w:hAnsi="Bookman Old Style"/>
          <w:b/>
          <w:bCs/>
          <w:sz w:val="32"/>
          <w:szCs w:val="32"/>
        </w:rPr>
      </w:pPr>
      <w:r w:rsidRPr="004965C2">
        <w:rPr>
          <w:rFonts w:ascii="Bookman Old Style" w:hAnsi="Bookman Old Style"/>
          <w:b/>
          <w:bCs/>
          <w:sz w:val="32"/>
          <w:szCs w:val="32"/>
        </w:rPr>
        <w:lastRenderedPageBreak/>
        <w:t>Appendix 24</w:t>
      </w:r>
    </w:p>
    <w:p w14:paraId="438A428E" w14:textId="77777777" w:rsidR="002760BA" w:rsidRPr="00BA3F3B" w:rsidRDefault="002760BA" w:rsidP="002760BA">
      <w:pPr>
        <w:jc w:val="center"/>
        <w:rPr>
          <w:rFonts w:ascii="Times New Roman" w:hAnsi="Times New Roman" w:cs="Times New Roman"/>
          <w:b/>
          <w:bCs/>
          <w:sz w:val="32"/>
          <w:szCs w:val="32"/>
        </w:rPr>
      </w:pPr>
      <w:r w:rsidRPr="00BA3F3B">
        <w:rPr>
          <w:rFonts w:ascii="Times New Roman" w:hAnsi="Times New Roman" w:cs="Times New Roman"/>
          <w:b/>
          <w:bCs/>
          <w:sz w:val="32"/>
          <w:szCs w:val="32"/>
        </w:rPr>
        <w:t>McHenry County College</w:t>
      </w:r>
    </w:p>
    <w:p w14:paraId="2A280ED7" w14:textId="77777777" w:rsidR="002760BA" w:rsidRPr="00BA3F3B" w:rsidRDefault="002760BA" w:rsidP="002760BA">
      <w:pPr>
        <w:jc w:val="center"/>
        <w:rPr>
          <w:rFonts w:ascii="Times New Roman" w:hAnsi="Times New Roman" w:cs="Times New Roman"/>
          <w:b/>
          <w:bCs/>
          <w:sz w:val="32"/>
          <w:szCs w:val="32"/>
        </w:rPr>
      </w:pPr>
      <w:r w:rsidRPr="00BA3F3B">
        <w:rPr>
          <w:rFonts w:ascii="Times New Roman" w:hAnsi="Times New Roman" w:cs="Times New Roman"/>
          <w:b/>
          <w:bCs/>
          <w:sz w:val="32"/>
          <w:szCs w:val="32"/>
        </w:rPr>
        <w:t>Radiologic Technology Program</w:t>
      </w:r>
    </w:p>
    <w:p w14:paraId="5DCE0BFF" w14:textId="77777777" w:rsidR="002760BA" w:rsidRPr="00BA3F3B" w:rsidRDefault="002760BA" w:rsidP="002760BA">
      <w:pPr>
        <w:jc w:val="center"/>
        <w:rPr>
          <w:rFonts w:ascii="Times New Roman" w:hAnsi="Times New Roman" w:cs="Times New Roman"/>
          <w:b/>
          <w:bCs/>
          <w:sz w:val="32"/>
          <w:szCs w:val="32"/>
        </w:rPr>
      </w:pPr>
      <w:r w:rsidRPr="00BA3F3B">
        <w:rPr>
          <w:rFonts w:ascii="Times New Roman" w:hAnsi="Times New Roman" w:cs="Times New Roman"/>
          <w:b/>
          <w:bCs/>
          <w:sz w:val="32"/>
          <w:szCs w:val="32"/>
        </w:rPr>
        <w:t>Final Didactic Conference Form</w:t>
      </w:r>
    </w:p>
    <w:p w14:paraId="44AF10D3" w14:textId="77777777" w:rsidR="002760BA" w:rsidRPr="00BA3F3B" w:rsidRDefault="002760BA" w:rsidP="002760BA">
      <w:pPr>
        <w:rPr>
          <w:rFonts w:ascii="Times New Roman" w:hAnsi="Times New Roman" w:cs="Times New Roman"/>
          <w:b/>
          <w:bCs/>
        </w:rPr>
      </w:pPr>
      <w:r w:rsidRPr="00BA3F3B">
        <w:rPr>
          <w:rFonts w:ascii="Times New Roman" w:hAnsi="Times New Roman" w:cs="Times New Roman"/>
          <w:b/>
          <w:bCs/>
        </w:rPr>
        <w:t>Student Information</w:t>
      </w:r>
    </w:p>
    <w:p w14:paraId="0B254AAB"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Student Name:</w:t>
      </w:r>
      <w:r w:rsidRPr="00BA3F3B">
        <w:rPr>
          <w:rFonts w:ascii="Times New Roman" w:hAnsi="Times New Roman" w:cs="Times New Roman"/>
        </w:rPr>
        <w:t xml:space="preserve"> ___________________________________________</w:t>
      </w:r>
    </w:p>
    <w:p w14:paraId="30AE37B2"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Student ID #:</w:t>
      </w:r>
      <w:r w:rsidRPr="00BA3F3B">
        <w:rPr>
          <w:rFonts w:ascii="Times New Roman" w:hAnsi="Times New Roman" w:cs="Times New Roman"/>
        </w:rPr>
        <w:t xml:space="preserve"> ____________________________________________</w:t>
      </w:r>
    </w:p>
    <w:p w14:paraId="269B7CA2"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Course Name &amp; Number:</w:t>
      </w:r>
      <w:r w:rsidRPr="00BA3F3B">
        <w:rPr>
          <w:rFonts w:ascii="Times New Roman" w:hAnsi="Times New Roman" w:cs="Times New Roman"/>
        </w:rPr>
        <w:t xml:space="preserve"> __________________________________</w:t>
      </w:r>
    </w:p>
    <w:p w14:paraId="36092BF1"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Faculty Member Conducting Conference:</w:t>
      </w:r>
      <w:r w:rsidRPr="00BA3F3B">
        <w:rPr>
          <w:rFonts w:ascii="Times New Roman" w:hAnsi="Times New Roman" w:cs="Times New Roman"/>
        </w:rPr>
        <w:t xml:space="preserve"> ____________________</w:t>
      </w:r>
    </w:p>
    <w:p w14:paraId="18E79545"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Semester/Year:</w:t>
      </w:r>
      <w:r w:rsidRPr="00BA3F3B">
        <w:rPr>
          <w:rFonts w:ascii="Times New Roman" w:hAnsi="Times New Roman" w:cs="Times New Roman"/>
        </w:rPr>
        <w:t xml:space="preserve"> ___________________________________________</w:t>
      </w:r>
    </w:p>
    <w:p w14:paraId="07562DF2"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Date of Conference:</w:t>
      </w:r>
      <w:r w:rsidRPr="00BA3F3B">
        <w:rPr>
          <w:rFonts w:ascii="Times New Roman" w:hAnsi="Times New Roman" w:cs="Times New Roman"/>
        </w:rPr>
        <w:t xml:space="preserve"> _______________________________________</w:t>
      </w:r>
    </w:p>
    <w:p w14:paraId="102D4108"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4D67504C">
          <v:rect id="_x0000_i1055" style="width:0;height:1.5pt" o:hralign="center" o:hrstd="t" o:hr="t" fillcolor="#a0a0a0" stroked="f"/>
        </w:pict>
      </w:r>
    </w:p>
    <w:p w14:paraId="33249883"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Conference Type</w:t>
      </w:r>
    </w:p>
    <w:p w14:paraId="1DFBB3CE"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Scheduled Final Conference</w:t>
      </w:r>
    </w:p>
    <w:p w14:paraId="5C2DB3FC"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Course Completion Review</w:t>
      </w:r>
    </w:p>
    <w:p w14:paraId="605EB5B1"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Academic Progression Review</w:t>
      </w:r>
    </w:p>
    <w:p w14:paraId="2C6D3DC4"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Professionalism Review</w:t>
      </w:r>
    </w:p>
    <w:p w14:paraId="75E74258"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Student Requested Conference</w:t>
      </w:r>
    </w:p>
    <w:p w14:paraId="43E9285F"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Other: _______________________________________</w:t>
      </w:r>
    </w:p>
    <w:p w14:paraId="62BEAED5"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0F80480F">
          <v:rect id="_x0000_i1056" style="width:0;height:1.5pt" o:hralign="center" o:hrstd="t" o:hr="t" fillcolor="#a0a0a0" stroked="f"/>
        </w:pict>
      </w:r>
    </w:p>
    <w:p w14:paraId="484617EA"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Purpose of Final Didactic Conference</w:t>
      </w:r>
    </w:p>
    <w:p w14:paraId="4410537C"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The Final Didactic Conference is designed to provide students with a comprehensive evaluation of their academic performance and professional development throughout the course. This conference serves as a formal opportunity for faculty and students to review course outcomes, assess achievement of learning objectives, discuss strengths and areas for continued growth, and determine readiness for progression within the McHenry County College Radiologic Technology Program.</w:t>
      </w:r>
    </w:p>
    <w:p w14:paraId="415F8FF8"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Consistent with standards established by the Joint Review Committee on Education in Radiologic Technology (JRCERT), this conference promotes continuous student development through documentation, advisement, assessment, and professional feedback.</w:t>
      </w:r>
    </w:p>
    <w:p w14:paraId="0A22E15B"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lastRenderedPageBreak/>
        <w:t>The purpose of this conference is to:</w:t>
      </w:r>
    </w:p>
    <w:p w14:paraId="772C25BD"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Review final academic performance</w:t>
      </w:r>
    </w:p>
    <w:p w14:paraId="73B0C103"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Evaluate achievement of course learning outcomes</w:t>
      </w:r>
    </w:p>
    <w:p w14:paraId="5EE98BF2"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Assess professional behaviors and accountability</w:t>
      </w:r>
    </w:p>
    <w:p w14:paraId="40AAA67E"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Discuss strengths demonstrated throughout the semester</w:t>
      </w:r>
    </w:p>
    <w:p w14:paraId="6DC218F8"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Identify areas for continued improvement</w:t>
      </w:r>
    </w:p>
    <w:p w14:paraId="4A44E332"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Review progression requirements and academic standing</w:t>
      </w:r>
    </w:p>
    <w:p w14:paraId="4FCCCDCE"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 Provide guidance for future coursework and clinical education</w:t>
      </w:r>
    </w:p>
    <w:p w14:paraId="44CF3369" w14:textId="7B0DE443" w:rsidR="002760BA" w:rsidRPr="00BA3F3B" w:rsidRDefault="002760BA" w:rsidP="002760BA">
      <w:pPr>
        <w:rPr>
          <w:rFonts w:ascii="Times New Roman" w:hAnsi="Times New Roman" w:cs="Times New Roman"/>
        </w:rPr>
      </w:pPr>
      <w:r w:rsidRPr="00BA3F3B">
        <w:rPr>
          <w:rFonts w:ascii="Times New Roman" w:hAnsi="Times New Roman" w:cs="Times New Roman"/>
        </w:rPr>
        <w:t>• Document faculty advisement and student support</w:t>
      </w:r>
    </w:p>
    <w:p w14:paraId="5BF40B73"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Final Academic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2"/>
        <w:gridCol w:w="2014"/>
        <w:gridCol w:w="5794"/>
      </w:tblGrid>
      <w:tr w:rsidR="002760BA" w:rsidRPr="00BA3F3B" w14:paraId="18C48017" w14:textId="77777777" w:rsidTr="007B6CBF">
        <w:trPr>
          <w:tblHeader/>
          <w:tblCellSpacing w:w="15" w:type="dxa"/>
        </w:trPr>
        <w:tc>
          <w:tcPr>
            <w:tcW w:w="0" w:type="auto"/>
            <w:vAlign w:val="center"/>
            <w:hideMark/>
          </w:tcPr>
          <w:p w14:paraId="3C681F7B"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Evaluation Category</w:t>
            </w:r>
          </w:p>
        </w:tc>
        <w:tc>
          <w:tcPr>
            <w:tcW w:w="0" w:type="auto"/>
            <w:vAlign w:val="center"/>
            <w:hideMark/>
          </w:tcPr>
          <w:p w14:paraId="018C9052"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Final Status/Grade</w:t>
            </w:r>
          </w:p>
        </w:tc>
        <w:tc>
          <w:tcPr>
            <w:tcW w:w="5749" w:type="dxa"/>
            <w:vAlign w:val="center"/>
            <w:hideMark/>
          </w:tcPr>
          <w:p w14:paraId="08895D14"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Comments</w:t>
            </w:r>
          </w:p>
        </w:tc>
      </w:tr>
      <w:tr w:rsidR="002760BA" w:rsidRPr="00BA3F3B" w14:paraId="47FB1947" w14:textId="77777777" w:rsidTr="007B6CBF">
        <w:trPr>
          <w:tblCellSpacing w:w="15" w:type="dxa"/>
        </w:trPr>
        <w:tc>
          <w:tcPr>
            <w:tcW w:w="0" w:type="auto"/>
            <w:vAlign w:val="center"/>
            <w:hideMark/>
          </w:tcPr>
          <w:p w14:paraId="4572BDB2"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Examination Average</w:t>
            </w:r>
          </w:p>
        </w:tc>
        <w:tc>
          <w:tcPr>
            <w:tcW w:w="0" w:type="auto"/>
            <w:vAlign w:val="center"/>
            <w:hideMark/>
          </w:tcPr>
          <w:p w14:paraId="5DE434DC" w14:textId="77777777" w:rsidR="002760BA" w:rsidRPr="00BA3F3B" w:rsidRDefault="002760BA" w:rsidP="00744B6C">
            <w:pPr>
              <w:rPr>
                <w:rFonts w:ascii="Times New Roman" w:hAnsi="Times New Roman" w:cs="Times New Roman"/>
              </w:rPr>
            </w:pPr>
          </w:p>
        </w:tc>
        <w:tc>
          <w:tcPr>
            <w:tcW w:w="5749" w:type="dxa"/>
            <w:vAlign w:val="center"/>
            <w:hideMark/>
          </w:tcPr>
          <w:p w14:paraId="16CCC054" w14:textId="77777777" w:rsidR="002760BA" w:rsidRPr="00BA3F3B" w:rsidRDefault="002760BA" w:rsidP="00744B6C">
            <w:pPr>
              <w:rPr>
                <w:rFonts w:ascii="Times New Roman" w:hAnsi="Times New Roman" w:cs="Times New Roman"/>
              </w:rPr>
            </w:pPr>
          </w:p>
        </w:tc>
      </w:tr>
      <w:tr w:rsidR="002760BA" w:rsidRPr="00BA3F3B" w14:paraId="3C384857" w14:textId="77777777" w:rsidTr="007B6CBF">
        <w:trPr>
          <w:tblCellSpacing w:w="15" w:type="dxa"/>
        </w:trPr>
        <w:tc>
          <w:tcPr>
            <w:tcW w:w="0" w:type="auto"/>
            <w:vAlign w:val="center"/>
            <w:hideMark/>
          </w:tcPr>
          <w:p w14:paraId="07058C91"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Quiz Average</w:t>
            </w:r>
          </w:p>
        </w:tc>
        <w:tc>
          <w:tcPr>
            <w:tcW w:w="0" w:type="auto"/>
            <w:vAlign w:val="center"/>
            <w:hideMark/>
          </w:tcPr>
          <w:p w14:paraId="7AEE4CFF" w14:textId="77777777" w:rsidR="002760BA" w:rsidRPr="00BA3F3B" w:rsidRDefault="002760BA" w:rsidP="00744B6C">
            <w:pPr>
              <w:rPr>
                <w:rFonts w:ascii="Times New Roman" w:hAnsi="Times New Roman" w:cs="Times New Roman"/>
              </w:rPr>
            </w:pPr>
          </w:p>
        </w:tc>
        <w:tc>
          <w:tcPr>
            <w:tcW w:w="5749" w:type="dxa"/>
            <w:vAlign w:val="center"/>
            <w:hideMark/>
          </w:tcPr>
          <w:p w14:paraId="230CC6ED" w14:textId="77777777" w:rsidR="002760BA" w:rsidRPr="00BA3F3B" w:rsidRDefault="002760BA" w:rsidP="00744B6C">
            <w:pPr>
              <w:rPr>
                <w:rFonts w:ascii="Times New Roman" w:hAnsi="Times New Roman" w:cs="Times New Roman"/>
              </w:rPr>
            </w:pPr>
          </w:p>
        </w:tc>
      </w:tr>
      <w:tr w:rsidR="002760BA" w:rsidRPr="00BA3F3B" w14:paraId="28AF7BED" w14:textId="77777777" w:rsidTr="007B6CBF">
        <w:trPr>
          <w:tblCellSpacing w:w="15" w:type="dxa"/>
        </w:trPr>
        <w:tc>
          <w:tcPr>
            <w:tcW w:w="0" w:type="auto"/>
            <w:vAlign w:val="center"/>
            <w:hideMark/>
          </w:tcPr>
          <w:p w14:paraId="563C0E11"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Laboratory Performance</w:t>
            </w:r>
          </w:p>
        </w:tc>
        <w:tc>
          <w:tcPr>
            <w:tcW w:w="0" w:type="auto"/>
            <w:vAlign w:val="center"/>
            <w:hideMark/>
          </w:tcPr>
          <w:p w14:paraId="58F4818F" w14:textId="77777777" w:rsidR="002760BA" w:rsidRPr="00BA3F3B" w:rsidRDefault="002760BA" w:rsidP="00744B6C">
            <w:pPr>
              <w:rPr>
                <w:rFonts w:ascii="Times New Roman" w:hAnsi="Times New Roman" w:cs="Times New Roman"/>
              </w:rPr>
            </w:pPr>
          </w:p>
        </w:tc>
        <w:tc>
          <w:tcPr>
            <w:tcW w:w="5749" w:type="dxa"/>
            <w:vAlign w:val="center"/>
            <w:hideMark/>
          </w:tcPr>
          <w:p w14:paraId="371B2D8E" w14:textId="77777777" w:rsidR="002760BA" w:rsidRPr="00BA3F3B" w:rsidRDefault="002760BA" w:rsidP="00744B6C">
            <w:pPr>
              <w:rPr>
                <w:rFonts w:ascii="Times New Roman" w:hAnsi="Times New Roman" w:cs="Times New Roman"/>
              </w:rPr>
            </w:pPr>
          </w:p>
        </w:tc>
      </w:tr>
      <w:tr w:rsidR="002760BA" w:rsidRPr="00BA3F3B" w14:paraId="328CD003" w14:textId="77777777" w:rsidTr="007B6CBF">
        <w:trPr>
          <w:tblCellSpacing w:w="15" w:type="dxa"/>
        </w:trPr>
        <w:tc>
          <w:tcPr>
            <w:tcW w:w="0" w:type="auto"/>
            <w:vAlign w:val="center"/>
            <w:hideMark/>
          </w:tcPr>
          <w:p w14:paraId="6F31F6AE"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Assignments/Homework</w:t>
            </w:r>
          </w:p>
        </w:tc>
        <w:tc>
          <w:tcPr>
            <w:tcW w:w="0" w:type="auto"/>
            <w:vAlign w:val="center"/>
            <w:hideMark/>
          </w:tcPr>
          <w:p w14:paraId="6AD16B44" w14:textId="77777777" w:rsidR="002760BA" w:rsidRPr="00BA3F3B" w:rsidRDefault="002760BA" w:rsidP="00744B6C">
            <w:pPr>
              <w:rPr>
                <w:rFonts w:ascii="Times New Roman" w:hAnsi="Times New Roman" w:cs="Times New Roman"/>
              </w:rPr>
            </w:pPr>
          </w:p>
        </w:tc>
        <w:tc>
          <w:tcPr>
            <w:tcW w:w="5749" w:type="dxa"/>
            <w:vAlign w:val="center"/>
            <w:hideMark/>
          </w:tcPr>
          <w:p w14:paraId="7F0D0BDB" w14:textId="77777777" w:rsidR="002760BA" w:rsidRPr="00BA3F3B" w:rsidRDefault="002760BA" w:rsidP="00744B6C">
            <w:pPr>
              <w:rPr>
                <w:rFonts w:ascii="Times New Roman" w:hAnsi="Times New Roman" w:cs="Times New Roman"/>
              </w:rPr>
            </w:pPr>
          </w:p>
        </w:tc>
      </w:tr>
      <w:tr w:rsidR="002760BA" w:rsidRPr="00BA3F3B" w14:paraId="102D196A" w14:textId="77777777" w:rsidTr="007B6CBF">
        <w:trPr>
          <w:tblCellSpacing w:w="15" w:type="dxa"/>
        </w:trPr>
        <w:tc>
          <w:tcPr>
            <w:tcW w:w="0" w:type="auto"/>
            <w:vAlign w:val="center"/>
            <w:hideMark/>
          </w:tcPr>
          <w:p w14:paraId="5F14DBE1"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Attendance/Punctuality</w:t>
            </w:r>
          </w:p>
        </w:tc>
        <w:tc>
          <w:tcPr>
            <w:tcW w:w="0" w:type="auto"/>
            <w:vAlign w:val="center"/>
            <w:hideMark/>
          </w:tcPr>
          <w:p w14:paraId="3E4429F2" w14:textId="77777777" w:rsidR="002760BA" w:rsidRPr="00BA3F3B" w:rsidRDefault="002760BA" w:rsidP="00744B6C">
            <w:pPr>
              <w:rPr>
                <w:rFonts w:ascii="Times New Roman" w:hAnsi="Times New Roman" w:cs="Times New Roman"/>
              </w:rPr>
            </w:pPr>
          </w:p>
        </w:tc>
        <w:tc>
          <w:tcPr>
            <w:tcW w:w="5749" w:type="dxa"/>
            <w:vAlign w:val="center"/>
            <w:hideMark/>
          </w:tcPr>
          <w:p w14:paraId="5809EF45" w14:textId="77777777" w:rsidR="002760BA" w:rsidRPr="00BA3F3B" w:rsidRDefault="002760BA" w:rsidP="00744B6C">
            <w:pPr>
              <w:rPr>
                <w:rFonts w:ascii="Times New Roman" w:hAnsi="Times New Roman" w:cs="Times New Roman"/>
              </w:rPr>
            </w:pPr>
          </w:p>
        </w:tc>
      </w:tr>
      <w:tr w:rsidR="002760BA" w:rsidRPr="00BA3F3B" w14:paraId="10F84A02" w14:textId="77777777" w:rsidTr="007B6CBF">
        <w:trPr>
          <w:tblCellSpacing w:w="15" w:type="dxa"/>
        </w:trPr>
        <w:tc>
          <w:tcPr>
            <w:tcW w:w="0" w:type="auto"/>
            <w:vAlign w:val="center"/>
            <w:hideMark/>
          </w:tcPr>
          <w:p w14:paraId="2D34A7D7"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Participation/Professionalism</w:t>
            </w:r>
          </w:p>
        </w:tc>
        <w:tc>
          <w:tcPr>
            <w:tcW w:w="0" w:type="auto"/>
            <w:vAlign w:val="center"/>
            <w:hideMark/>
          </w:tcPr>
          <w:p w14:paraId="58179CA6" w14:textId="77777777" w:rsidR="002760BA" w:rsidRPr="00BA3F3B" w:rsidRDefault="002760BA" w:rsidP="00744B6C">
            <w:pPr>
              <w:rPr>
                <w:rFonts w:ascii="Times New Roman" w:hAnsi="Times New Roman" w:cs="Times New Roman"/>
              </w:rPr>
            </w:pPr>
          </w:p>
        </w:tc>
        <w:tc>
          <w:tcPr>
            <w:tcW w:w="5749" w:type="dxa"/>
            <w:vAlign w:val="center"/>
            <w:hideMark/>
          </w:tcPr>
          <w:p w14:paraId="1CE17954" w14:textId="77777777" w:rsidR="002760BA" w:rsidRPr="00BA3F3B" w:rsidRDefault="002760BA" w:rsidP="00744B6C">
            <w:pPr>
              <w:rPr>
                <w:rFonts w:ascii="Times New Roman" w:hAnsi="Times New Roman" w:cs="Times New Roman"/>
              </w:rPr>
            </w:pPr>
          </w:p>
        </w:tc>
      </w:tr>
      <w:tr w:rsidR="002760BA" w:rsidRPr="00BA3F3B" w14:paraId="5973994E" w14:textId="77777777" w:rsidTr="007B6CBF">
        <w:trPr>
          <w:tblCellSpacing w:w="15" w:type="dxa"/>
        </w:trPr>
        <w:tc>
          <w:tcPr>
            <w:tcW w:w="0" w:type="auto"/>
            <w:vAlign w:val="center"/>
            <w:hideMark/>
          </w:tcPr>
          <w:p w14:paraId="203BF4F0"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Final Course Grade</w:t>
            </w:r>
          </w:p>
        </w:tc>
        <w:tc>
          <w:tcPr>
            <w:tcW w:w="0" w:type="auto"/>
            <w:vAlign w:val="center"/>
            <w:hideMark/>
          </w:tcPr>
          <w:p w14:paraId="3730563B" w14:textId="77777777" w:rsidR="002760BA" w:rsidRPr="00BA3F3B" w:rsidRDefault="002760BA" w:rsidP="00744B6C">
            <w:pPr>
              <w:rPr>
                <w:rFonts w:ascii="Times New Roman" w:hAnsi="Times New Roman" w:cs="Times New Roman"/>
              </w:rPr>
            </w:pPr>
          </w:p>
        </w:tc>
        <w:tc>
          <w:tcPr>
            <w:tcW w:w="5749" w:type="dxa"/>
            <w:vAlign w:val="center"/>
            <w:hideMark/>
          </w:tcPr>
          <w:p w14:paraId="5468F45E" w14:textId="77777777" w:rsidR="002760BA" w:rsidRPr="00BA3F3B" w:rsidRDefault="002760BA" w:rsidP="00744B6C">
            <w:pPr>
              <w:rPr>
                <w:rFonts w:ascii="Times New Roman" w:hAnsi="Times New Roman" w:cs="Times New Roman"/>
              </w:rPr>
            </w:pPr>
          </w:p>
        </w:tc>
      </w:tr>
    </w:tbl>
    <w:p w14:paraId="42CD3966" w14:textId="70B6CF7D" w:rsidR="002760BA" w:rsidRPr="00BA3F3B" w:rsidRDefault="002760BA" w:rsidP="002760BA">
      <w:pPr>
        <w:rPr>
          <w:rFonts w:ascii="Times New Roman" w:hAnsi="Times New Roman" w:cs="Times New Roman"/>
        </w:rPr>
      </w:pPr>
    </w:p>
    <w:p w14:paraId="561FE5C1"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Course Learning Outcomes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73"/>
        <w:gridCol w:w="1288"/>
        <w:gridCol w:w="3149"/>
      </w:tblGrid>
      <w:tr w:rsidR="002760BA" w:rsidRPr="00BA3F3B" w14:paraId="718C56EB" w14:textId="77777777" w:rsidTr="007B6CBF">
        <w:trPr>
          <w:tblHeader/>
          <w:tblCellSpacing w:w="15" w:type="dxa"/>
        </w:trPr>
        <w:tc>
          <w:tcPr>
            <w:tcW w:w="0" w:type="auto"/>
            <w:vAlign w:val="center"/>
            <w:hideMark/>
          </w:tcPr>
          <w:p w14:paraId="20BE05F1"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Course Learning Outcome</w:t>
            </w:r>
          </w:p>
        </w:tc>
        <w:tc>
          <w:tcPr>
            <w:tcW w:w="0" w:type="auto"/>
            <w:vAlign w:val="center"/>
            <w:hideMark/>
          </w:tcPr>
          <w:p w14:paraId="34F6A673"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Achieved</w:t>
            </w:r>
          </w:p>
        </w:tc>
        <w:tc>
          <w:tcPr>
            <w:tcW w:w="3104" w:type="dxa"/>
            <w:vAlign w:val="center"/>
            <w:hideMark/>
          </w:tcPr>
          <w:p w14:paraId="755C5095"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Comments</w:t>
            </w:r>
          </w:p>
        </w:tc>
      </w:tr>
      <w:tr w:rsidR="002760BA" w:rsidRPr="00BA3F3B" w14:paraId="49403DEF" w14:textId="77777777" w:rsidTr="007B6CBF">
        <w:trPr>
          <w:tblCellSpacing w:w="15" w:type="dxa"/>
        </w:trPr>
        <w:tc>
          <w:tcPr>
            <w:tcW w:w="0" w:type="auto"/>
            <w:vAlign w:val="center"/>
            <w:hideMark/>
          </w:tcPr>
          <w:p w14:paraId="2FEF59B4"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Demonstrated understanding of course concepts</w:t>
            </w:r>
          </w:p>
        </w:tc>
        <w:tc>
          <w:tcPr>
            <w:tcW w:w="0" w:type="auto"/>
            <w:vAlign w:val="center"/>
            <w:hideMark/>
          </w:tcPr>
          <w:p w14:paraId="0C510A43" w14:textId="77777777" w:rsidR="002760BA" w:rsidRPr="00BA3F3B" w:rsidRDefault="002760BA" w:rsidP="00744B6C">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Yes </w:t>
            </w:r>
            <w:r w:rsidRPr="00BA3F3B">
              <w:rPr>
                <w:rFonts w:ascii="Segoe UI Symbol" w:hAnsi="Segoe UI Symbol" w:cs="Segoe UI Symbol"/>
              </w:rPr>
              <w:t>☐</w:t>
            </w:r>
            <w:r w:rsidRPr="00BA3F3B">
              <w:rPr>
                <w:rFonts w:ascii="Times New Roman" w:hAnsi="Times New Roman" w:cs="Times New Roman"/>
              </w:rPr>
              <w:t xml:space="preserve"> No</w:t>
            </w:r>
          </w:p>
        </w:tc>
        <w:tc>
          <w:tcPr>
            <w:tcW w:w="3104" w:type="dxa"/>
            <w:vAlign w:val="center"/>
            <w:hideMark/>
          </w:tcPr>
          <w:p w14:paraId="1C0364D7" w14:textId="77777777" w:rsidR="002760BA" w:rsidRPr="00BA3F3B" w:rsidRDefault="002760BA" w:rsidP="00744B6C">
            <w:pPr>
              <w:rPr>
                <w:rFonts w:ascii="Times New Roman" w:hAnsi="Times New Roman" w:cs="Times New Roman"/>
              </w:rPr>
            </w:pPr>
          </w:p>
        </w:tc>
      </w:tr>
      <w:tr w:rsidR="002760BA" w:rsidRPr="00BA3F3B" w14:paraId="6AAAA839" w14:textId="77777777" w:rsidTr="007B6CBF">
        <w:trPr>
          <w:tblCellSpacing w:w="15" w:type="dxa"/>
        </w:trPr>
        <w:tc>
          <w:tcPr>
            <w:tcW w:w="0" w:type="auto"/>
            <w:vAlign w:val="center"/>
            <w:hideMark/>
          </w:tcPr>
          <w:p w14:paraId="4094CBA5"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Applied critical thinking and problem-solving skills</w:t>
            </w:r>
          </w:p>
        </w:tc>
        <w:tc>
          <w:tcPr>
            <w:tcW w:w="0" w:type="auto"/>
            <w:vAlign w:val="center"/>
            <w:hideMark/>
          </w:tcPr>
          <w:p w14:paraId="27556045" w14:textId="77777777" w:rsidR="002760BA" w:rsidRPr="00BA3F3B" w:rsidRDefault="002760BA" w:rsidP="00744B6C">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Yes </w:t>
            </w:r>
            <w:r w:rsidRPr="00BA3F3B">
              <w:rPr>
                <w:rFonts w:ascii="Segoe UI Symbol" w:hAnsi="Segoe UI Symbol" w:cs="Segoe UI Symbol"/>
              </w:rPr>
              <w:t>☐</w:t>
            </w:r>
            <w:r w:rsidRPr="00BA3F3B">
              <w:rPr>
                <w:rFonts w:ascii="Times New Roman" w:hAnsi="Times New Roman" w:cs="Times New Roman"/>
              </w:rPr>
              <w:t xml:space="preserve"> No</w:t>
            </w:r>
          </w:p>
        </w:tc>
        <w:tc>
          <w:tcPr>
            <w:tcW w:w="3104" w:type="dxa"/>
            <w:vAlign w:val="center"/>
            <w:hideMark/>
          </w:tcPr>
          <w:p w14:paraId="115AFD0D" w14:textId="77777777" w:rsidR="002760BA" w:rsidRPr="00BA3F3B" w:rsidRDefault="002760BA" w:rsidP="00744B6C">
            <w:pPr>
              <w:rPr>
                <w:rFonts w:ascii="Times New Roman" w:hAnsi="Times New Roman" w:cs="Times New Roman"/>
              </w:rPr>
            </w:pPr>
          </w:p>
        </w:tc>
      </w:tr>
      <w:tr w:rsidR="002760BA" w:rsidRPr="00BA3F3B" w14:paraId="42E9B994" w14:textId="77777777" w:rsidTr="007B6CBF">
        <w:trPr>
          <w:tblCellSpacing w:w="15" w:type="dxa"/>
        </w:trPr>
        <w:tc>
          <w:tcPr>
            <w:tcW w:w="0" w:type="auto"/>
            <w:vAlign w:val="center"/>
            <w:hideMark/>
          </w:tcPr>
          <w:p w14:paraId="30047E01"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Demonstrated competency in laboratory activities (if applicable)</w:t>
            </w:r>
          </w:p>
        </w:tc>
        <w:tc>
          <w:tcPr>
            <w:tcW w:w="0" w:type="auto"/>
            <w:vAlign w:val="center"/>
            <w:hideMark/>
          </w:tcPr>
          <w:p w14:paraId="3762CA66" w14:textId="77777777" w:rsidR="002760BA" w:rsidRPr="00BA3F3B" w:rsidRDefault="002760BA" w:rsidP="00744B6C">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Yes </w:t>
            </w:r>
            <w:r w:rsidRPr="00BA3F3B">
              <w:rPr>
                <w:rFonts w:ascii="Segoe UI Symbol" w:hAnsi="Segoe UI Symbol" w:cs="Segoe UI Symbol"/>
              </w:rPr>
              <w:t>☐</w:t>
            </w:r>
            <w:r w:rsidRPr="00BA3F3B">
              <w:rPr>
                <w:rFonts w:ascii="Times New Roman" w:hAnsi="Times New Roman" w:cs="Times New Roman"/>
              </w:rPr>
              <w:t xml:space="preserve"> No</w:t>
            </w:r>
          </w:p>
        </w:tc>
        <w:tc>
          <w:tcPr>
            <w:tcW w:w="3104" w:type="dxa"/>
            <w:vAlign w:val="center"/>
            <w:hideMark/>
          </w:tcPr>
          <w:p w14:paraId="63FB8351" w14:textId="77777777" w:rsidR="002760BA" w:rsidRPr="00BA3F3B" w:rsidRDefault="002760BA" w:rsidP="00744B6C">
            <w:pPr>
              <w:rPr>
                <w:rFonts w:ascii="Times New Roman" w:hAnsi="Times New Roman" w:cs="Times New Roman"/>
              </w:rPr>
            </w:pPr>
          </w:p>
        </w:tc>
      </w:tr>
      <w:tr w:rsidR="002760BA" w:rsidRPr="00BA3F3B" w14:paraId="2B10ABFA" w14:textId="77777777" w:rsidTr="007B6CBF">
        <w:trPr>
          <w:tblCellSpacing w:w="15" w:type="dxa"/>
        </w:trPr>
        <w:tc>
          <w:tcPr>
            <w:tcW w:w="0" w:type="auto"/>
            <w:vAlign w:val="center"/>
            <w:hideMark/>
          </w:tcPr>
          <w:p w14:paraId="1B8145F9"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Demonstrated professional communication skills</w:t>
            </w:r>
          </w:p>
        </w:tc>
        <w:tc>
          <w:tcPr>
            <w:tcW w:w="0" w:type="auto"/>
            <w:vAlign w:val="center"/>
            <w:hideMark/>
          </w:tcPr>
          <w:p w14:paraId="496627D0" w14:textId="77777777" w:rsidR="002760BA" w:rsidRPr="00BA3F3B" w:rsidRDefault="002760BA" w:rsidP="00744B6C">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Yes </w:t>
            </w:r>
            <w:r w:rsidRPr="00BA3F3B">
              <w:rPr>
                <w:rFonts w:ascii="Segoe UI Symbol" w:hAnsi="Segoe UI Symbol" w:cs="Segoe UI Symbol"/>
              </w:rPr>
              <w:t>☐</w:t>
            </w:r>
            <w:r w:rsidRPr="00BA3F3B">
              <w:rPr>
                <w:rFonts w:ascii="Times New Roman" w:hAnsi="Times New Roman" w:cs="Times New Roman"/>
              </w:rPr>
              <w:t xml:space="preserve"> No</w:t>
            </w:r>
          </w:p>
        </w:tc>
        <w:tc>
          <w:tcPr>
            <w:tcW w:w="3104" w:type="dxa"/>
            <w:vAlign w:val="center"/>
            <w:hideMark/>
          </w:tcPr>
          <w:p w14:paraId="6F1245E7" w14:textId="77777777" w:rsidR="002760BA" w:rsidRPr="00BA3F3B" w:rsidRDefault="002760BA" w:rsidP="00744B6C">
            <w:pPr>
              <w:rPr>
                <w:rFonts w:ascii="Times New Roman" w:hAnsi="Times New Roman" w:cs="Times New Roman"/>
              </w:rPr>
            </w:pPr>
          </w:p>
        </w:tc>
      </w:tr>
      <w:tr w:rsidR="002760BA" w:rsidRPr="00BA3F3B" w14:paraId="47B1BAB6" w14:textId="77777777" w:rsidTr="007B6CBF">
        <w:trPr>
          <w:tblCellSpacing w:w="15" w:type="dxa"/>
        </w:trPr>
        <w:tc>
          <w:tcPr>
            <w:tcW w:w="0" w:type="auto"/>
            <w:vAlign w:val="center"/>
            <w:hideMark/>
          </w:tcPr>
          <w:p w14:paraId="39A24F71"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Met course progression requirements</w:t>
            </w:r>
          </w:p>
        </w:tc>
        <w:tc>
          <w:tcPr>
            <w:tcW w:w="0" w:type="auto"/>
            <w:vAlign w:val="center"/>
            <w:hideMark/>
          </w:tcPr>
          <w:p w14:paraId="22CE6FAE" w14:textId="77777777" w:rsidR="002760BA" w:rsidRPr="00BA3F3B" w:rsidRDefault="002760BA" w:rsidP="00744B6C">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Yes </w:t>
            </w:r>
            <w:r w:rsidRPr="00BA3F3B">
              <w:rPr>
                <w:rFonts w:ascii="Segoe UI Symbol" w:hAnsi="Segoe UI Symbol" w:cs="Segoe UI Symbol"/>
              </w:rPr>
              <w:t>☐</w:t>
            </w:r>
            <w:r w:rsidRPr="00BA3F3B">
              <w:rPr>
                <w:rFonts w:ascii="Times New Roman" w:hAnsi="Times New Roman" w:cs="Times New Roman"/>
              </w:rPr>
              <w:t xml:space="preserve"> No</w:t>
            </w:r>
          </w:p>
        </w:tc>
        <w:tc>
          <w:tcPr>
            <w:tcW w:w="3104" w:type="dxa"/>
            <w:vAlign w:val="center"/>
            <w:hideMark/>
          </w:tcPr>
          <w:p w14:paraId="649F2094" w14:textId="77777777" w:rsidR="002760BA" w:rsidRPr="00BA3F3B" w:rsidRDefault="002760BA" w:rsidP="00744B6C">
            <w:pPr>
              <w:rPr>
                <w:rFonts w:ascii="Times New Roman" w:hAnsi="Times New Roman" w:cs="Times New Roman"/>
              </w:rPr>
            </w:pPr>
          </w:p>
        </w:tc>
      </w:tr>
    </w:tbl>
    <w:p w14:paraId="0854B602" w14:textId="0AD9A39B" w:rsidR="002760BA" w:rsidRPr="00BA3F3B" w:rsidRDefault="002760BA" w:rsidP="002760BA">
      <w:pPr>
        <w:rPr>
          <w:rFonts w:ascii="Times New Roman" w:hAnsi="Times New Roman" w:cs="Times New Roman"/>
        </w:rPr>
      </w:pPr>
    </w:p>
    <w:p w14:paraId="73590182" w14:textId="77777777" w:rsidR="002760BA" w:rsidRPr="003D68E4" w:rsidRDefault="002760BA" w:rsidP="002760BA">
      <w:pPr>
        <w:rPr>
          <w:rFonts w:ascii="Times New Roman" w:hAnsi="Times New Roman" w:cs="Times New Roman"/>
          <w:b/>
          <w:bCs/>
          <w:sz w:val="32"/>
          <w:szCs w:val="32"/>
        </w:rPr>
      </w:pPr>
      <w:r w:rsidRPr="003D68E4">
        <w:rPr>
          <w:rFonts w:ascii="Times New Roman" w:hAnsi="Times New Roman" w:cs="Times New Roman"/>
          <w:b/>
          <w:bCs/>
          <w:sz w:val="32"/>
          <w:szCs w:val="32"/>
        </w:rPr>
        <w:lastRenderedPageBreak/>
        <w:t>JRCERT-Aligned Student Performance Evaluation</w:t>
      </w:r>
    </w:p>
    <w:p w14:paraId="389BDB5A" w14:textId="77777777" w:rsidR="002760BA" w:rsidRPr="00BA3F3B" w:rsidRDefault="002760BA" w:rsidP="002760BA">
      <w:pPr>
        <w:rPr>
          <w:rFonts w:ascii="Times New Roman" w:hAnsi="Times New Roman" w:cs="Times New Roman"/>
          <w:b/>
          <w:bCs/>
        </w:rPr>
      </w:pPr>
      <w:r w:rsidRPr="00BA3F3B">
        <w:rPr>
          <w:rFonts w:ascii="Times New Roman" w:hAnsi="Times New Roman" w:cs="Times New Roman"/>
          <w:b/>
          <w:bCs/>
        </w:rPr>
        <w:t>Rating Scale</w:t>
      </w:r>
    </w:p>
    <w:p w14:paraId="4E3AE0BD"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E = Excellent</w:t>
      </w:r>
      <w:r w:rsidRPr="00BA3F3B">
        <w:rPr>
          <w:rFonts w:ascii="Times New Roman" w:hAnsi="Times New Roman" w:cs="Times New Roman"/>
          <w:b/>
          <w:bCs/>
        </w:rPr>
        <w:t> </w:t>
      </w:r>
      <w:r w:rsidRPr="00BA3F3B">
        <w:rPr>
          <w:rFonts w:ascii="Times New Roman" w:hAnsi="Times New Roman" w:cs="Times New Roman"/>
          <w:b/>
          <w:bCs/>
        </w:rPr>
        <w:t>S = Satisfactory</w:t>
      </w:r>
      <w:r w:rsidRPr="00BA3F3B">
        <w:rPr>
          <w:rFonts w:ascii="Times New Roman" w:hAnsi="Times New Roman" w:cs="Times New Roman"/>
          <w:b/>
          <w:bCs/>
        </w:rPr>
        <w:t> </w:t>
      </w:r>
      <w:r w:rsidRPr="00BA3F3B">
        <w:rPr>
          <w:rFonts w:ascii="Times New Roman" w:hAnsi="Times New Roman" w:cs="Times New Roman"/>
          <w:b/>
          <w:bCs/>
        </w:rPr>
        <w:t>NI = Needs Improvement</w:t>
      </w:r>
      <w:r w:rsidRPr="00BA3F3B">
        <w:rPr>
          <w:rFonts w:ascii="Times New Roman" w:hAnsi="Times New Roman" w:cs="Times New Roman"/>
          <w:b/>
          <w:bCs/>
        </w:rPr>
        <w:t> </w:t>
      </w:r>
      <w:r w:rsidRPr="00BA3F3B">
        <w:rPr>
          <w:rFonts w:ascii="Times New Roman" w:hAnsi="Times New Roman" w:cs="Times New Roman"/>
          <w:b/>
          <w:bCs/>
        </w:rPr>
        <w:t>U = Unsatisfactory</w:t>
      </w:r>
    </w:p>
    <w:tbl>
      <w:tblPr>
        <w:tblW w:w="11070" w:type="dxa"/>
        <w:tblCellSpacing w:w="15" w:type="dxa"/>
        <w:tblCellMar>
          <w:top w:w="15" w:type="dxa"/>
          <w:left w:w="15" w:type="dxa"/>
          <w:bottom w:w="15" w:type="dxa"/>
          <w:right w:w="15" w:type="dxa"/>
        </w:tblCellMar>
        <w:tblLook w:val="04A0" w:firstRow="1" w:lastRow="0" w:firstColumn="1" w:lastColumn="0" w:noHBand="0" w:noVBand="1"/>
      </w:tblPr>
      <w:tblGrid>
        <w:gridCol w:w="4808"/>
        <w:gridCol w:w="754"/>
        <w:gridCol w:w="5508"/>
      </w:tblGrid>
      <w:tr w:rsidR="002760BA" w:rsidRPr="00BA3F3B" w14:paraId="562DFAEE" w14:textId="77777777" w:rsidTr="007B6CBF">
        <w:trPr>
          <w:tblHeader/>
          <w:tblCellSpacing w:w="15" w:type="dxa"/>
        </w:trPr>
        <w:tc>
          <w:tcPr>
            <w:tcW w:w="0" w:type="auto"/>
            <w:vAlign w:val="center"/>
            <w:hideMark/>
          </w:tcPr>
          <w:p w14:paraId="43CC92B8"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Evaluation Area</w:t>
            </w:r>
          </w:p>
        </w:tc>
        <w:tc>
          <w:tcPr>
            <w:tcW w:w="0" w:type="auto"/>
            <w:vAlign w:val="center"/>
            <w:hideMark/>
          </w:tcPr>
          <w:p w14:paraId="1A257171"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Rating</w:t>
            </w:r>
          </w:p>
        </w:tc>
        <w:tc>
          <w:tcPr>
            <w:tcW w:w="5463" w:type="dxa"/>
            <w:vAlign w:val="center"/>
            <w:hideMark/>
          </w:tcPr>
          <w:p w14:paraId="297DB24D" w14:textId="77777777" w:rsidR="002760BA" w:rsidRPr="00BA3F3B" w:rsidRDefault="002760BA" w:rsidP="00744B6C">
            <w:pPr>
              <w:rPr>
                <w:rFonts w:ascii="Times New Roman" w:hAnsi="Times New Roman" w:cs="Times New Roman"/>
                <w:b/>
                <w:bCs/>
              </w:rPr>
            </w:pPr>
            <w:r w:rsidRPr="00BA3F3B">
              <w:rPr>
                <w:rFonts w:ascii="Times New Roman" w:hAnsi="Times New Roman" w:cs="Times New Roman"/>
                <w:b/>
                <w:bCs/>
              </w:rPr>
              <w:t>Comments</w:t>
            </w:r>
          </w:p>
        </w:tc>
      </w:tr>
      <w:tr w:rsidR="002760BA" w:rsidRPr="00BA3F3B" w14:paraId="1F284487" w14:textId="77777777" w:rsidTr="007B6CBF">
        <w:trPr>
          <w:tblCellSpacing w:w="15" w:type="dxa"/>
        </w:trPr>
        <w:tc>
          <w:tcPr>
            <w:tcW w:w="0" w:type="auto"/>
            <w:vAlign w:val="center"/>
            <w:hideMark/>
          </w:tcPr>
          <w:p w14:paraId="3D0056D3"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Professional Conduct</w:t>
            </w:r>
          </w:p>
        </w:tc>
        <w:tc>
          <w:tcPr>
            <w:tcW w:w="0" w:type="auto"/>
            <w:vAlign w:val="center"/>
            <w:hideMark/>
          </w:tcPr>
          <w:p w14:paraId="510FB8BD" w14:textId="77777777" w:rsidR="002760BA" w:rsidRPr="00BA3F3B" w:rsidRDefault="002760BA" w:rsidP="00744B6C">
            <w:pPr>
              <w:rPr>
                <w:rFonts w:ascii="Times New Roman" w:hAnsi="Times New Roman" w:cs="Times New Roman"/>
              </w:rPr>
            </w:pPr>
          </w:p>
        </w:tc>
        <w:tc>
          <w:tcPr>
            <w:tcW w:w="5463" w:type="dxa"/>
            <w:vAlign w:val="center"/>
            <w:hideMark/>
          </w:tcPr>
          <w:p w14:paraId="632F0D90" w14:textId="77777777" w:rsidR="002760BA" w:rsidRPr="00BA3F3B" w:rsidRDefault="002760BA" w:rsidP="00744B6C">
            <w:pPr>
              <w:rPr>
                <w:rFonts w:ascii="Times New Roman" w:hAnsi="Times New Roman" w:cs="Times New Roman"/>
              </w:rPr>
            </w:pPr>
          </w:p>
        </w:tc>
      </w:tr>
      <w:tr w:rsidR="002760BA" w:rsidRPr="00BA3F3B" w14:paraId="7E86BF2E" w14:textId="77777777" w:rsidTr="007B6CBF">
        <w:trPr>
          <w:tblCellSpacing w:w="15" w:type="dxa"/>
        </w:trPr>
        <w:tc>
          <w:tcPr>
            <w:tcW w:w="0" w:type="auto"/>
            <w:vAlign w:val="center"/>
            <w:hideMark/>
          </w:tcPr>
          <w:p w14:paraId="66D9A224"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Effective Communication Skills</w:t>
            </w:r>
          </w:p>
        </w:tc>
        <w:tc>
          <w:tcPr>
            <w:tcW w:w="0" w:type="auto"/>
            <w:vAlign w:val="center"/>
            <w:hideMark/>
          </w:tcPr>
          <w:p w14:paraId="462E3AA3" w14:textId="77777777" w:rsidR="002760BA" w:rsidRPr="00BA3F3B" w:rsidRDefault="002760BA" w:rsidP="00744B6C">
            <w:pPr>
              <w:rPr>
                <w:rFonts w:ascii="Times New Roman" w:hAnsi="Times New Roman" w:cs="Times New Roman"/>
              </w:rPr>
            </w:pPr>
          </w:p>
        </w:tc>
        <w:tc>
          <w:tcPr>
            <w:tcW w:w="5463" w:type="dxa"/>
            <w:vAlign w:val="center"/>
            <w:hideMark/>
          </w:tcPr>
          <w:p w14:paraId="768C46D8" w14:textId="77777777" w:rsidR="002760BA" w:rsidRPr="00BA3F3B" w:rsidRDefault="002760BA" w:rsidP="00744B6C">
            <w:pPr>
              <w:rPr>
                <w:rFonts w:ascii="Times New Roman" w:hAnsi="Times New Roman" w:cs="Times New Roman"/>
              </w:rPr>
            </w:pPr>
          </w:p>
        </w:tc>
      </w:tr>
      <w:tr w:rsidR="002760BA" w:rsidRPr="00BA3F3B" w14:paraId="7CB5E6CA" w14:textId="77777777" w:rsidTr="007B6CBF">
        <w:trPr>
          <w:tblCellSpacing w:w="15" w:type="dxa"/>
        </w:trPr>
        <w:tc>
          <w:tcPr>
            <w:tcW w:w="0" w:type="auto"/>
            <w:vAlign w:val="center"/>
            <w:hideMark/>
          </w:tcPr>
          <w:p w14:paraId="12614B83"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Critical Thinking Skills</w:t>
            </w:r>
          </w:p>
        </w:tc>
        <w:tc>
          <w:tcPr>
            <w:tcW w:w="0" w:type="auto"/>
            <w:vAlign w:val="center"/>
            <w:hideMark/>
          </w:tcPr>
          <w:p w14:paraId="399AA78C" w14:textId="77777777" w:rsidR="002760BA" w:rsidRPr="00BA3F3B" w:rsidRDefault="002760BA" w:rsidP="00744B6C">
            <w:pPr>
              <w:rPr>
                <w:rFonts w:ascii="Times New Roman" w:hAnsi="Times New Roman" w:cs="Times New Roman"/>
              </w:rPr>
            </w:pPr>
          </w:p>
        </w:tc>
        <w:tc>
          <w:tcPr>
            <w:tcW w:w="5463" w:type="dxa"/>
            <w:vAlign w:val="center"/>
            <w:hideMark/>
          </w:tcPr>
          <w:p w14:paraId="7D1A8038" w14:textId="77777777" w:rsidR="002760BA" w:rsidRPr="00BA3F3B" w:rsidRDefault="002760BA" w:rsidP="00744B6C">
            <w:pPr>
              <w:rPr>
                <w:rFonts w:ascii="Times New Roman" w:hAnsi="Times New Roman" w:cs="Times New Roman"/>
              </w:rPr>
            </w:pPr>
          </w:p>
        </w:tc>
      </w:tr>
      <w:tr w:rsidR="002760BA" w:rsidRPr="00BA3F3B" w14:paraId="4FB43028" w14:textId="77777777" w:rsidTr="007B6CBF">
        <w:trPr>
          <w:tblCellSpacing w:w="15" w:type="dxa"/>
        </w:trPr>
        <w:tc>
          <w:tcPr>
            <w:tcW w:w="0" w:type="auto"/>
            <w:vAlign w:val="center"/>
            <w:hideMark/>
          </w:tcPr>
          <w:p w14:paraId="6963DCB9"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Accountability and Responsibility</w:t>
            </w:r>
          </w:p>
        </w:tc>
        <w:tc>
          <w:tcPr>
            <w:tcW w:w="0" w:type="auto"/>
            <w:vAlign w:val="center"/>
            <w:hideMark/>
          </w:tcPr>
          <w:p w14:paraId="3717A376" w14:textId="77777777" w:rsidR="002760BA" w:rsidRPr="00BA3F3B" w:rsidRDefault="002760BA" w:rsidP="00744B6C">
            <w:pPr>
              <w:rPr>
                <w:rFonts w:ascii="Times New Roman" w:hAnsi="Times New Roman" w:cs="Times New Roman"/>
              </w:rPr>
            </w:pPr>
          </w:p>
        </w:tc>
        <w:tc>
          <w:tcPr>
            <w:tcW w:w="5463" w:type="dxa"/>
            <w:vAlign w:val="center"/>
            <w:hideMark/>
          </w:tcPr>
          <w:p w14:paraId="20E6C22E" w14:textId="77777777" w:rsidR="002760BA" w:rsidRPr="00BA3F3B" w:rsidRDefault="002760BA" w:rsidP="00744B6C">
            <w:pPr>
              <w:rPr>
                <w:rFonts w:ascii="Times New Roman" w:hAnsi="Times New Roman" w:cs="Times New Roman"/>
              </w:rPr>
            </w:pPr>
          </w:p>
        </w:tc>
      </w:tr>
      <w:tr w:rsidR="002760BA" w:rsidRPr="00BA3F3B" w14:paraId="5EF8FB7B" w14:textId="77777777" w:rsidTr="007B6CBF">
        <w:trPr>
          <w:tblCellSpacing w:w="15" w:type="dxa"/>
        </w:trPr>
        <w:tc>
          <w:tcPr>
            <w:tcW w:w="0" w:type="auto"/>
            <w:vAlign w:val="center"/>
            <w:hideMark/>
          </w:tcPr>
          <w:p w14:paraId="4EA85961"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Respect for Faculty and Peers</w:t>
            </w:r>
          </w:p>
        </w:tc>
        <w:tc>
          <w:tcPr>
            <w:tcW w:w="0" w:type="auto"/>
            <w:vAlign w:val="center"/>
            <w:hideMark/>
          </w:tcPr>
          <w:p w14:paraId="2B79B8D4" w14:textId="77777777" w:rsidR="002760BA" w:rsidRPr="00BA3F3B" w:rsidRDefault="002760BA" w:rsidP="00744B6C">
            <w:pPr>
              <w:rPr>
                <w:rFonts w:ascii="Times New Roman" w:hAnsi="Times New Roman" w:cs="Times New Roman"/>
              </w:rPr>
            </w:pPr>
          </w:p>
        </w:tc>
        <w:tc>
          <w:tcPr>
            <w:tcW w:w="5463" w:type="dxa"/>
            <w:vAlign w:val="center"/>
            <w:hideMark/>
          </w:tcPr>
          <w:p w14:paraId="77B467A4" w14:textId="77777777" w:rsidR="002760BA" w:rsidRPr="00BA3F3B" w:rsidRDefault="002760BA" w:rsidP="00744B6C">
            <w:pPr>
              <w:rPr>
                <w:rFonts w:ascii="Times New Roman" w:hAnsi="Times New Roman" w:cs="Times New Roman"/>
              </w:rPr>
            </w:pPr>
          </w:p>
        </w:tc>
      </w:tr>
      <w:tr w:rsidR="002760BA" w:rsidRPr="00BA3F3B" w14:paraId="34C613F2" w14:textId="77777777" w:rsidTr="007B6CBF">
        <w:trPr>
          <w:tblCellSpacing w:w="15" w:type="dxa"/>
        </w:trPr>
        <w:tc>
          <w:tcPr>
            <w:tcW w:w="0" w:type="auto"/>
            <w:vAlign w:val="center"/>
            <w:hideMark/>
          </w:tcPr>
          <w:p w14:paraId="10D49619"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Appropriate Classroom Behavior</w:t>
            </w:r>
          </w:p>
        </w:tc>
        <w:tc>
          <w:tcPr>
            <w:tcW w:w="0" w:type="auto"/>
            <w:vAlign w:val="center"/>
            <w:hideMark/>
          </w:tcPr>
          <w:p w14:paraId="468EEC96" w14:textId="77777777" w:rsidR="002760BA" w:rsidRPr="00BA3F3B" w:rsidRDefault="002760BA" w:rsidP="00744B6C">
            <w:pPr>
              <w:rPr>
                <w:rFonts w:ascii="Times New Roman" w:hAnsi="Times New Roman" w:cs="Times New Roman"/>
              </w:rPr>
            </w:pPr>
          </w:p>
        </w:tc>
        <w:tc>
          <w:tcPr>
            <w:tcW w:w="5463" w:type="dxa"/>
            <w:vAlign w:val="center"/>
            <w:hideMark/>
          </w:tcPr>
          <w:p w14:paraId="74171679" w14:textId="77777777" w:rsidR="002760BA" w:rsidRPr="00BA3F3B" w:rsidRDefault="002760BA" w:rsidP="00744B6C">
            <w:pPr>
              <w:rPr>
                <w:rFonts w:ascii="Times New Roman" w:hAnsi="Times New Roman" w:cs="Times New Roman"/>
              </w:rPr>
            </w:pPr>
          </w:p>
        </w:tc>
      </w:tr>
      <w:tr w:rsidR="002760BA" w:rsidRPr="00BA3F3B" w14:paraId="263BEE07" w14:textId="77777777" w:rsidTr="007B6CBF">
        <w:trPr>
          <w:tblCellSpacing w:w="15" w:type="dxa"/>
        </w:trPr>
        <w:tc>
          <w:tcPr>
            <w:tcW w:w="0" w:type="auto"/>
            <w:vAlign w:val="center"/>
            <w:hideMark/>
          </w:tcPr>
          <w:p w14:paraId="2DF80BA6"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Preparedness for Class</w:t>
            </w:r>
          </w:p>
        </w:tc>
        <w:tc>
          <w:tcPr>
            <w:tcW w:w="0" w:type="auto"/>
            <w:vAlign w:val="center"/>
            <w:hideMark/>
          </w:tcPr>
          <w:p w14:paraId="1FE3A5E4" w14:textId="77777777" w:rsidR="002760BA" w:rsidRPr="00BA3F3B" w:rsidRDefault="002760BA" w:rsidP="00744B6C">
            <w:pPr>
              <w:rPr>
                <w:rFonts w:ascii="Times New Roman" w:hAnsi="Times New Roman" w:cs="Times New Roman"/>
              </w:rPr>
            </w:pPr>
          </w:p>
        </w:tc>
        <w:tc>
          <w:tcPr>
            <w:tcW w:w="5463" w:type="dxa"/>
            <w:vAlign w:val="center"/>
            <w:hideMark/>
          </w:tcPr>
          <w:p w14:paraId="7B5FD359" w14:textId="77777777" w:rsidR="002760BA" w:rsidRPr="00BA3F3B" w:rsidRDefault="002760BA" w:rsidP="00744B6C">
            <w:pPr>
              <w:rPr>
                <w:rFonts w:ascii="Times New Roman" w:hAnsi="Times New Roman" w:cs="Times New Roman"/>
              </w:rPr>
            </w:pPr>
          </w:p>
        </w:tc>
      </w:tr>
      <w:tr w:rsidR="002760BA" w:rsidRPr="00BA3F3B" w14:paraId="6BE24529" w14:textId="77777777" w:rsidTr="007B6CBF">
        <w:trPr>
          <w:tblCellSpacing w:w="15" w:type="dxa"/>
        </w:trPr>
        <w:tc>
          <w:tcPr>
            <w:tcW w:w="0" w:type="auto"/>
            <w:vAlign w:val="center"/>
            <w:hideMark/>
          </w:tcPr>
          <w:p w14:paraId="64273D36"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Time Management Skills</w:t>
            </w:r>
          </w:p>
        </w:tc>
        <w:tc>
          <w:tcPr>
            <w:tcW w:w="0" w:type="auto"/>
            <w:vAlign w:val="center"/>
            <w:hideMark/>
          </w:tcPr>
          <w:p w14:paraId="50642313" w14:textId="77777777" w:rsidR="002760BA" w:rsidRPr="00BA3F3B" w:rsidRDefault="002760BA" w:rsidP="00744B6C">
            <w:pPr>
              <w:rPr>
                <w:rFonts w:ascii="Times New Roman" w:hAnsi="Times New Roman" w:cs="Times New Roman"/>
              </w:rPr>
            </w:pPr>
          </w:p>
        </w:tc>
        <w:tc>
          <w:tcPr>
            <w:tcW w:w="5463" w:type="dxa"/>
            <w:vAlign w:val="center"/>
            <w:hideMark/>
          </w:tcPr>
          <w:p w14:paraId="2CA25D4E" w14:textId="77777777" w:rsidR="002760BA" w:rsidRPr="00BA3F3B" w:rsidRDefault="002760BA" w:rsidP="00744B6C">
            <w:pPr>
              <w:rPr>
                <w:rFonts w:ascii="Times New Roman" w:hAnsi="Times New Roman" w:cs="Times New Roman"/>
              </w:rPr>
            </w:pPr>
          </w:p>
        </w:tc>
      </w:tr>
      <w:tr w:rsidR="002760BA" w:rsidRPr="00BA3F3B" w14:paraId="0E7A6954" w14:textId="77777777" w:rsidTr="007B6CBF">
        <w:trPr>
          <w:tblCellSpacing w:w="15" w:type="dxa"/>
        </w:trPr>
        <w:tc>
          <w:tcPr>
            <w:tcW w:w="0" w:type="auto"/>
            <w:vAlign w:val="center"/>
            <w:hideMark/>
          </w:tcPr>
          <w:p w14:paraId="62842F34"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Compliance with Program Policies</w:t>
            </w:r>
          </w:p>
        </w:tc>
        <w:tc>
          <w:tcPr>
            <w:tcW w:w="0" w:type="auto"/>
            <w:vAlign w:val="center"/>
            <w:hideMark/>
          </w:tcPr>
          <w:p w14:paraId="0413BABB" w14:textId="77777777" w:rsidR="002760BA" w:rsidRPr="00BA3F3B" w:rsidRDefault="002760BA" w:rsidP="00744B6C">
            <w:pPr>
              <w:rPr>
                <w:rFonts w:ascii="Times New Roman" w:hAnsi="Times New Roman" w:cs="Times New Roman"/>
              </w:rPr>
            </w:pPr>
          </w:p>
        </w:tc>
        <w:tc>
          <w:tcPr>
            <w:tcW w:w="5463" w:type="dxa"/>
            <w:vAlign w:val="center"/>
            <w:hideMark/>
          </w:tcPr>
          <w:p w14:paraId="03EF4D70" w14:textId="77777777" w:rsidR="002760BA" w:rsidRPr="00BA3F3B" w:rsidRDefault="002760BA" w:rsidP="00744B6C">
            <w:pPr>
              <w:rPr>
                <w:rFonts w:ascii="Times New Roman" w:hAnsi="Times New Roman" w:cs="Times New Roman"/>
              </w:rPr>
            </w:pPr>
          </w:p>
        </w:tc>
      </w:tr>
      <w:tr w:rsidR="002760BA" w:rsidRPr="00BA3F3B" w14:paraId="4A6CEFAF" w14:textId="77777777" w:rsidTr="007B6CBF">
        <w:trPr>
          <w:tblCellSpacing w:w="15" w:type="dxa"/>
        </w:trPr>
        <w:tc>
          <w:tcPr>
            <w:tcW w:w="0" w:type="auto"/>
            <w:vAlign w:val="center"/>
            <w:hideMark/>
          </w:tcPr>
          <w:p w14:paraId="0927725E" w14:textId="77777777" w:rsidR="002760BA" w:rsidRPr="00BA3F3B" w:rsidRDefault="002760BA" w:rsidP="00744B6C">
            <w:pPr>
              <w:rPr>
                <w:rFonts w:ascii="Times New Roman" w:hAnsi="Times New Roman" w:cs="Times New Roman"/>
              </w:rPr>
            </w:pPr>
            <w:r w:rsidRPr="00BA3F3B">
              <w:rPr>
                <w:rFonts w:ascii="Times New Roman" w:hAnsi="Times New Roman" w:cs="Times New Roman"/>
              </w:rPr>
              <w:t>Demonstrates Commitment to Academic Success</w:t>
            </w:r>
          </w:p>
        </w:tc>
        <w:tc>
          <w:tcPr>
            <w:tcW w:w="0" w:type="auto"/>
            <w:vAlign w:val="center"/>
            <w:hideMark/>
          </w:tcPr>
          <w:p w14:paraId="495B3220" w14:textId="77777777" w:rsidR="002760BA" w:rsidRPr="00BA3F3B" w:rsidRDefault="002760BA" w:rsidP="00744B6C">
            <w:pPr>
              <w:rPr>
                <w:rFonts w:ascii="Times New Roman" w:hAnsi="Times New Roman" w:cs="Times New Roman"/>
              </w:rPr>
            </w:pPr>
          </w:p>
        </w:tc>
        <w:tc>
          <w:tcPr>
            <w:tcW w:w="5463" w:type="dxa"/>
            <w:vAlign w:val="center"/>
            <w:hideMark/>
          </w:tcPr>
          <w:p w14:paraId="4A9ED562" w14:textId="77777777" w:rsidR="002760BA" w:rsidRPr="00BA3F3B" w:rsidRDefault="002760BA" w:rsidP="00744B6C">
            <w:pPr>
              <w:rPr>
                <w:rFonts w:ascii="Times New Roman" w:hAnsi="Times New Roman" w:cs="Times New Roman"/>
              </w:rPr>
            </w:pPr>
          </w:p>
        </w:tc>
      </w:tr>
    </w:tbl>
    <w:p w14:paraId="5033F9AB"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39E03C04">
          <v:rect id="_x0000_i1057" style="width:0;height:1.5pt" o:hralign="center" o:hrstd="t" o:hr="t" fillcolor="#a0a0a0" stroked="f"/>
        </w:pict>
      </w:r>
    </w:p>
    <w:p w14:paraId="74FE00F1" w14:textId="77777777" w:rsidR="002760BA" w:rsidRPr="003D68E4" w:rsidRDefault="002760BA" w:rsidP="002760BA">
      <w:pPr>
        <w:rPr>
          <w:rFonts w:ascii="Times New Roman" w:hAnsi="Times New Roman" w:cs="Times New Roman"/>
          <w:b/>
          <w:bCs/>
          <w:sz w:val="32"/>
          <w:szCs w:val="32"/>
        </w:rPr>
      </w:pPr>
      <w:r w:rsidRPr="003D68E4">
        <w:rPr>
          <w:rFonts w:ascii="Times New Roman" w:hAnsi="Times New Roman" w:cs="Times New Roman"/>
          <w:b/>
          <w:bCs/>
          <w:sz w:val="32"/>
          <w:szCs w:val="32"/>
        </w:rPr>
        <w:t>Faculty Conference Notes</w:t>
      </w:r>
    </w:p>
    <w:p w14:paraId="4F770600"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Student Strengths Demonstrated Throughout the Course</w:t>
      </w:r>
    </w:p>
    <w:p w14:paraId="242E0FEF"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6A6B4B34">
          <v:rect id="_x0000_i1058" style="width:0;height:1.5pt" o:hralign="center" o:hrstd="t" o:hr="t" fillcolor="#a0a0a0" stroked="f"/>
        </w:pict>
      </w:r>
    </w:p>
    <w:p w14:paraId="162606D0"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3130FD5B">
          <v:rect id="_x0000_i1059" style="width:0;height:1.5pt" o:hralign="center" o:hrstd="t" o:hr="t" fillcolor="#a0a0a0" stroked="f"/>
        </w:pict>
      </w:r>
    </w:p>
    <w:p w14:paraId="4BE01BE0"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3F746260">
          <v:rect id="_x0000_i1060" style="width:0;height:1.5pt" o:hralign="center" o:hrstd="t" o:hr="t" fillcolor="#a0a0a0" stroked="f"/>
        </w:pict>
      </w:r>
    </w:p>
    <w:p w14:paraId="6F9A30B2"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6EEEE04D">
          <v:rect id="_x0000_i1061" style="width:0;height:1.5pt" o:hralign="center" o:hrstd="t" o:hr="t" fillcolor="#a0a0a0" stroked="f"/>
        </w:pict>
      </w:r>
    </w:p>
    <w:p w14:paraId="094B1215"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Areas for Continued Growth</w:t>
      </w:r>
    </w:p>
    <w:p w14:paraId="20015505"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5D1FEB99">
          <v:rect id="_x0000_i1062" style="width:0;height:1.5pt" o:hralign="center" o:hrstd="t" o:hr="t" fillcolor="#a0a0a0" stroked="f"/>
        </w:pict>
      </w:r>
    </w:p>
    <w:p w14:paraId="6E276CCB"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2C9E2FB7">
          <v:rect id="_x0000_i1063" style="width:0;height:1.5pt" o:hralign="center" o:hrstd="t" o:hr="t" fillcolor="#a0a0a0" stroked="f"/>
        </w:pict>
      </w:r>
    </w:p>
    <w:p w14:paraId="798588A0"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4B993EDF">
          <v:rect id="_x0000_i1064" style="width:0;height:1.5pt" o:hralign="center" o:hrstd="t" o:hr="t" fillcolor="#a0a0a0" stroked="f"/>
        </w:pict>
      </w:r>
    </w:p>
    <w:p w14:paraId="12D75D16"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510DBE1D">
          <v:rect id="_x0000_i1065" style="width:0;height:1.5pt" o:hralign="center" o:hrstd="t" o:hr="t" fillcolor="#a0a0a0" stroked="f"/>
        </w:pict>
      </w:r>
    </w:p>
    <w:p w14:paraId="6B1ACB50" w14:textId="77777777" w:rsidR="002760BA" w:rsidRDefault="002760BA" w:rsidP="002760BA">
      <w:pPr>
        <w:rPr>
          <w:rFonts w:ascii="Times New Roman" w:hAnsi="Times New Roman" w:cs="Times New Roman"/>
          <w:b/>
          <w:bCs/>
        </w:rPr>
      </w:pPr>
    </w:p>
    <w:p w14:paraId="328CCDBA" w14:textId="77777777" w:rsidR="002760BA" w:rsidRPr="0060385F" w:rsidRDefault="002760BA" w:rsidP="002760BA">
      <w:pPr>
        <w:rPr>
          <w:rFonts w:ascii="Times New Roman" w:hAnsi="Times New Roman" w:cs="Times New Roman"/>
          <w:b/>
          <w:bCs/>
          <w:sz w:val="32"/>
          <w:szCs w:val="32"/>
        </w:rPr>
      </w:pPr>
      <w:r w:rsidRPr="0060385F">
        <w:rPr>
          <w:rFonts w:ascii="Times New Roman" w:hAnsi="Times New Roman" w:cs="Times New Roman"/>
          <w:b/>
          <w:bCs/>
          <w:sz w:val="32"/>
          <w:szCs w:val="32"/>
        </w:rPr>
        <w:lastRenderedPageBreak/>
        <w:t>Progression Status</w:t>
      </w:r>
    </w:p>
    <w:p w14:paraId="5EBD18A2"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Student Status</w:t>
      </w:r>
    </w:p>
    <w:p w14:paraId="1766E44F"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Successfully Completed Course</w:t>
      </w:r>
    </w:p>
    <w:p w14:paraId="61515BED"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Eligible for Program Progression</w:t>
      </w:r>
    </w:p>
    <w:p w14:paraId="094079E7"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Progression Pending Final Grade Verification</w:t>
      </w:r>
    </w:p>
    <w:p w14:paraId="09914E7D"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Academic Warning</w:t>
      </w:r>
    </w:p>
    <w:p w14:paraId="267CD466"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Remediation Recommended</w:t>
      </w:r>
    </w:p>
    <w:p w14:paraId="1DED0F5E"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Repeat Course Required</w:t>
      </w:r>
    </w:p>
    <w:p w14:paraId="2A735979"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Other: _______________________________________</w:t>
      </w:r>
    </w:p>
    <w:p w14:paraId="263C4602"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174334DB">
          <v:rect id="_x0000_i1066" style="width:0;height:1.5pt" o:hralign="center" o:hrstd="t" o:hr="t" fillcolor="#a0a0a0" stroked="f"/>
        </w:pict>
      </w:r>
    </w:p>
    <w:p w14:paraId="71568667"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Faculty Recommendations for Future Success</w:t>
      </w:r>
    </w:p>
    <w:p w14:paraId="1F6F08CB"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Continue current academic performance</w:t>
      </w:r>
    </w:p>
    <w:p w14:paraId="01B11277"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Increase independent study time</w:t>
      </w:r>
    </w:p>
    <w:p w14:paraId="011E13FC"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Improve time management strategies</w:t>
      </w:r>
    </w:p>
    <w:p w14:paraId="79F1593A"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Utilize faculty office hours</w:t>
      </w:r>
    </w:p>
    <w:p w14:paraId="3AF8FD20"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Participate in tutoring/student support services</w:t>
      </w:r>
    </w:p>
    <w:p w14:paraId="7D139368"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Strengthen test-taking strategies</w:t>
      </w:r>
    </w:p>
    <w:p w14:paraId="730AF45D"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Improve professional communication skills</w:t>
      </w:r>
    </w:p>
    <w:p w14:paraId="064D9018"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Enhance classroom participation</w:t>
      </w:r>
    </w:p>
    <w:p w14:paraId="689DA961" w14:textId="77777777" w:rsidR="002760BA" w:rsidRPr="00BA3F3B" w:rsidRDefault="002760BA" w:rsidP="002760BA">
      <w:pPr>
        <w:rPr>
          <w:rFonts w:ascii="Times New Roman" w:hAnsi="Times New Roman" w:cs="Times New Roman"/>
        </w:rPr>
      </w:pPr>
      <w:r w:rsidRPr="00BA3F3B">
        <w:rPr>
          <w:rFonts w:ascii="Segoe UI Symbol" w:hAnsi="Segoe UI Symbol" w:cs="Segoe UI Symbol"/>
        </w:rPr>
        <w:t>☐</w:t>
      </w:r>
      <w:r w:rsidRPr="00BA3F3B">
        <w:rPr>
          <w:rFonts w:ascii="Times New Roman" w:hAnsi="Times New Roman" w:cs="Times New Roman"/>
        </w:rPr>
        <w:t xml:space="preserve"> Other: _______________________________________________</w:t>
      </w:r>
    </w:p>
    <w:p w14:paraId="0377E514"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084F72A1">
          <v:rect id="_x0000_i1067" style="width:0;height:1.5pt" o:hralign="center" o:hrstd="t" o:hr="t" fillcolor="#a0a0a0" stroked="f"/>
        </w:pict>
      </w:r>
    </w:p>
    <w:p w14:paraId="299BE6E4"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Discussion of Future Coursework and Clinical Education</w:t>
      </w:r>
    </w:p>
    <w:p w14:paraId="5CF57C43"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6AED3F63">
          <v:rect id="_x0000_i1068" style="width:0;height:1.5pt" o:hralign="center" o:hrstd="t" o:hr="t" fillcolor="#a0a0a0" stroked="f"/>
        </w:pict>
      </w:r>
    </w:p>
    <w:p w14:paraId="50AD0276"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2AA59BF2">
          <v:rect id="_x0000_i1069" style="width:0;height:1.5pt" o:hralign="center" o:hrstd="t" o:hr="t" fillcolor="#a0a0a0" stroked="f"/>
        </w:pict>
      </w:r>
    </w:p>
    <w:p w14:paraId="184446D4"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2E5C6ACE">
          <v:rect id="_x0000_i1070" style="width:0;height:1.5pt" o:hralign="center" o:hrstd="t" o:hr="t" fillcolor="#a0a0a0" stroked="f"/>
        </w:pict>
      </w:r>
    </w:p>
    <w:p w14:paraId="0E5E0451"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2A7A3D26">
          <v:rect id="_x0000_i1071" style="width:0;height:1.5pt" o:hralign="center" o:hrstd="t" o:hr="t" fillcolor="#a0a0a0" stroked="f"/>
        </w:pict>
      </w:r>
    </w:p>
    <w:p w14:paraId="47D84DF9"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2E88AC41">
          <v:rect id="_x0000_i1072" style="width:0;height:1.5pt" o:hralign="center" o:hrstd="t" o:hr="t" fillcolor="#a0a0a0" stroked="f"/>
        </w:pict>
      </w:r>
    </w:p>
    <w:p w14:paraId="4F89026D"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lastRenderedPageBreak/>
        <w:t>Student Comments</w:t>
      </w:r>
    </w:p>
    <w:p w14:paraId="562EE47E"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4C44FE19">
          <v:rect id="_x0000_i1073" style="width:0;height:1.5pt" o:hralign="center" o:hrstd="t" o:hr="t" fillcolor="#a0a0a0" stroked="f"/>
        </w:pict>
      </w:r>
    </w:p>
    <w:p w14:paraId="600087E5"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0DD4DFAC">
          <v:rect id="_x0000_i1074" style="width:0;height:1.5pt" o:hralign="center" o:hrstd="t" o:hr="t" fillcolor="#a0a0a0" stroked="f"/>
        </w:pict>
      </w:r>
    </w:p>
    <w:p w14:paraId="0F6A3908"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3A95941D">
          <v:rect id="_x0000_i1075" style="width:0;height:1.5pt" o:hralign="center" o:hrstd="t" o:hr="t" fillcolor="#a0a0a0" stroked="f"/>
        </w:pict>
      </w:r>
    </w:p>
    <w:p w14:paraId="791A9D67"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175FF315">
          <v:rect id="_x0000_i1076" style="width:0;height:1.5pt" o:hralign="center" o:hrstd="t" o:hr="t" fillcolor="#a0a0a0" stroked="f"/>
        </w:pict>
      </w:r>
    </w:p>
    <w:p w14:paraId="0D156CC9" w14:textId="77777777" w:rsidR="002760BA" w:rsidRPr="0060385F" w:rsidRDefault="002A43E7" w:rsidP="002760BA">
      <w:pPr>
        <w:rPr>
          <w:rFonts w:ascii="Times New Roman" w:hAnsi="Times New Roman" w:cs="Times New Roman"/>
        </w:rPr>
      </w:pPr>
      <w:r>
        <w:rPr>
          <w:rFonts w:ascii="Times New Roman" w:hAnsi="Times New Roman" w:cs="Times New Roman"/>
        </w:rPr>
        <w:pict w14:anchorId="56FD183C">
          <v:rect id="_x0000_i1077" style="width:0;height:1.5pt" o:hralign="center" o:hrstd="t" o:hr="t" fillcolor="#a0a0a0" stroked="f"/>
        </w:pict>
      </w:r>
    </w:p>
    <w:p w14:paraId="09FB11F2" w14:textId="77777777" w:rsidR="002760BA" w:rsidRPr="0060385F" w:rsidRDefault="002760BA" w:rsidP="002760BA">
      <w:pPr>
        <w:rPr>
          <w:rFonts w:ascii="Times New Roman" w:hAnsi="Times New Roman" w:cs="Times New Roman"/>
          <w:b/>
          <w:bCs/>
          <w:sz w:val="28"/>
          <w:szCs w:val="28"/>
        </w:rPr>
      </w:pPr>
      <w:r w:rsidRPr="0060385F">
        <w:rPr>
          <w:rFonts w:ascii="Times New Roman" w:hAnsi="Times New Roman" w:cs="Times New Roman"/>
          <w:b/>
          <w:bCs/>
          <w:sz w:val="28"/>
          <w:szCs w:val="28"/>
        </w:rPr>
        <w:t>Acknowledgment</w:t>
      </w:r>
    </w:p>
    <w:p w14:paraId="7FEC29DB" w14:textId="77777777" w:rsidR="002760BA" w:rsidRPr="00BA3F3B" w:rsidRDefault="002760BA" w:rsidP="002760BA">
      <w:pPr>
        <w:rPr>
          <w:rFonts w:ascii="Times New Roman" w:hAnsi="Times New Roman" w:cs="Times New Roman"/>
        </w:rPr>
      </w:pPr>
      <w:r w:rsidRPr="00BA3F3B">
        <w:rPr>
          <w:rFonts w:ascii="Times New Roman" w:hAnsi="Times New Roman" w:cs="Times New Roman"/>
        </w:rPr>
        <w:t>My signature below indicates that I have participated in this Final Didactic Conference and have reviewed the information discussed with faculty. My signature does not necessarily indicate agreement with the evaluation but confirms that the conference has occurred.</w:t>
      </w:r>
    </w:p>
    <w:p w14:paraId="220EB890"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Student Signature:</w:t>
      </w:r>
      <w:r w:rsidRPr="00BA3F3B">
        <w:rPr>
          <w:rFonts w:ascii="Times New Roman" w:hAnsi="Times New Roman" w:cs="Times New Roman"/>
        </w:rPr>
        <w:t xml:space="preserve"> ___________________________________</w:t>
      </w:r>
    </w:p>
    <w:p w14:paraId="29CB257C"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Date:</w:t>
      </w:r>
      <w:r w:rsidRPr="00BA3F3B">
        <w:rPr>
          <w:rFonts w:ascii="Times New Roman" w:hAnsi="Times New Roman" w:cs="Times New Roman"/>
        </w:rPr>
        <w:t xml:space="preserve"> ___________________</w:t>
      </w:r>
    </w:p>
    <w:p w14:paraId="7169D039"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Faculty Signature:</w:t>
      </w:r>
      <w:r w:rsidRPr="00BA3F3B">
        <w:rPr>
          <w:rFonts w:ascii="Times New Roman" w:hAnsi="Times New Roman" w:cs="Times New Roman"/>
        </w:rPr>
        <w:t xml:space="preserve"> ____________________________________</w:t>
      </w:r>
    </w:p>
    <w:p w14:paraId="0366142B"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Date:</w:t>
      </w:r>
      <w:r w:rsidRPr="00BA3F3B">
        <w:rPr>
          <w:rFonts w:ascii="Times New Roman" w:hAnsi="Times New Roman" w:cs="Times New Roman"/>
        </w:rPr>
        <w:t xml:space="preserve"> ___________________</w:t>
      </w:r>
    </w:p>
    <w:p w14:paraId="7E207A07"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Program Director Signature (if applicable):</w:t>
      </w:r>
      <w:r w:rsidRPr="00BA3F3B">
        <w:rPr>
          <w:rFonts w:ascii="Times New Roman" w:hAnsi="Times New Roman" w:cs="Times New Roman"/>
        </w:rPr>
        <w:t xml:space="preserve"> ________________________</w:t>
      </w:r>
    </w:p>
    <w:p w14:paraId="3EF65887" w14:textId="77777777" w:rsidR="002760BA" w:rsidRPr="00BA3F3B" w:rsidRDefault="002760BA" w:rsidP="002760BA">
      <w:pPr>
        <w:rPr>
          <w:rFonts w:ascii="Times New Roman" w:hAnsi="Times New Roman" w:cs="Times New Roman"/>
        </w:rPr>
      </w:pPr>
      <w:r w:rsidRPr="00BA3F3B">
        <w:rPr>
          <w:rFonts w:ascii="Times New Roman" w:hAnsi="Times New Roman" w:cs="Times New Roman"/>
          <w:b/>
          <w:bCs/>
        </w:rPr>
        <w:t>Date:</w:t>
      </w:r>
      <w:r w:rsidRPr="00BA3F3B">
        <w:rPr>
          <w:rFonts w:ascii="Times New Roman" w:hAnsi="Times New Roman" w:cs="Times New Roman"/>
        </w:rPr>
        <w:t xml:space="preserve"> ___________________</w:t>
      </w:r>
    </w:p>
    <w:p w14:paraId="0BAF01CC" w14:textId="77777777" w:rsidR="002760BA" w:rsidRPr="00BA3F3B" w:rsidRDefault="002A43E7" w:rsidP="002760BA">
      <w:pPr>
        <w:rPr>
          <w:rFonts w:ascii="Times New Roman" w:hAnsi="Times New Roman" w:cs="Times New Roman"/>
        </w:rPr>
      </w:pPr>
      <w:r>
        <w:rPr>
          <w:rFonts w:ascii="Times New Roman" w:hAnsi="Times New Roman" w:cs="Times New Roman"/>
        </w:rPr>
        <w:pict w14:anchorId="4697AB0F">
          <v:rect id="_x0000_i1078" style="width:0;height:1.5pt" o:hralign="center" o:hrstd="t" o:hr="t" fillcolor="#a0a0a0" stroked="f"/>
        </w:pict>
      </w:r>
    </w:p>
    <w:p w14:paraId="53E49EEA" w14:textId="77777777" w:rsidR="002760BA" w:rsidRPr="0060385F" w:rsidRDefault="002760BA" w:rsidP="002760BA">
      <w:pPr>
        <w:rPr>
          <w:rFonts w:ascii="Times New Roman" w:hAnsi="Times New Roman" w:cs="Times New Roman"/>
          <w:b/>
          <w:bCs/>
          <w:sz w:val="32"/>
          <w:szCs w:val="32"/>
        </w:rPr>
      </w:pPr>
      <w:r w:rsidRPr="0060385F">
        <w:rPr>
          <w:rFonts w:ascii="Times New Roman" w:hAnsi="Times New Roman" w:cs="Times New Roman"/>
          <w:b/>
          <w:bCs/>
          <w:sz w:val="32"/>
          <w:szCs w:val="32"/>
        </w:rPr>
        <w:t>JRCERT Documentation Note</w:t>
      </w:r>
    </w:p>
    <w:p w14:paraId="04B14C81" w14:textId="77777777" w:rsidR="002760BA" w:rsidRPr="00BA3F3B" w:rsidRDefault="002760BA" w:rsidP="002760BA">
      <w:pPr>
        <w:rPr>
          <w:rFonts w:ascii="Times New Roman" w:hAnsi="Times New Roman" w:cs="Times New Roman"/>
        </w:rPr>
      </w:pPr>
      <w:r w:rsidRPr="0060385F">
        <w:rPr>
          <w:rFonts w:ascii="Times New Roman" w:hAnsi="Times New Roman" w:cs="Times New Roman"/>
          <w:sz w:val="28"/>
          <w:szCs w:val="28"/>
        </w:rPr>
        <w:t>This Final Didactic Conference Form serves as documentation of student advisement, academic assessment, professional development, and faculty feedback. The form may be maintained within the student's program record as evidence of ongoing student evaluation and support in accordance with JRCERT Standards One, Four, and Six regarding student assessment, academic integrity, and program effectiveness</w:t>
      </w:r>
      <w:r w:rsidRPr="00BA3F3B">
        <w:rPr>
          <w:rFonts w:ascii="Times New Roman" w:hAnsi="Times New Roman" w:cs="Times New Roman"/>
        </w:rPr>
        <w:t>.</w:t>
      </w:r>
    </w:p>
    <w:p w14:paraId="22D06384" w14:textId="77777777" w:rsidR="004965C2" w:rsidRDefault="004965C2" w:rsidP="002760BA">
      <w:pPr>
        <w:spacing w:line="276" w:lineRule="auto"/>
        <w:rPr>
          <w:rFonts w:ascii="Bookman Old Style" w:hAnsi="Bookman Old Style"/>
          <w:b/>
          <w:bCs/>
          <w:sz w:val="28"/>
          <w:szCs w:val="28"/>
        </w:rPr>
      </w:pPr>
    </w:p>
    <w:p w14:paraId="540BD5B1" w14:textId="77777777" w:rsidR="004965C2" w:rsidRDefault="004965C2" w:rsidP="000072A5">
      <w:pPr>
        <w:spacing w:line="276" w:lineRule="auto"/>
        <w:jc w:val="center"/>
        <w:rPr>
          <w:rFonts w:ascii="Bookman Old Style" w:hAnsi="Bookman Old Style"/>
          <w:b/>
          <w:bCs/>
          <w:sz w:val="28"/>
          <w:szCs w:val="28"/>
        </w:rPr>
      </w:pPr>
    </w:p>
    <w:p w14:paraId="77561AC9" w14:textId="77777777" w:rsidR="004965C2" w:rsidRDefault="004965C2" w:rsidP="000072A5">
      <w:pPr>
        <w:spacing w:line="276" w:lineRule="auto"/>
        <w:jc w:val="center"/>
        <w:rPr>
          <w:rFonts w:ascii="Bookman Old Style" w:hAnsi="Bookman Old Style"/>
          <w:b/>
          <w:bCs/>
          <w:sz w:val="28"/>
          <w:szCs w:val="28"/>
        </w:rPr>
      </w:pPr>
    </w:p>
    <w:p w14:paraId="0B9E9897" w14:textId="77777777" w:rsidR="004965C2" w:rsidRDefault="004965C2" w:rsidP="000072A5">
      <w:pPr>
        <w:spacing w:line="276" w:lineRule="auto"/>
        <w:jc w:val="center"/>
        <w:rPr>
          <w:rFonts w:ascii="Bookman Old Style" w:hAnsi="Bookman Old Style"/>
          <w:b/>
          <w:bCs/>
          <w:sz w:val="28"/>
          <w:szCs w:val="28"/>
        </w:rPr>
      </w:pPr>
    </w:p>
    <w:p w14:paraId="54BF780E" w14:textId="77777777" w:rsidR="004965C2" w:rsidRDefault="004965C2" w:rsidP="000072A5">
      <w:pPr>
        <w:spacing w:line="276" w:lineRule="auto"/>
        <w:jc w:val="center"/>
        <w:rPr>
          <w:rFonts w:ascii="Bookman Old Style" w:hAnsi="Bookman Old Style"/>
          <w:b/>
          <w:bCs/>
          <w:sz w:val="28"/>
          <w:szCs w:val="28"/>
        </w:rPr>
      </w:pPr>
    </w:p>
    <w:p w14:paraId="4E62B9EB" w14:textId="77777777" w:rsidR="004965C2" w:rsidRPr="002930D1" w:rsidRDefault="004965C2" w:rsidP="004210B7">
      <w:pPr>
        <w:spacing w:line="276" w:lineRule="auto"/>
        <w:rPr>
          <w:rFonts w:ascii="Bookman Old Style" w:hAnsi="Bookman Old Style"/>
          <w:b/>
          <w:bCs/>
          <w:sz w:val="28"/>
          <w:szCs w:val="28"/>
        </w:rPr>
      </w:pPr>
    </w:p>
    <w:p w14:paraId="3C37D961" w14:textId="77777777" w:rsidR="000E5220" w:rsidRPr="002930D1" w:rsidRDefault="000E5220" w:rsidP="000E5220">
      <w:pPr>
        <w:spacing w:line="276" w:lineRule="auto"/>
        <w:jc w:val="center"/>
        <w:rPr>
          <w:rFonts w:ascii="Bookman Old Style" w:hAnsi="Bookman Old Style"/>
          <w:b/>
          <w:bCs/>
          <w:sz w:val="28"/>
          <w:szCs w:val="28"/>
        </w:rPr>
      </w:pPr>
      <w:r w:rsidRPr="002930D1">
        <w:rPr>
          <w:rFonts w:ascii="Bookman Old Style" w:hAnsi="Bookman Old Style"/>
          <w:b/>
          <w:bCs/>
          <w:sz w:val="28"/>
          <w:szCs w:val="28"/>
        </w:rPr>
        <w:lastRenderedPageBreak/>
        <w:t>Receipt of Radiologic Technology Handbook and Clinical Guide</w:t>
      </w:r>
    </w:p>
    <w:p w14:paraId="7514859E" w14:textId="77777777" w:rsidR="005303C6" w:rsidRPr="002930D1" w:rsidRDefault="005303C6" w:rsidP="005303C6">
      <w:p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b/>
          <w:bCs/>
          <w:kern w:val="0"/>
          <w:sz w:val="28"/>
          <w:szCs w:val="28"/>
          <w14:ligatures w14:val="none"/>
        </w:rPr>
        <w:t>In accordance with the Joint Review Committee on Education in Radiologic Technology (JRCERT) Standards, particularly Standard V: Fair Practices, the Radiologic Technology Program</w:t>
      </w:r>
      <w:r w:rsidRPr="002930D1">
        <w:rPr>
          <w:rFonts w:ascii="Bookman Old Style" w:eastAsia="Times New Roman" w:hAnsi="Bookman Old Style" w:cs="Times New Roman"/>
          <w:kern w:val="0"/>
          <w:sz w:val="28"/>
          <w:szCs w:val="28"/>
          <w14:ligatures w14:val="none"/>
        </w:rPr>
        <w:t xml:space="preserve"> requires documentation that each student has received, reviewed, and understands the policies and procedures governing academic, laboratory, and clinical education.</w:t>
      </w:r>
    </w:p>
    <w:p w14:paraId="2F56F636" w14:textId="77777777" w:rsidR="005303C6" w:rsidRPr="002930D1" w:rsidRDefault="005303C6" w:rsidP="005303C6">
      <w:p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By signing below, I acknowledge the following:</w:t>
      </w:r>
    </w:p>
    <w:p w14:paraId="36303A2D" w14:textId="77777777" w:rsidR="005303C6" w:rsidRPr="002930D1" w:rsidRDefault="005303C6" w:rsidP="00C8335B">
      <w:pPr>
        <w:numPr>
          <w:ilvl w:val="0"/>
          <w:numId w:val="97"/>
        </w:num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I have received the McHenry County College Radiologic Technology Program Handbook and the Clinical Guide, either electronically or in printed format.</w:t>
      </w:r>
    </w:p>
    <w:p w14:paraId="7334B1E7" w14:textId="77777777" w:rsidR="005303C6" w:rsidRPr="002930D1" w:rsidRDefault="005303C6" w:rsidP="00C8335B">
      <w:pPr>
        <w:numPr>
          <w:ilvl w:val="0"/>
          <w:numId w:val="97"/>
        </w:num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I understand that I am responsible for reading, understanding, and adhering to all policies, procedures, standards, and expectations contained within these documents, including but not limited to:</w:t>
      </w:r>
      <w:r w:rsidRPr="002930D1">
        <w:rPr>
          <w:rFonts w:ascii="Bookman Old Style" w:eastAsia="Times New Roman" w:hAnsi="Bookman Old Style" w:cs="Times New Roman"/>
          <w:kern w:val="0"/>
          <w:sz w:val="28"/>
          <w:szCs w:val="28"/>
          <w14:ligatures w14:val="none"/>
        </w:rPr>
        <w:br/>
        <w:t>• Program mission, goals, and learning outcomes</w:t>
      </w:r>
      <w:r w:rsidRPr="002930D1">
        <w:rPr>
          <w:rFonts w:ascii="Bookman Old Style" w:eastAsia="Times New Roman" w:hAnsi="Bookman Old Style" w:cs="Times New Roman"/>
          <w:kern w:val="0"/>
          <w:sz w:val="28"/>
          <w:szCs w:val="28"/>
          <w14:ligatures w14:val="none"/>
        </w:rPr>
        <w:br/>
        <w:t>• Academic and professional conduct</w:t>
      </w:r>
      <w:r w:rsidRPr="002930D1">
        <w:rPr>
          <w:rFonts w:ascii="Bookman Old Style" w:eastAsia="Times New Roman" w:hAnsi="Bookman Old Style" w:cs="Times New Roman"/>
          <w:kern w:val="0"/>
          <w:sz w:val="28"/>
          <w:szCs w:val="28"/>
          <w14:ligatures w14:val="none"/>
        </w:rPr>
        <w:br/>
        <w:t>• Clinical education standards and supervision requirements (direct/indirect)</w:t>
      </w:r>
      <w:r w:rsidRPr="002930D1">
        <w:rPr>
          <w:rFonts w:ascii="Bookman Old Style" w:eastAsia="Times New Roman" w:hAnsi="Bookman Old Style" w:cs="Times New Roman"/>
          <w:kern w:val="0"/>
          <w:sz w:val="28"/>
          <w:szCs w:val="28"/>
          <w14:ligatures w14:val="none"/>
        </w:rPr>
        <w:br/>
        <w:t>• Radiation safety and ALARA practices</w:t>
      </w:r>
      <w:r w:rsidRPr="002930D1">
        <w:rPr>
          <w:rFonts w:ascii="Bookman Old Style" w:eastAsia="Times New Roman" w:hAnsi="Bookman Old Style" w:cs="Times New Roman"/>
          <w:kern w:val="0"/>
          <w:sz w:val="28"/>
          <w:szCs w:val="28"/>
          <w14:ligatures w14:val="none"/>
        </w:rPr>
        <w:br/>
        <w:t>• Program progression, remediation, and disciplinary policies</w:t>
      </w:r>
      <w:r w:rsidRPr="002930D1">
        <w:rPr>
          <w:rFonts w:ascii="Bookman Old Style" w:eastAsia="Times New Roman" w:hAnsi="Bookman Old Style" w:cs="Times New Roman"/>
          <w:kern w:val="0"/>
          <w:sz w:val="28"/>
          <w:szCs w:val="28"/>
          <w14:ligatures w14:val="none"/>
        </w:rPr>
        <w:br/>
        <w:t>• Attendance expectations</w:t>
      </w:r>
      <w:r w:rsidRPr="002930D1">
        <w:rPr>
          <w:rFonts w:ascii="Bookman Old Style" w:eastAsia="Times New Roman" w:hAnsi="Bookman Old Style" w:cs="Times New Roman"/>
          <w:kern w:val="0"/>
          <w:sz w:val="28"/>
          <w:szCs w:val="28"/>
          <w14:ligatures w14:val="none"/>
        </w:rPr>
        <w:br/>
        <w:t>• Student support services</w:t>
      </w:r>
      <w:r w:rsidRPr="002930D1">
        <w:rPr>
          <w:rFonts w:ascii="Bookman Old Style" w:eastAsia="Times New Roman" w:hAnsi="Bookman Old Style" w:cs="Times New Roman"/>
          <w:kern w:val="0"/>
          <w:sz w:val="28"/>
          <w:szCs w:val="28"/>
          <w14:ligatures w14:val="none"/>
        </w:rPr>
        <w:br/>
        <w:t>• Grievance and due-process procedures</w:t>
      </w:r>
      <w:r w:rsidRPr="002930D1">
        <w:rPr>
          <w:rFonts w:ascii="Bookman Old Style" w:eastAsia="Times New Roman" w:hAnsi="Bookman Old Style" w:cs="Times New Roman"/>
          <w:kern w:val="0"/>
          <w:sz w:val="28"/>
          <w:szCs w:val="28"/>
          <w14:ligatures w14:val="none"/>
        </w:rPr>
        <w:br/>
        <w:t>• Nondiscrimination and fair practices consistent with JRCERT guidelines</w:t>
      </w:r>
    </w:p>
    <w:p w14:paraId="4799D7CA" w14:textId="77777777" w:rsidR="005303C6" w:rsidRPr="002930D1" w:rsidRDefault="005303C6" w:rsidP="00C8335B">
      <w:pPr>
        <w:numPr>
          <w:ilvl w:val="0"/>
          <w:numId w:val="97"/>
        </w:num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I understand that the policies in these documents are required for the program’s compliance with JRCERT accreditation standards and that MCC may update policies as needed to maintain accreditation and student safety. Updates will be communicated to students, and I am responsible for adhering to the most current version.</w:t>
      </w:r>
    </w:p>
    <w:p w14:paraId="73F8375F" w14:textId="77777777" w:rsidR="005303C6" w:rsidRPr="002930D1" w:rsidRDefault="005303C6" w:rsidP="00C8335B">
      <w:pPr>
        <w:numPr>
          <w:ilvl w:val="0"/>
          <w:numId w:val="97"/>
        </w:num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I understand that failure to follow these published policies may result in disciplinary action, up to and including dismissal from the program, in accordance with MCC institutional policy and JRCERT Standards.</w:t>
      </w:r>
    </w:p>
    <w:p w14:paraId="1471334C" w14:textId="77777777" w:rsidR="005303C6" w:rsidRPr="002930D1" w:rsidRDefault="005303C6" w:rsidP="00C8335B">
      <w:pPr>
        <w:numPr>
          <w:ilvl w:val="0"/>
          <w:numId w:val="97"/>
        </w:num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I agree to seek clarification from program faculty, the Clinical Coordinator, or the Program Director if I am uncertain about any policy or requirement within these documents.</w:t>
      </w:r>
    </w:p>
    <w:p w14:paraId="55C9A0C8" w14:textId="77777777" w:rsidR="005303C6" w:rsidRPr="002930D1" w:rsidRDefault="005303C6" w:rsidP="005303C6">
      <w:p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kern w:val="0"/>
          <w:sz w:val="28"/>
          <w:szCs w:val="28"/>
          <w14:ligatures w14:val="none"/>
        </w:rPr>
        <w:t>This signed acknowledgment will be maintained in my student file and may be reviewed as part of a JRCERT accreditation site visit to demonstrate program compliance.</w:t>
      </w:r>
    </w:p>
    <w:p w14:paraId="6D28CE35" w14:textId="024072DC" w:rsidR="005303C6" w:rsidRPr="00584D47" w:rsidRDefault="005303C6" w:rsidP="00584D47">
      <w:pPr>
        <w:spacing w:before="100" w:beforeAutospacing="1" w:after="100" w:afterAutospacing="1" w:line="240" w:lineRule="auto"/>
        <w:jc w:val="center"/>
        <w:outlineLvl w:val="2"/>
        <w:rPr>
          <w:rFonts w:ascii="Bookman Old Style" w:eastAsia="Times New Roman" w:hAnsi="Bookman Old Style" w:cs="Times New Roman"/>
          <w:b/>
          <w:bCs/>
          <w:kern w:val="0"/>
          <w:sz w:val="32"/>
          <w:szCs w:val="32"/>
          <w14:ligatures w14:val="none"/>
        </w:rPr>
      </w:pPr>
      <w:r w:rsidRPr="00584D47">
        <w:rPr>
          <w:rFonts w:ascii="Bookman Old Style" w:eastAsia="Times New Roman" w:hAnsi="Bookman Old Style" w:cs="Times New Roman"/>
          <w:b/>
          <w:bCs/>
          <w:kern w:val="0"/>
          <w:sz w:val="32"/>
          <w:szCs w:val="32"/>
          <w14:ligatures w14:val="none"/>
        </w:rPr>
        <w:lastRenderedPageBreak/>
        <w:t>Student Verification</w:t>
      </w:r>
      <w:r w:rsidR="00A76A54" w:rsidRPr="00584D47">
        <w:rPr>
          <w:rFonts w:ascii="Bookman Old Style" w:eastAsia="Times New Roman" w:hAnsi="Bookman Old Style" w:cs="Times New Roman"/>
          <w:b/>
          <w:bCs/>
          <w:kern w:val="0"/>
          <w:sz w:val="32"/>
          <w:szCs w:val="32"/>
          <w14:ligatures w14:val="none"/>
        </w:rPr>
        <w:t xml:space="preserve"> of Receipt</w:t>
      </w:r>
    </w:p>
    <w:p w14:paraId="517BC954" w14:textId="20D4C034" w:rsidR="005303C6" w:rsidRPr="002930D1" w:rsidRDefault="005303C6" w:rsidP="005303C6">
      <w:p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b/>
          <w:bCs/>
          <w:kern w:val="0"/>
          <w:sz w:val="28"/>
          <w:szCs w:val="28"/>
          <w14:ligatures w14:val="none"/>
        </w:rPr>
        <w:t>Signature of Student:</w:t>
      </w:r>
      <w:r w:rsidRPr="002930D1">
        <w:rPr>
          <w:rFonts w:ascii="Bookman Old Style" w:eastAsia="Times New Roman" w:hAnsi="Bookman Old Style" w:cs="Times New Roman"/>
          <w:kern w:val="0"/>
          <w:sz w:val="28"/>
          <w:szCs w:val="28"/>
          <w14:ligatures w14:val="none"/>
        </w:rPr>
        <w:t xml:space="preserve"> ______________________________________________</w:t>
      </w:r>
    </w:p>
    <w:p w14:paraId="14E781F2" w14:textId="1FF8A4BE" w:rsidR="005303C6" w:rsidRPr="002930D1" w:rsidRDefault="005303C6" w:rsidP="005303C6">
      <w:pPr>
        <w:spacing w:before="100" w:beforeAutospacing="1" w:after="100" w:afterAutospacing="1" w:line="240" w:lineRule="auto"/>
        <w:rPr>
          <w:rFonts w:ascii="Bookman Old Style" w:eastAsia="Times New Roman" w:hAnsi="Bookman Old Style" w:cs="Times New Roman"/>
          <w:kern w:val="0"/>
          <w:sz w:val="28"/>
          <w:szCs w:val="28"/>
          <w14:ligatures w14:val="none"/>
        </w:rPr>
      </w:pPr>
      <w:r w:rsidRPr="002930D1">
        <w:rPr>
          <w:rFonts w:ascii="Bookman Old Style" w:eastAsia="Times New Roman" w:hAnsi="Bookman Old Style" w:cs="Times New Roman"/>
          <w:b/>
          <w:bCs/>
          <w:kern w:val="0"/>
          <w:sz w:val="28"/>
          <w:szCs w:val="28"/>
          <w14:ligatures w14:val="none"/>
        </w:rPr>
        <w:t>Printed Name of Student:</w:t>
      </w:r>
      <w:r w:rsidRPr="002930D1">
        <w:rPr>
          <w:rFonts w:ascii="Bookman Old Style" w:eastAsia="Times New Roman" w:hAnsi="Bookman Old Style" w:cs="Times New Roman"/>
          <w:kern w:val="0"/>
          <w:sz w:val="28"/>
          <w:szCs w:val="28"/>
          <w14:ligatures w14:val="none"/>
        </w:rPr>
        <w:t xml:space="preserve"> __________________________________________</w:t>
      </w:r>
    </w:p>
    <w:p w14:paraId="45E2164E" w14:textId="5056D0D6" w:rsidR="001E1525" w:rsidRPr="002930D1" w:rsidRDefault="001E1525" w:rsidP="005303C6">
      <w:pPr>
        <w:spacing w:before="100" w:beforeAutospacing="1" w:after="100" w:afterAutospacing="1" w:line="240" w:lineRule="auto"/>
        <w:rPr>
          <w:rFonts w:ascii="Bookman Old Style" w:eastAsia="Times New Roman" w:hAnsi="Bookman Old Style" w:cs="Times New Roman"/>
          <w:b/>
          <w:bCs/>
          <w:kern w:val="0"/>
          <w:sz w:val="28"/>
          <w:szCs w:val="28"/>
          <w14:ligatures w14:val="none"/>
        </w:rPr>
      </w:pPr>
      <w:r w:rsidRPr="002930D1">
        <w:rPr>
          <w:rFonts w:ascii="Bookman Old Style" w:eastAsia="Times New Roman" w:hAnsi="Bookman Old Style" w:cs="Times New Roman"/>
          <w:b/>
          <w:bCs/>
          <w:kern w:val="0"/>
          <w:sz w:val="28"/>
          <w:szCs w:val="28"/>
          <w14:ligatures w14:val="none"/>
        </w:rPr>
        <w:t>Progr</w:t>
      </w:r>
      <w:r w:rsidR="00C21523" w:rsidRPr="002930D1">
        <w:rPr>
          <w:rFonts w:ascii="Bookman Old Style" w:eastAsia="Times New Roman" w:hAnsi="Bookman Old Style" w:cs="Times New Roman"/>
          <w:b/>
          <w:bCs/>
          <w:kern w:val="0"/>
          <w:sz w:val="28"/>
          <w:szCs w:val="28"/>
          <w14:ligatures w14:val="none"/>
        </w:rPr>
        <w:t>am Chair: _____________________________________________________</w:t>
      </w:r>
    </w:p>
    <w:p w14:paraId="2D5CB137" w14:textId="15A451A1" w:rsidR="002B5DBD" w:rsidRPr="00DE3C80" w:rsidRDefault="005303C6" w:rsidP="00DE3C80">
      <w:pPr>
        <w:spacing w:before="100" w:beforeAutospacing="1" w:after="100" w:afterAutospacing="1" w:line="240" w:lineRule="auto"/>
        <w:rPr>
          <w:rFonts w:ascii="Bookman Old Style" w:eastAsia="Times New Roman" w:hAnsi="Bookman Old Style" w:cs="Times New Roman"/>
          <w:kern w:val="0"/>
          <w14:ligatures w14:val="none"/>
        </w:rPr>
      </w:pPr>
      <w:r w:rsidRPr="00801F02">
        <w:rPr>
          <w:rFonts w:ascii="Bookman Old Style" w:eastAsia="Times New Roman" w:hAnsi="Bookman Old Style" w:cs="Times New Roman"/>
          <w:b/>
          <w:bCs/>
          <w:kern w:val="0"/>
          <w14:ligatures w14:val="none"/>
        </w:rPr>
        <w:t>Date:</w:t>
      </w:r>
      <w:r w:rsidRPr="00801F02">
        <w:rPr>
          <w:rFonts w:ascii="Bookman Old Style" w:eastAsia="Times New Roman" w:hAnsi="Bookman Old Style" w:cs="Times New Roman"/>
          <w:kern w:val="0"/>
          <w14:ligatures w14:val="none"/>
        </w:rPr>
        <w:t xml:space="preserve"> ________________________</w:t>
      </w:r>
    </w:p>
    <w:sectPr w:rsidR="002B5DBD" w:rsidRPr="00DE3C80" w:rsidSect="00FA520D">
      <w:footerReference w:type="default" r:id="rId18"/>
      <w:pgSz w:w="12240" w:h="15840"/>
      <w:pgMar w:top="432" w:right="720" w:bottom="432"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897D" w14:textId="77777777" w:rsidR="002A43E7" w:rsidRDefault="002A43E7" w:rsidP="00384B65">
      <w:pPr>
        <w:spacing w:after="0" w:line="240" w:lineRule="auto"/>
      </w:pPr>
      <w:r>
        <w:separator/>
      </w:r>
    </w:p>
  </w:endnote>
  <w:endnote w:type="continuationSeparator" w:id="0">
    <w:p w14:paraId="30184566" w14:textId="77777777" w:rsidR="002A43E7" w:rsidRDefault="002A43E7" w:rsidP="0038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485799"/>
      <w:docPartObj>
        <w:docPartGallery w:val="Page Numbers (Bottom of Page)"/>
        <w:docPartUnique/>
      </w:docPartObj>
    </w:sdtPr>
    <w:sdtEndPr>
      <w:rPr>
        <w:noProof/>
      </w:rPr>
    </w:sdtEndPr>
    <w:sdtContent>
      <w:p w14:paraId="3F708F1D" w14:textId="5B35677C" w:rsidR="003760BF" w:rsidRDefault="003760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0D0B88" w14:textId="77777777" w:rsidR="003760BF" w:rsidRDefault="00376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B645" w14:textId="77777777" w:rsidR="002A43E7" w:rsidRDefault="002A43E7" w:rsidP="00384B65">
      <w:pPr>
        <w:spacing w:after="0" w:line="240" w:lineRule="auto"/>
      </w:pPr>
      <w:r>
        <w:separator/>
      </w:r>
    </w:p>
  </w:footnote>
  <w:footnote w:type="continuationSeparator" w:id="0">
    <w:p w14:paraId="7E8D1572" w14:textId="77777777" w:rsidR="002A43E7" w:rsidRDefault="002A43E7" w:rsidP="00384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DBD"/>
    <w:multiLevelType w:val="multilevel"/>
    <w:tmpl w:val="94B6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C2BB8"/>
    <w:multiLevelType w:val="multilevel"/>
    <w:tmpl w:val="C982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31A4E"/>
    <w:multiLevelType w:val="multilevel"/>
    <w:tmpl w:val="B474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51707"/>
    <w:multiLevelType w:val="multilevel"/>
    <w:tmpl w:val="3B44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86B08"/>
    <w:multiLevelType w:val="multilevel"/>
    <w:tmpl w:val="B5FC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F0602F"/>
    <w:multiLevelType w:val="hybridMultilevel"/>
    <w:tmpl w:val="736A0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F47795"/>
    <w:multiLevelType w:val="hybridMultilevel"/>
    <w:tmpl w:val="C2523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E715A"/>
    <w:multiLevelType w:val="multilevel"/>
    <w:tmpl w:val="C7D8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7104AC"/>
    <w:multiLevelType w:val="multilevel"/>
    <w:tmpl w:val="C4B2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015A8"/>
    <w:multiLevelType w:val="hybridMultilevel"/>
    <w:tmpl w:val="2048F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9F56AB"/>
    <w:multiLevelType w:val="multilevel"/>
    <w:tmpl w:val="306E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C9214B"/>
    <w:multiLevelType w:val="hybridMultilevel"/>
    <w:tmpl w:val="C240C0D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F23929"/>
    <w:multiLevelType w:val="hybridMultilevel"/>
    <w:tmpl w:val="23F035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A423DC9"/>
    <w:multiLevelType w:val="multilevel"/>
    <w:tmpl w:val="2B08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3526A6"/>
    <w:multiLevelType w:val="multilevel"/>
    <w:tmpl w:val="AC26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766E17"/>
    <w:multiLevelType w:val="multilevel"/>
    <w:tmpl w:val="A6162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7F5349"/>
    <w:multiLevelType w:val="hybridMultilevel"/>
    <w:tmpl w:val="0C86C7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961E80"/>
    <w:multiLevelType w:val="multilevel"/>
    <w:tmpl w:val="8CA4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8D369F"/>
    <w:multiLevelType w:val="multilevel"/>
    <w:tmpl w:val="6DB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F66E81"/>
    <w:multiLevelType w:val="hybridMultilevel"/>
    <w:tmpl w:val="766C7D3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1372ED1"/>
    <w:multiLevelType w:val="hybridMultilevel"/>
    <w:tmpl w:val="921CA4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C153A0"/>
    <w:multiLevelType w:val="hybridMultilevel"/>
    <w:tmpl w:val="AF0E5C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3491610"/>
    <w:multiLevelType w:val="multilevel"/>
    <w:tmpl w:val="0C18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263262"/>
    <w:multiLevelType w:val="multilevel"/>
    <w:tmpl w:val="36AA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5D72A3"/>
    <w:multiLevelType w:val="hybridMultilevel"/>
    <w:tmpl w:val="6A5CA6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5896B72"/>
    <w:multiLevelType w:val="hybridMultilevel"/>
    <w:tmpl w:val="14BE149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171364C8"/>
    <w:multiLevelType w:val="multilevel"/>
    <w:tmpl w:val="5470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896DF4"/>
    <w:multiLevelType w:val="multilevel"/>
    <w:tmpl w:val="8DE27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324FED"/>
    <w:multiLevelType w:val="hybridMultilevel"/>
    <w:tmpl w:val="6C38399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A893F52"/>
    <w:multiLevelType w:val="multilevel"/>
    <w:tmpl w:val="E1BA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356587"/>
    <w:multiLevelType w:val="multilevel"/>
    <w:tmpl w:val="7BDA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D130C9"/>
    <w:multiLevelType w:val="multilevel"/>
    <w:tmpl w:val="AB743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0320D9"/>
    <w:multiLevelType w:val="hybridMultilevel"/>
    <w:tmpl w:val="DBC80FC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E1A770E"/>
    <w:multiLevelType w:val="multilevel"/>
    <w:tmpl w:val="3CC4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5E4528"/>
    <w:multiLevelType w:val="multilevel"/>
    <w:tmpl w:val="902A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0C2281"/>
    <w:multiLevelType w:val="multilevel"/>
    <w:tmpl w:val="D814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661B3B"/>
    <w:multiLevelType w:val="multilevel"/>
    <w:tmpl w:val="937A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2F1464"/>
    <w:multiLevelType w:val="hybridMultilevel"/>
    <w:tmpl w:val="D6D89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560493"/>
    <w:multiLevelType w:val="hybridMultilevel"/>
    <w:tmpl w:val="A4409AB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26E0D8B"/>
    <w:multiLevelType w:val="hybridMultilevel"/>
    <w:tmpl w:val="7474E4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28E4D9D"/>
    <w:multiLevelType w:val="multilevel"/>
    <w:tmpl w:val="8100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A836B0"/>
    <w:multiLevelType w:val="hybridMultilevel"/>
    <w:tmpl w:val="7FA45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E44257"/>
    <w:multiLevelType w:val="multilevel"/>
    <w:tmpl w:val="6F14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E4440F"/>
    <w:multiLevelType w:val="multilevel"/>
    <w:tmpl w:val="70B8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FF4232"/>
    <w:multiLevelType w:val="hybridMultilevel"/>
    <w:tmpl w:val="8E8AEA4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23094E08"/>
    <w:multiLevelType w:val="hybridMultilevel"/>
    <w:tmpl w:val="AACE39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64F6F82"/>
    <w:multiLevelType w:val="hybridMultilevel"/>
    <w:tmpl w:val="235E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A5540F"/>
    <w:multiLevelType w:val="multilevel"/>
    <w:tmpl w:val="E1344B66"/>
    <w:lvl w:ilvl="0">
      <w:start w:val="1"/>
      <w:numFmt w:val="bullet"/>
      <w:lvlText w:val=""/>
      <w:lvlJc w:val="left"/>
      <w:pPr>
        <w:tabs>
          <w:tab w:val="num" w:pos="630"/>
        </w:tabs>
        <w:ind w:left="630" w:hanging="360"/>
      </w:pPr>
      <w:rPr>
        <w:rFonts w:ascii="Wingdings" w:hAnsi="Wingdings" w:hint="default"/>
      </w:r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48" w15:restartNumberingAfterBreak="0">
    <w:nsid w:val="26AE2B96"/>
    <w:multiLevelType w:val="multilevel"/>
    <w:tmpl w:val="C6B6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B94A1C"/>
    <w:multiLevelType w:val="multilevel"/>
    <w:tmpl w:val="B78E4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C056F0"/>
    <w:multiLevelType w:val="multilevel"/>
    <w:tmpl w:val="FD9E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9D7A92"/>
    <w:multiLevelType w:val="multilevel"/>
    <w:tmpl w:val="0F28F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206288"/>
    <w:multiLevelType w:val="multilevel"/>
    <w:tmpl w:val="A512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A2E58A7"/>
    <w:multiLevelType w:val="hybridMultilevel"/>
    <w:tmpl w:val="CEBCB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F00F5"/>
    <w:multiLevelType w:val="hybridMultilevel"/>
    <w:tmpl w:val="56D0CA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817C3"/>
    <w:multiLevelType w:val="multilevel"/>
    <w:tmpl w:val="7B887E9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E4F407E"/>
    <w:multiLevelType w:val="multilevel"/>
    <w:tmpl w:val="C352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0E67C4"/>
    <w:multiLevelType w:val="hybridMultilevel"/>
    <w:tmpl w:val="6C38399A"/>
    <w:lvl w:ilvl="0" w:tplc="B6B4A05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0197D2B"/>
    <w:multiLevelType w:val="multilevel"/>
    <w:tmpl w:val="604C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3F13C0"/>
    <w:multiLevelType w:val="multilevel"/>
    <w:tmpl w:val="E1E0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FF61FF"/>
    <w:multiLevelType w:val="hybridMultilevel"/>
    <w:tmpl w:val="9B78BF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1456CAE"/>
    <w:multiLevelType w:val="hybridMultilevel"/>
    <w:tmpl w:val="73063154"/>
    <w:lvl w:ilvl="0" w:tplc="1A0E0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AA01D0"/>
    <w:multiLevelType w:val="multilevel"/>
    <w:tmpl w:val="9022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1DD1957"/>
    <w:multiLevelType w:val="multilevel"/>
    <w:tmpl w:val="3B6299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477C92"/>
    <w:multiLevelType w:val="multilevel"/>
    <w:tmpl w:val="76DE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7273E3"/>
    <w:multiLevelType w:val="multilevel"/>
    <w:tmpl w:val="273A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A94D27"/>
    <w:multiLevelType w:val="multilevel"/>
    <w:tmpl w:val="085C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2CD1099"/>
    <w:multiLevelType w:val="hybridMultilevel"/>
    <w:tmpl w:val="DEEEE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3344049C"/>
    <w:multiLevelType w:val="multilevel"/>
    <w:tmpl w:val="1F3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38B278D"/>
    <w:multiLevelType w:val="multilevel"/>
    <w:tmpl w:val="0D62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5437C03"/>
    <w:multiLevelType w:val="multilevel"/>
    <w:tmpl w:val="B5D2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105556"/>
    <w:multiLevelType w:val="hybridMultilevel"/>
    <w:tmpl w:val="2A486D4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36A92437"/>
    <w:multiLevelType w:val="hybridMultilevel"/>
    <w:tmpl w:val="62B05A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36E06627"/>
    <w:multiLevelType w:val="hybridMultilevel"/>
    <w:tmpl w:val="7E4A5CC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38C52FB8"/>
    <w:multiLevelType w:val="multilevel"/>
    <w:tmpl w:val="D336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948400D"/>
    <w:multiLevelType w:val="multilevel"/>
    <w:tmpl w:val="FFB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97C03FD"/>
    <w:multiLevelType w:val="multilevel"/>
    <w:tmpl w:val="4A60D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A2903DD"/>
    <w:multiLevelType w:val="hybridMultilevel"/>
    <w:tmpl w:val="CB3C68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3A3378EA"/>
    <w:multiLevelType w:val="hybridMultilevel"/>
    <w:tmpl w:val="02C208C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3C1C4371"/>
    <w:multiLevelType w:val="multilevel"/>
    <w:tmpl w:val="EAEE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CAF4B38"/>
    <w:multiLevelType w:val="hybridMultilevel"/>
    <w:tmpl w:val="D8084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E672A82"/>
    <w:multiLevelType w:val="multilevel"/>
    <w:tmpl w:val="EEEC8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F364A3B"/>
    <w:multiLevelType w:val="multilevel"/>
    <w:tmpl w:val="F7D0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FE87782"/>
    <w:multiLevelType w:val="hybridMultilevel"/>
    <w:tmpl w:val="07C458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403C7632"/>
    <w:multiLevelType w:val="multilevel"/>
    <w:tmpl w:val="6D60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0525925"/>
    <w:multiLevelType w:val="multilevel"/>
    <w:tmpl w:val="5C92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142540F"/>
    <w:multiLevelType w:val="hybridMultilevel"/>
    <w:tmpl w:val="EE525B4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42696D8E"/>
    <w:multiLevelType w:val="multilevel"/>
    <w:tmpl w:val="A97EC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7965FD"/>
    <w:multiLevelType w:val="hybridMultilevel"/>
    <w:tmpl w:val="C3F8BA7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15:restartNumberingAfterBreak="0">
    <w:nsid w:val="440A6D4B"/>
    <w:multiLevelType w:val="hybridMultilevel"/>
    <w:tmpl w:val="6186B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4134217"/>
    <w:multiLevelType w:val="multilevel"/>
    <w:tmpl w:val="734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4431121"/>
    <w:multiLevelType w:val="hybridMultilevel"/>
    <w:tmpl w:val="A392BC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5632FCF"/>
    <w:multiLevelType w:val="multilevel"/>
    <w:tmpl w:val="B086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5AE6CE8"/>
    <w:multiLevelType w:val="multilevel"/>
    <w:tmpl w:val="90F8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64E6E3E"/>
    <w:multiLevelType w:val="multilevel"/>
    <w:tmpl w:val="3C12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7EB4720"/>
    <w:multiLevelType w:val="multilevel"/>
    <w:tmpl w:val="CCE6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885565E"/>
    <w:multiLevelType w:val="multilevel"/>
    <w:tmpl w:val="1360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88A1FFD"/>
    <w:multiLevelType w:val="multilevel"/>
    <w:tmpl w:val="D722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88A2392"/>
    <w:multiLevelType w:val="hybridMultilevel"/>
    <w:tmpl w:val="8B387C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9601964"/>
    <w:multiLevelType w:val="hybridMultilevel"/>
    <w:tmpl w:val="8A067C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9E33B17"/>
    <w:multiLevelType w:val="hybridMultilevel"/>
    <w:tmpl w:val="5D04CEC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15:restartNumberingAfterBreak="0">
    <w:nsid w:val="4BA24070"/>
    <w:multiLevelType w:val="multilevel"/>
    <w:tmpl w:val="9C1A25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E5675E0"/>
    <w:multiLevelType w:val="multilevel"/>
    <w:tmpl w:val="E8E4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F1E75A5"/>
    <w:multiLevelType w:val="multilevel"/>
    <w:tmpl w:val="2B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FFB075F"/>
    <w:multiLevelType w:val="multilevel"/>
    <w:tmpl w:val="159E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056455E"/>
    <w:multiLevelType w:val="multilevel"/>
    <w:tmpl w:val="B4C0A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0FD5219"/>
    <w:multiLevelType w:val="multilevel"/>
    <w:tmpl w:val="AC3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1E32EA9"/>
    <w:multiLevelType w:val="hybridMultilevel"/>
    <w:tmpl w:val="57C8141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1E3476B"/>
    <w:multiLevelType w:val="multilevel"/>
    <w:tmpl w:val="1BC0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2097A07"/>
    <w:multiLevelType w:val="multilevel"/>
    <w:tmpl w:val="6768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3036391"/>
    <w:multiLevelType w:val="multilevel"/>
    <w:tmpl w:val="0AB0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0E7407"/>
    <w:multiLevelType w:val="multilevel"/>
    <w:tmpl w:val="0FDA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3A779BB"/>
    <w:multiLevelType w:val="multilevel"/>
    <w:tmpl w:val="8398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3AE7E75"/>
    <w:multiLevelType w:val="multilevel"/>
    <w:tmpl w:val="6674D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3B76769"/>
    <w:multiLevelType w:val="hybridMultilevel"/>
    <w:tmpl w:val="D97878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54114E6A"/>
    <w:multiLevelType w:val="hybridMultilevel"/>
    <w:tmpl w:val="E3B66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4712C93"/>
    <w:multiLevelType w:val="multilevel"/>
    <w:tmpl w:val="59A8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5574F2"/>
    <w:multiLevelType w:val="hybridMultilevel"/>
    <w:tmpl w:val="4FD4E8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68F0519"/>
    <w:multiLevelType w:val="hybridMultilevel"/>
    <w:tmpl w:val="771248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56AA0698"/>
    <w:multiLevelType w:val="multilevel"/>
    <w:tmpl w:val="26D8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7657BE0"/>
    <w:multiLevelType w:val="multilevel"/>
    <w:tmpl w:val="1AF6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8AA2C64"/>
    <w:multiLevelType w:val="multilevel"/>
    <w:tmpl w:val="5FA8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93E6A3D"/>
    <w:multiLevelType w:val="multilevel"/>
    <w:tmpl w:val="E180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9B12C15"/>
    <w:multiLevelType w:val="multilevel"/>
    <w:tmpl w:val="C1A2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A7E6C21"/>
    <w:multiLevelType w:val="multilevel"/>
    <w:tmpl w:val="9B325A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AFB1FF3"/>
    <w:multiLevelType w:val="hybridMultilevel"/>
    <w:tmpl w:val="E2C2AD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B6865A9"/>
    <w:multiLevelType w:val="hybridMultilevel"/>
    <w:tmpl w:val="A14A026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7" w15:restartNumberingAfterBreak="0">
    <w:nsid w:val="5B692328"/>
    <w:multiLevelType w:val="multilevel"/>
    <w:tmpl w:val="FB6C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B8D68B8"/>
    <w:multiLevelType w:val="hybridMultilevel"/>
    <w:tmpl w:val="6644CF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BA46C7C"/>
    <w:multiLevelType w:val="hybridMultilevel"/>
    <w:tmpl w:val="4740D5C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5C4E74F6"/>
    <w:multiLevelType w:val="multilevel"/>
    <w:tmpl w:val="BF2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DA663A2"/>
    <w:multiLevelType w:val="multilevel"/>
    <w:tmpl w:val="2BCE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EB20B3C"/>
    <w:multiLevelType w:val="hybridMultilevel"/>
    <w:tmpl w:val="5582C2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F7010D7"/>
    <w:multiLevelType w:val="hybridMultilevel"/>
    <w:tmpl w:val="E84C6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FB03DBD"/>
    <w:multiLevelType w:val="multilevel"/>
    <w:tmpl w:val="5E6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FCF5EB3"/>
    <w:multiLevelType w:val="multilevel"/>
    <w:tmpl w:val="86C2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09320A2"/>
    <w:multiLevelType w:val="multilevel"/>
    <w:tmpl w:val="2960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11A5D54"/>
    <w:multiLevelType w:val="hybridMultilevel"/>
    <w:tmpl w:val="60308F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61E96172"/>
    <w:multiLevelType w:val="hybridMultilevel"/>
    <w:tmpl w:val="28C6BC9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9" w15:restartNumberingAfterBreak="0">
    <w:nsid w:val="62CA30C1"/>
    <w:multiLevelType w:val="multilevel"/>
    <w:tmpl w:val="55E0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3644E98"/>
    <w:multiLevelType w:val="multilevel"/>
    <w:tmpl w:val="BB42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4850E5B"/>
    <w:multiLevelType w:val="hybridMultilevel"/>
    <w:tmpl w:val="DFF6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5110B95"/>
    <w:multiLevelType w:val="hybridMultilevel"/>
    <w:tmpl w:val="83F23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5A2533D"/>
    <w:multiLevelType w:val="multilevel"/>
    <w:tmpl w:val="339A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5E41FEE"/>
    <w:multiLevelType w:val="multilevel"/>
    <w:tmpl w:val="613A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60929A7"/>
    <w:multiLevelType w:val="hybridMultilevel"/>
    <w:tmpl w:val="4AF616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1E4F59"/>
    <w:multiLevelType w:val="multilevel"/>
    <w:tmpl w:val="85E6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6B7464F"/>
    <w:multiLevelType w:val="multilevel"/>
    <w:tmpl w:val="129C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8CF263F"/>
    <w:multiLevelType w:val="multilevel"/>
    <w:tmpl w:val="DBF0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8D15A79"/>
    <w:multiLevelType w:val="multilevel"/>
    <w:tmpl w:val="29BC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B642FEE"/>
    <w:multiLevelType w:val="hybridMultilevel"/>
    <w:tmpl w:val="CDB40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6C0C5344"/>
    <w:multiLevelType w:val="multilevel"/>
    <w:tmpl w:val="253C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C943464"/>
    <w:multiLevelType w:val="multilevel"/>
    <w:tmpl w:val="2510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D511DE8"/>
    <w:multiLevelType w:val="multilevel"/>
    <w:tmpl w:val="07B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D9C47BA"/>
    <w:multiLevelType w:val="multilevel"/>
    <w:tmpl w:val="CA0A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E371282"/>
    <w:multiLevelType w:val="multilevel"/>
    <w:tmpl w:val="7C22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EAE5461"/>
    <w:multiLevelType w:val="multilevel"/>
    <w:tmpl w:val="C728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0AF3347"/>
    <w:multiLevelType w:val="multilevel"/>
    <w:tmpl w:val="E8BC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1E6620E"/>
    <w:multiLevelType w:val="multilevel"/>
    <w:tmpl w:val="2148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23D6B0F"/>
    <w:multiLevelType w:val="multilevel"/>
    <w:tmpl w:val="5D46B0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2B42DEE"/>
    <w:multiLevelType w:val="multilevel"/>
    <w:tmpl w:val="615C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4193EBF"/>
    <w:multiLevelType w:val="multilevel"/>
    <w:tmpl w:val="C02E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4677288"/>
    <w:multiLevelType w:val="multilevel"/>
    <w:tmpl w:val="5032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5ED480A"/>
    <w:multiLevelType w:val="multilevel"/>
    <w:tmpl w:val="F6A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7A37232"/>
    <w:multiLevelType w:val="hybridMultilevel"/>
    <w:tmpl w:val="46C41CA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8EA6DB7"/>
    <w:multiLevelType w:val="multilevel"/>
    <w:tmpl w:val="8648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94110FF"/>
    <w:multiLevelType w:val="hybridMultilevel"/>
    <w:tmpl w:val="67162C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79447895"/>
    <w:multiLevelType w:val="multilevel"/>
    <w:tmpl w:val="83583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99F1907"/>
    <w:multiLevelType w:val="hybridMultilevel"/>
    <w:tmpl w:val="9EDCCC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7A8B0694"/>
    <w:multiLevelType w:val="multilevel"/>
    <w:tmpl w:val="3420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ACD706D"/>
    <w:multiLevelType w:val="multilevel"/>
    <w:tmpl w:val="A562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AF717B3"/>
    <w:multiLevelType w:val="multilevel"/>
    <w:tmpl w:val="AFEA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B0712CC"/>
    <w:multiLevelType w:val="multilevel"/>
    <w:tmpl w:val="7E9E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B1412AD"/>
    <w:multiLevelType w:val="hybridMultilevel"/>
    <w:tmpl w:val="6DE0CA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7C1E6397"/>
    <w:multiLevelType w:val="hybridMultilevel"/>
    <w:tmpl w:val="D32CDA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7C2A328F"/>
    <w:multiLevelType w:val="hybridMultilevel"/>
    <w:tmpl w:val="953452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7C3A09BE"/>
    <w:multiLevelType w:val="multilevel"/>
    <w:tmpl w:val="F226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C9F30D2"/>
    <w:multiLevelType w:val="hybridMultilevel"/>
    <w:tmpl w:val="2BAA9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CA21FC2"/>
    <w:multiLevelType w:val="hybridMultilevel"/>
    <w:tmpl w:val="4F2EEA8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EC06A99"/>
    <w:multiLevelType w:val="hybridMultilevel"/>
    <w:tmpl w:val="C3E48124"/>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0" w15:restartNumberingAfterBreak="0">
    <w:nsid w:val="7F774862"/>
    <w:multiLevelType w:val="multilevel"/>
    <w:tmpl w:val="564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792481">
    <w:abstractNumId w:val="16"/>
  </w:num>
  <w:num w:numId="2" w16cid:durableId="2037538331">
    <w:abstractNumId w:val="133"/>
  </w:num>
  <w:num w:numId="3" w16cid:durableId="1330983467">
    <w:abstractNumId w:val="115"/>
  </w:num>
  <w:num w:numId="4" w16cid:durableId="2004695875">
    <w:abstractNumId w:val="61"/>
  </w:num>
  <w:num w:numId="5" w16cid:durableId="1227574122">
    <w:abstractNumId w:val="141"/>
  </w:num>
  <w:num w:numId="6" w16cid:durableId="663749335">
    <w:abstractNumId w:val="37"/>
  </w:num>
  <w:num w:numId="7" w16cid:durableId="1537347266">
    <w:abstractNumId w:val="125"/>
  </w:num>
  <w:num w:numId="8" w16cid:durableId="1383023766">
    <w:abstractNumId w:val="173"/>
  </w:num>
  <w:num w:numId="9" w16cid:durableId="1656177804">
    <w:abstractNumId w:val="145"/>
  </w:num>
  <w:num w:numId="10" w16cid:durableId="660542936">
    <w:abstractNumId w:val="77"/>
  </w:num>
  <w:num w:numId="11" w16cid:durableId="1366833547">
    <w:abstractNumId w:val="126"/>
  </w:num>
  <w:num w:numId="12" w16cid:durableId="510803045">
    <w:abstractNumId w:val="83"/>
  </w:num>
  <w:num w:numId="13" w16cid:durableId="931661871">
    <w:abstractNumId w:val="44"/>
  </w:num>
  <w:num w:numId="14" w16cid:durableId="1307736325">
    <w:abstractNumId w:val="19"/>
  </w:num>
  <w:num w:numId="15" w16cid:durableId="246423028">
    <w:abstractNumId w:val="132"/>
  </w:num>
  <w:num w:numId="16" w16cid:durableId="629091929">
    <w:abstractNumId w:val="78"/>
  </w:num>
  <w:num w:numId="17" w16cid:durableId="1985160518">
    <w:abstractNumId w:val="32"/>
  </w:num>
  <w:num w:numId="18" w16cid:durableId="1153522907">
    <w:abstractNumId w:val="177"/>
  </w:num>
  <w:num w:numId="19" w16cid:durableId="1311785861">
    <w:abstractNumId w:val="9"/>
  </w:num>
  <w:num w:numId="20" w16cid:durableId="1926650151">
    <w:abstractNumId w:val="5"/>
  </w:num>
  <w:num w:numId="21" w16cid:durableId="1470124963">
    <w:abstractNumId w:val="117"/>
  </w:num>
  <w:num w:numId="22" w16cid:durableId="2040352890">
    <w:abstractNumId w:val="41"/>
  </w:num>
  <w:num w:numId="23" w16cid:durableId="601768271">
    <w:abstractNumId w:val="53"/>
  </w:num>
  <w:num w:numId="24" w16cid:durableId="1218319778">
    <w:abstractNumId w:val="21"/>
  </w:num>
  <w:num w:numId="25" w16cid:durableId="1751350950">
    <w:abstractNumId w:val="166"/>
  </w:num>
  <w:num w:numId="26" w16cid:durableId="367603407">
    <w:abstractNumId w:val="6"/>
  </w:num>
  <w:num w:numId="27" w16cid:durableId="1107893697">
    <w:abstractNumId w:val="72"/>
  </w:num>
  <w:num w:numId="28" w16cid:durableId="2101100442">
    <w:abstractNumId w:val="100"/>
  </w:num>
  <w:num w:numId="29" w16cid:durableId="1592079097">
    <w:abstractNumId w:val="80"/>
  </w:num>
  <w:num w:numId="30" w16cid:durableId="143595199">
    <w:abstractNumId w:val="89"/>
  </w:num>
  <w:num w:numId="31" w16cid:durableId="1410080711">
    <w:abstractNumId w:val="129"/>
  </w:num>
  <w:num w:numId="32" w16cid:durableId="579876765">
    <w:abstractNumId w:val="99"/>
  </w:num>
  <w:num w:numId="33" w16cid:durableId="2047943272">
    <w:abstractNumId w:val="54"/>
  </w:num>
  <w:num w:numId="34" w16cid:durableId="1719430906">
    <w:abstractNumId w:val="67"/>
  </w:num>
  <w:num w:numId="35" w16cid:durableId="197356003">
    <w:abstractNumId w:val="142"/>
  </w:num>
  <w:num w:numId="36" w16cid:durableId="1122765945">
    <w:abstractNumId w:val="57"/>
  </w:num>
  <w:num w:numId="37" w16cid:durableId="2082555246">
    <w:abstractNumId w:val="98"/>
  </w:num>
  <w:num w:numId="38" w16cid:durableId="278529886">
    <w:abstractNumId w:val="118"/>
  </w:num>
  <w:num w:numId="39" w16cid:durableId="1356346785">
    <w:abstractNumId w:val="38"/>
  </w:num>
  <w:num w:numId="40" w16cid:durableId="2019233063">
    <w:abstractNumId w:val="71"/>
  </w:num>
  <w:num w:numId="41" w16cid:durableId="1610695963">
    <w:abstractNumId w:val="138"/>
  </w:num>
  <w:num w:numId="42" w16cid:durableId="855997966">
    <w:abstractNumId w:val="73"/>
  </w:num>
  <w:num w:numId="43" w16cid:durableId="1974555608">
    <w:abstractNumId w:val="88"/>
  </w:num>
  <w:num w:numId="44" w16cid:durableId="2091390324">
    <w:abstractNumId w:val="86"/>
  </w:num>
  <w:num w:numId="45" w16cid:durableId="1337268233">
    <w:abstractNumId w:val="25"/>
  </w:num>
  <w:num w:numId="46" w16cid:durableId="847018956">
    <w:abstractNumId w:val="164"/>
  </w:num>
  <w:num w:numId="47" w16cid:durableId="999306140">
    <w:abstractNumId w:val="60"/>
  </w:num>
  <w:num w:numId="48" w16cid:durableId="166871099">
    <w:abstractNumId w:val="150"/>
  </w:num>
  <w:num w:numId="49" w16cid:durableId="214435071">
    <w:abstractNumId w:val="137"/>
  </w:num>
  <w:num w:numId="50" w16cid:durableId="1485971998">
    <w:abstractNumId w:val="39"/>
  </w:num>
  <w:num w:numId="51" w16cid:durableId="1561985882">
    <w:abstractNumId w:val="114"/>
  </w:num>
  <w:num w:numId="52" w16cid:durableId="1615405301">
    <w:abstractNumId w:val="174"/>
  </w:num>
  <w:num w:numId="53" w16cid:durableId="1716542600">
    <w:abstractNumId w:val="20"/>
  </w:num>
  <w:num w:numId="54" w16cid:durableId="943346303">
    <w:abstractNumId w:val="12"/>
  </w:num>
  <w:num w:numId="55" w16cid:durableId="527527585">
    <w:abstractNumId w:val="178"/>
  </w:num>
  <w:num w:numId="56" w16cid:durableId="214006835">
    <w:abstractNumId w:val="168"/>
  </w:num>
  <w:num w:numId="57" w16cid:durableId="1152675536">
    <w:abstractNumId w:val="179"/>
  </w:num>
  <w:num w:numId="58" w16cid:durableId="1041511633">
    <w:abstractNumId w:val="107"/>
  </w:num>
  <w:num w:numId="59" w16cid:durableId="1400786675">
    <w:abstractNumId w:val="24"/>
  </w:num>
  <w:num w:numId="60" w16cid:durableId="1107894522">
    <w:abstractNumId w:val="91"/>
  </w:num>
  <w:num w:numId="61" w16cid:durableId="730037282">
    <w:abstractNumId w:val="175"/>
  </w:num>
  <w:num w:numId="62" w16cid:durableId="735052626">
    <w:abstractNumId w:val="45"/>
  </w:num>
  <w:num w:numId="63" w16cid:durableId="1971980098">
    <w:abstractNumId w:val="11"/>
  </w:num>
  <w:num w:numId="64" w16cid:durableId="1814369898">
    <w:abstractNumId w:val="28"/>
  </w:num>
  <w:num w:numId="65" w16cid:durableId="1904024833">
    <w:abstractNumId w:val="128"/>
  </w:num>
  <w:num w:numId="66" w16cid:durableId="1799954473">
    <w:abstractNumId w:val="82"/>
  </w:num>
  <w:num w:numId="67" w16cid:durableId="383910918">
    <w:abstractNumId w:val="152"/>
  </w:num>
  <w:num w:numId="68" w16cid:durableId="288517525">
    <w:abstractNumId w:val="18"/>
  </w:num>
  <w:num w:numId="69" w16cid:durableId="240796413">
    <w:abstractNumId w:val="102"/>
  </w:num>
  <w:num w:numId="70" w16cid:durableId="2093047397">
    <w:abstractNumId w:val="56"/>
  </w:num>
  <w:num w:numId="71" w16cid:durableId="1522281927">
    <w:abstractNumId w:val="35"/>
  </w:num>
  <w:num w:numId="72" w16cid:durableId="348992917">
    <w:abstractNumId w:val="116"/>
  </w:num>
  <w:num w:numId="73" w16cid:durableId="1928268012">
    <w:abstractNumId w:val="146"/>
  </w:num>
  <w:num w:numId="74" w16cid:durableId="740561563">
    <w:abstractNumId w:val="157"/>
  </w:num>
  <w:num w:numId="75" w16cid:durableId="504981022">
    <w:abstractNumId w:val="165"/>
  </w:num>
  <w:num w:numId="76" w16cid:durableId="509829714">
    <w:abstractNumId w:val="148"/>
  </w:num>
  <w:num w:numId="77" w16cid:durableId="1184055433">
    <w:abstractNumId w:val="84"/>
  </w:num>
  <w:num w:numId="78" w16cid:durableId="1691183081">
    <w:abstractNumId w:val="17"/>
  </w:num>
  <w:num w:numId="79" w16cid:durableId="611278808">
    <w:abstractNumId w:val="135"/>
  </w:num>
  <w:num w:numId="80" w16cid:durableId="973023440">
    <w:abstractNumId w:val="58"/>
  </w:num>
  <w:num w:numId="81" w16cid:durableId="578751394">
    <w:abstractNumId w:val="172"/>
  </w:num>
  <w:num w:numId="82" w16cid:durableId="480463705">
    <w:abstractNumId w:val="2"/>
  </w:num>
  <w:num w:numId="83" w16cid:durableId="1210143608">
    <w:abstractNumId w:val="130"/>
  </w:num>
  <w:num w:numId="84" w16cid:durableId="654459590">
    <w:abstractNumId w:val="176"/>
  </w:num>
  <w:num w:numId="85" w16cid:durableId="841431643">
    <w:abstractNumId w:val="158"/>
  </w:num>
  <w:num w:numId="86" w16cid:durableId="1270508390">
    <w:abstractNumId w:val="147"/>
  </w:num>
  <w:num w:numId="87" w16cid:durableId="1925645889">
    <w:abstractNumId w:val="160"/>
  </w:num>
  <w:num w:numId="88" w16cid:durableId="690835644">
    <w:abstractNumId w:val="36"/>
  </w:num>
  <w:num w:numId="89" w16cid:durableId="725909164">
    <w:abstractNumId w:val="163"/>
  </w:num>
  <w:num w:numId="90" w16cid:durableId="1672104600">
    <w:abstractNumId w:val="112"/>
  </w:num>
  <w:num w:numId="91" w16cid:durableId="2128965142">
    <w:abstractNumId w:val="162"/>
  </w:num>
  <w:num w:numId="92" w16cid:durableId="976448382">
    <w:abstractNumId w:val="1"/>
  </w:num>
  <w:num w:numId="93" w16cid:durableId="1882473578">
    <w:abstractNumId w:val="26"/>
  </w:num>
  <w:num w:numId="94" w16cid:durableId="642465054">
    <w:abstractNumId w:val="171"/>
  </w:num>
  <w:num w:numId="95" w16cid:durableId="179205886">
    <w:abstractNumId w:val="68"/>
  </w:num>
  <w:num w:numId="96" w16cid:durableId="1570115888">
    <w:abstractNumId w:val="121"/>
  </w:num>
  <w:num w:numId="97" w16cid:durableId="1288706076">
    <w:abstractNumId w:val="33"/>
  </w:num>
  <w:num w:numId="98" w16cid:durableId="1602765069">
    <w:abstractNumId w:val="49"/>
  </w:num>
  <w:num w:numId="99" w16cid:durableId="952178147">
    <w:abstractNumId w:val="15"/>
  </w:num>
  <w:num w:numId="100" w16cid:durableId="1107385308">
    <w:abstractNumId w:val="87"/>
  </w:num>
  <w:num w:numId="101" w16cid:durableId="27141951">
    <w:abstractNumId w:val="124"/>
  </w:num>
  <w:num w:numId="102" w16cid:durableId="1259026722">
    <w:abstractNumId w:val="63"/>
  </w:num>
  <w:num w:numId="103" w16cid:durableId="1803619073">
    <w:abstractNumId w:val="27"/>
  </w:num>
  <w:num w:numId="104" w16cid:durableId="134837630">
    <w:abstractNumId w:val="85"/>
  </w:num>
  <w:num w:numId="105" w16cid:durableId="1529292963">
    <w:abstractNumId w:val="81"/>
  </w:num>
  <w:num w:numId="106" w16cid:durableId="1849514248">
    <w:abstractNumId w:val="47"/>
  </w:num>
  <w:num w:numId="107" w16cid:durableId="1491677063">
    <w:abstractNumId w:val="14"/>
  </w:num>
  <w:num w:numId="108" w16cid:durableId="954946860">
    <w:abstractNumId w:val="108"/>
  </w:num>
  <w:num w:numId="109" w16cid:durableId="884373414">
    <w:abstractNumId w:val="151"/>
  </w:num>
  <w:num w:numId="110" w16cid:durableId="137036354">
    <w:abstractNumId w:val="140"/>
  </w:num>
  <w:num w:numId="111" w16cid:durableId="1302421842">
    <w:abstractNumId w:val="7"/>
  </w:num>
  <w:num w:numId="112" w16cid:durableId="1751266750">
    <w:abstractNumId w:val="93"/>
  </w:num>
  <w:num w:numId="113" w16cid:durableId="1762682373">
    <w:abstractNumId w:val="180"/>
  </w:num>
  <w:num w:numId="114" w16cid:durableId="1823736969">
    <w:abstractNumId w:val="50"/>
  </w:num>
  <w:num w:numId="115" w16cid:durableId="1661230949">
    <w:abstractNumId w:val="76"/>
  </w:num>
  <w:num w:numId="116" w16cid:durableId="1571571901">
    <w:abstractNumId w:val="131"/>
  </w:num>
  <w:num w:numId="117" w16cid:durableId="92360407">
    <w:abstractNumId w:val="62"/>
  </w:num>
  <w:num w:numId="118" w16cid:durableId="621619214">
    <w:abstractNumId w:val="94"/>
  </w:num>
  <w:num w:numId="119" w16cid:durableId="664551074">
    <w:abstractNumId w:val="143"/>
  </w:num>
  <w:num w:numId="120" w16cid:durableId="627735991">
    <w:abstractNumId w:val="13"/>
  </w:num>
  <w:num w:numId="121" w16cid:durableId="994379710">
    <w:abstractNumId w:val="79"/>
  </w:num>
  <w:num w:numId="122" w16cid:durableId="1911891677">
    <w:abstractNumId w:val="90"/>
  </w:num>
  <w:num w:numId="123" w16cid:durableId="667296618">
    <w:abstractNumId w:val="69"/>
  </w:num>
  <w:num w:numId="124" w16cid:durableId="2036495555">
    <w:abstractNumId w:val="136"/>
  </w:num>
  <w:num w:numId="125" w16cid:durableId="1518619767">
    <w:abstractNumId w:val="30"/>
  </w:num>
  <w:num w:numId="126" w16cid:durableId="1181092432">
    <w:abstractNumId w:val="97"/>
  </w:num>
  <w:num w:numId="127" w16cid:durableId="1478299463">
    <w:abstractNumId w:val="106"/>
  </w:num>
  <w:num w:numId="128" w16cid:durableId="1130132627">
    <w:abstractNumId w:val="123"/>
  </w:num>
  <w:num w:numId="129" w16cid:durableId="1446118472">
    <w:abstractNumId w:val="31"/>
  </w:num>
  <w:num w:numId="130" w16cid:durableId="1688746933">
    <w:abstractNumId w:val="23"/>
  </w:num>
  <w:num w:numId="131" w16cid:durableId="1804233410">
    <w:abstractNumId w:val="55"/>
  </w:num>
  <w:num w:numId="132" w16cid:durableId="41445290">
    <w:abstractNumId w:val="70"/>
  </w:num>
  <w:num w:numId="133" w16cid:durableId="2076778323">
    <w:abstractNumId w:val="75"/>
  </w:num>
  <w:num w:numId="134" w16cid:durableId="73817245">
    <w:abstractNumId w:val="161"/>
  </w:num>
  <w:num w:numId="135" w16cid:durableId="565527078">
    <w:abstractNumId w:val="95"/>
  </w:num>
  <w:num w:numId="136" w16cid:durableId="323170763">
    <w:abstractNumId w:val="120"/>
  </w:num>
  <w:num w:numId="137" w16cid:durableId="743721908">
    <w:abstractNumId w:val="170"/>
  </w:num>
  <w:num w:numId="138" w16cid:durableId="1166019586">
    <w:abstractNumId w:val="169"/>
  </w:num>
  <w:num w:numId="139" w16cid:durableId="1204828578">
    <w:abstractNumId w:val="153"/>
  </w:num>
  <w:num w:numId="140" w16cid:durableId="1836261664">
    <w:abstractNumId w:val="52"/>
  </w:num>
  <w:num w:numId="141" w16cid:durableId="779884306">
    <w:abstractNumId w:val="167"/>
  </w:num>
  <w:num w:numId="142" w16cid:durableId="1825389358">
    <w:abstractNumId w:val="111"/>
  </w:num>
  <w:num w:numId="143" w16cid:durableId="1028675277">
    <w:abstractNumId w:val="8"/>
  </w:num>
  <w:num w:numId="144" w16cid:durableId="186136407">
    <w:abstractNumId w:val="105"/>
  </w:num>
  <w:num w:numId="145" w16cid:durableId="1017580101">
    <w:abstractNumId w:val="109"/>
  </w:num>
  <w:num w:numId="146" w16cid:durableId="2099790866">
    <w:abstractNumId w:val="51"/>
  </w:num>
  <w:num w:numId="147" w16cid:durableId="1680885027">
    <w:abstractNumId w:val="43"/>
  </w:num>
  <w:num w:numId="148" w16cid:durableId="1388724859">
    <w:abstractNumId w:val="134"/>
  </w:num>
  <w:num w:numId="149" w16cid:durableId="207189480">
    <w:abstractNumId w:val="42"/>
  </w:num>
  <w:num w:numId="150" w16cid:durableId="527640097">
    <w:abstractNumId w:val="40"/>
  </w:num>
  <w:num w:numId="151" w16cid:durableId="902450038">
    <w:abstractNumId w:val="122"/>
  </w:num>
  <w:num w:numId="152" w16cid:durableId="2114011517">
    <w:abstractNumId w:val="110"/>
  </w:num>
  <w:num w:numId="153" w16cid:durableId="361979896">
    <w:abstractNumId w:val="29"/>
  </w:num>
  <w:num w:numId="154" w16cid:durableId="233902983">
    <w:abstractNumId w:val="155"/>
  </w:num>
  <w:num w:numId="155" w16cid:durableId="446660140">
    <w:abstractNumId w:val="46"/>
  </w:num>
  <w:num w:numId="156" w16cid:durableId="675888710">
    <w:abstractNumId w:val="64"/>
  </w:num>
  <w:num w:numId="157" w16cid:durableId="1368220327">
    <w:abstractNumId w:val="66"/>
  </w:num>
  <w:num w:numId="158" w16cid:durableId="1922762696">
    <w:abstractNumId w:val="144"/>
  </w:num>
  <w:num w:numId="159" w16cid:durableId="344551073">
    <w:abstractNumId w:val="59"/>
  </w:num>
  <w:num w:numId="160" w16cid:durableId="202075">
    <w:abstractNumId w:val="127"/>
  </w:num>
  <w:num w:numId="161" w16cid:durableId="1656254187">
    <w:abstractNumId w:val="149"/>
  </w:num>
  <w:num w:numId="162" w16cid:durableId="618342471">
    <w:abstractNumId w:val="3"/>
  </w:num>
  <w:num w:numId="163" w16cid:durableId="2108883596">
    <w:abstractNumId w:val="113"/>
  </w:num>
  <w:num w:numId="164" w16cid:durableId="1145002923">
    <w:abstractNumId w:val="96"/>
  </w:num>
  <w:num w:numId="165" w16cid:durableId="844630912">
    <w:abstractNumId w:val="156"/>
  </w:num>
  <w:num w:numId="166" w16cid:durableId="922419861">
    <w:abstractNumId w:val="139"/>
  </w:num>
  <w:num w:numId="167" w16cid:durableId="1284848686">
    <w:abstractNumId w:val="74"/>
  </w:num>
  <w:num w:numId="168" w16cid:durableId="1950892306">
    <w:abstractNumId w:val="154"/>
  </w:num>
  <w:num w:numId="169" w16cid:durableId="580220229">
    <w:abstractNumId w:val="104"/>
  </w:num>
  <w:num w:numId="170" w16cid:durableId="868639478">
    <w:abstractNumId w:val="48"/>
  </w:num>
  <w:num w:numId="171" w16cid:durableId="1987010739">
    <w:abstractNumId w:val="103"/>
  </w:num>
  <w:num w:numId="172" w16cid:durableId="2142576151">
    <w:abstractNumId w:val="0"/>
  </w:num>
  <w:num w:numId="173" w16cid:durableId="1768503928">
    <w:abstractNumId w:val="10"/>
  </w:num>
  <w:num w:numId="174" w16cid:durableId="1234271957">
    <w:abstractNumId w:val="119"/>
  </w:num>
  <w:num w:numId="175" w16cid:durableId="230704163">
    <w:abstractNumId w:val="22"/>
  </w:num>
  <w:num w:numId="176" w16cid:durableId="1418866769">
    <w:abstractNumId w:val="4"/>
  </w:num>
  <w:num w:numId="177" w16cid:durableId="1249846230">
    <w:abstractNumId w:val="92"/>
  </w:num>
  <w:num w:numId="178" w16cid:durableId="1062215193">
    <w:abstractNumId w:val="101"/>
  </w:num>
  <w:num w:numId="179" w16cid:durableId="1888180831">
    <w:abstractNumId w:val="159"/>
  </w:num>
  <w:num w:numId="180" w16cid:durableId="21326100">
    <w:abstractNumId w:val="34"/>
  </w:num>
  <w:num w:numId="181" w16cid:durableId="1441216548">
    <w:abstractNumId w:val="65"/>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02"/>
    <w:rsid w:val="000008E6"/>
    <w:rsid w:val="000010EA"/>
    <w:rsid w:val="00001926"/>
    <w:rsid w:val="000039A6"/>
    <w:rsid w:val="00005A05"/>
    <w:rsid w:val="00006012"/>
    <w:rsid w:val="00006022"/>
    <w:rsid w:val="00006622"/>
    <w:rsid w:val="00006DAD"/>
    <w:rsid w:val="000072A5"/>
    <w:rsid w:val="0001036E"/>
    <w:rsid w:val="00012D33"/>
    <w:rsid w:val="000130D2"/>
    <w:rsid w:val="0001341A"/>
    <w:rsid w:val="0001356A"/>
    <w:rsid w:val="00013801"/>
    <w:rsid w:val="00013C48"/>
    <w:rsid w:val="00013DB9"/>
    <w:rsid w:val="00013DE9"/>
    <w:rsid w:val="00015C82"/>
    <w:rsid w:val="00020F56"/>
    <w:rsid w:val="000210B7"/>
    <w:rsid w:val="00021CE9"/>
    <w:rsid w:val="000226EB"/>
    <w:rsid w:val="000229D3"/>
    <w:rsid w:val="00022F18"/>
    <w:rsid w:val="000230C3"/>
    <w:rsid w:val="00023C24"/>
    <w:rsid w:val="00023D79"/>
    <w:rsid w:val="00024525"/>
    <w:rsid w:val="00024A84"/>
    <w:rsid w:val="000262C5"/>
    <w:rsid w:val="0002703E"/>
    <w:rsid w:val="0003117F"/>
    <w:rsid w:val="00031350"/>
    <w:rsid w:val="00031EDA"/>
    <w:rsid w:val="000323BE"/>
    <w:rsid w:val="00032712"/>
    <w:rsid w:val="000335EC"/>
    <w:rsid w:val="0003363F"/>
    <w:rsid w:val="0003539C"/>
    <w:rsid w:val="00035DCD"/>
    <w:rsid w:val="00035E4F"/>
    <w:rsid w:val="0003659B"/>
    <w:rsid w:val="00036742"/>
    <w:rsid w:val="0003687D"/>
    <w:rsid w:val="000368FA"/>
    <w:rsid w:val="00036A34"/>
    <w:rsid w:val="0003771B"/>
    <w:rsid w:val="00037A1C"/>
    <w:rsid w:val="000402B5"/>
    <w:rsid w:val="000404EF"/>
    <w:rsid w:val="00040617"/>
    <w:rsid w:val="0004134E"/>
    <w:rsid w:val="00041530"/>
    <w:rsid w:val="00041BEC"/>
    <w:rsid w:val="00041E8B"/>
    <w:rsid w:val="00043423"/>
    <w:rsid w:val="00043D7D"/>
    <w:rsid w:val="00045CAA"/>
    <w:rsid w:val="000467ED"/>
    <w:rsid w:val="000476FA"/>
    <w:rsid w:val="000479E5"/>
    <w:rsid w:val="00047A71"/>
    <w:rsid w:val="000528B6"/>
    <w:rsid w:val="00052FAB"/>
    <w:rsid w:val="00053A33"/>
    <w:rsid w:val="00053C89"/>
    <w:rsid w:val="000543E8"/>
    <w:rsid w:val="0005459A"/>
    <w:rsid w:val="000551D9"/>
    <w:rsid w:val="0005540B"/>
    <w:rsid w:val="00056A3F"/>
    <w:rsid w:val="00056A6D"/>
    <w:rsid w:val="00056CD5"/>
    <w:rsid w:val="00056D9F"/>
    <w:rsid w:val="000573A6"/>
    <w:rsid w:val="00057668"/>
    <w:rsid w:val="000578FC"/>
    <w:rsid w:val="00057DDB"/>
    <w:rsid w:val="00057F26"/>
    <w:rsid w:val="000605E3"/>
    <w:rsid w:val="0006112A"/>
    <w:rsid w:val="000620A1"/>
    <w:rsid w:val="0006262E"/>
    <w:rsid w:val="00063485"/>
    <w:rsid w:val="000642BE"/>
    <w:rsid w:val="00064EEC"/>
    <w:rsid w:val="00065264"/>
    <w:rsid w:val="00066509"/>
    <w:rsid w:val="00067294"/>
    <w:rsid w:val="000673C0"/>
    <w:rsid w:val="000717A6"/>
    <w:rsid w:val="000717C6"/>
    <w:rsid w:val="00072836"/>
    <w:rsid w:val="00072C79"/>
    <w:rsid w:val="00073385"/>
    <w:rsid w:val="00074486"/>
    <w:rsid w:val="000756CA"/>
    <w:rsid w:val="00075B2C"/>
    <w:rsid w:val="000768AB"/>
    <w:rsid w:val="00077102"/>
    <w:rsid w:val="00077DB7"/>
    <w:rsid w:val="00080E40"/>
    <w:rsid w:val="0008182F"/>
    <w:rsid w:val="00081BDB"/>
    <w:rsid w:val="00082A89"/>
    <w:rsid w:val="00083F26"/>
    <w:rsid w:val="0008433E"/>
    <w:rsid w:val="0008488F"/>
    <w:rsid w:val="000861BA"/>
    <w:rsid w:val="00086E9B"/>
    <w:rsid w:val="00087265"/>
    <w:rsid w:val="00087623"/>
    <w:rsid w:val="00087BAF"/>
    <w:rsid w:val="00087FDD"/>
    <w:rsid w:val="000901A3"/>
    <w:rsid w:val="00090444"/>
    <w:rsid w:val="00091062"/>
    <w:rsid w:val="000918C6"/>
    <w:rsid w:val="00091A73"/>
    <w:rsid w:val="00091C12"/>
    <w:rsid w:val="00091E84"/>
    <w:rsid w:val="00092475"/>
    <w:rsid w:val="00092944"/>
    <w:rsid w:val="000951C5"/>
    <w:rsid w:val="0009526A"/>
    <w:rsid w:val="0009549D"/>
    <w:rsid w:val="00095F2C"/>
    <w:rsid w:val="00096B7C"/>
    <w:rsid w:val="00097895"/>
    <w:rsid w:val="000A0F90"/>
    <w:rsid w:val="000A141E"/>
    <w:rsid w:val="000A1730"/>
    <w:rsid w:val="000A1DEF"/>
    <w:rsid w:val="000A1EDC"/>
    <w:rsid w:val="000A1F08"/>
    <w:rsid w:val="000A2B34"/>
    <w:rsid w:val="000A3092"/>
    <w:rsid w:val="000A31C6"/>
    <w:rsid w:val="000A346C"/>
    <w:rsid w:val="000A375E"/>
    <w:rsid w:val="000A3C6B"/>
    <w:rsid w:val="000A4161"/>
    <w:rsid w:val="000A4236"/>
    <w:rsid w:val="000A433F"/>
    <w:rsid w:val="000A478C"/>
    <w:rsid w:val="000A4F75"/>
    <w:rsid w:val="000A5C0C"/>
    <w:rsid w:val="000A639E"/>
    <w:rsid w:val="000A68EA"/>
    <w:rsid w:val="000A6E9A"/>
    <w:rsid w:val="000A6F14"/>
    <w:rsid w:val="000B00F5"/>
    <w:rsid w:val="000B02E8"/>
    <w:rsid w:val="000B126A"/>
    <w:rsid w:val="000B1939"/>
    <w:rsid w:val="000B1A4C"/>
    <w:rsid w:val="000B1BE2"/>
    <w:rsid w:val="000B23C6"/>
    <w:rsid w:val="000B2DE3"/>
    <w:rsid w:val="000B39AF"/>
    <w:rsid w:val="000B3C34"/>
    <w:rsid w:val="000B4F9A"/>
    <w:rsid w:val="000B5BAE"/>
    <w:rsid w:val="000B6567"/>
    <w:rsid w:val="000B7936"/>
    <w:rsid w:val="000B7F6E"/>
    <w:rsid w:val="000C0A0C"/>
    <w:rsid w:val="000C1D2C"/>
    <w:rsid w:val="000C226B"/>
    <w:rsid w:val="000C3498"/>
    <w:rsid w:val="000C42E6"/>
    <w:rsid w:val="000C5C43"/>
    <w:rsid w:val="000C6C90"/>
    <w:rsid w:val="000D0DD4"/>
    <w:rsid w:val="000D192B"/>
    <w:rsid w:val="000D2667"/>
    <w:rsid w:val="000D2AA6"/>
    <w:rsid w:val="000D5B27"/>
    <w:rsid w:val="000D703C"/>
    <w:rsid w:val="000D7348"/>
    <w:rsid w:val="000D7465"/>
    <w:rsid w:val="000E029C"/>
    <w:rsid w:val="000E0FE7"/>
    <w:rsid w:val="000E2A05"/>
    <w:rsid w:val="000E2BAE"/>
    <w:rsid w:val="000E3476"/>
    <w:rsid w:val="000E3DC0"/>
    <w:rsid w:val="000E5220"/>
    <w:rsid w:val="000E5E4F"/>
    <w:rsid w:val="000E6D7A"/>
    <w:rsid w:val="000E7416"/>
    <w:rsid w:val="000F0269"/>
    <w:rsid w:val="000F10BF"/>
    <w:rsid w:val="000F4DF3"/>
    <w:rsid w:val="000F570D"/>
    <w:rsid w:val="000F5E5D"/>
    <w:rsid w:val="000F65F7"/>
    <w:rsid w:val="000F6EF2"/>
    <w:rsid w:val="000F77F0"/>
    <w:rsid w:val="000F792D"/>
    <w:rsid w:val="00100176"/>
    <w:rsid w:val="001008BD"/>
    <w:rsid w:val="001013DE"/>
    <w:rsid w:val="00101678"/>
    <w:rsid w:val="00101E01"/>
    <w:rsid w:val="001022DF"/>
    <w:rsid w:val="00102A09"/>
    <w:rsid w:val="0010328F"/>
    <w:rsid w:val="001035DB"/>
    <w:rsid w:val="00103974"/>
    <w:rsid w:val="00103EAD"/>
    <w:rsid w:val="00105247"/>
    <w:rsid w:val="0010558E"/>
    <w:rsid w:val="00105736"/>
    <w:rsid w:val="00105F43"/>
    <w:rsid w:val="001069FE"/>
    <w:rsid w:val="00106F0C"/>
    <w:rsid w:val="00106F2B"/>
    <w:rsid w:val="0010705E"/>
    <w:rsid w:val="00107581"/>
    <w:rsid w:val="0010759B"/>
    <w:rsid w:val="001104D2"/>
    <w:rsid w:val="00110DEA"/>
    <w:rsid w:val="00113434"/>
    <w:rsid w:val="00113C25"/>
    <w:rsid w:val="00114DAD"/>
    <w:rsid w:val="00114FB1"/>
    <w:rsid w:val="00115CAE"/>
    <w:rsid w:val="0011614A"/>
    <w:rsid w:val="001163ED"/>
    <w:rsid w:val="0011679C"/>
    <w:rsid w:val="00117345"/>
    <w:rsid w:val="0011748C"/>
    <w:rsid w:val="00117697"/>
    <w:rsid w:val="00117863"/>
    <w:rsid w:val="00117A57"/>
    <w:rsid w:val="00117B9A"/>
    <w:rsid w:val="00120E47"/>
    <w:rsid w:val="00122346"/>
    <w:rsid w:val="00122439"/>
    <w:rsid w:val="001228BA"/>
    <w:rsid w:val="00122B5C"/>
    <w:rsid w:val="00124064"/>
    <w:rsid w:val="001246AF"/>
    <w:rsid w:val="00124C2D"/>
    <w:rsid w:val="00124E25"/>
    <w:rsid w:val="00127B61"/>
    <w:rsid w:val="001311B8"/>
    <w:rsid w:val="00132731"/>
    <w:rsid w:val="00132ECA"/>
    <w:rsid w:val="00133143"/>
    <w:rsid w:val="00133290"/>
    <w:rsid w:val="00133AA5"/>
    <w:rsid w:val="00135161"/>
    <w:rsid w:val="00135288"/>
    <w:rsid w:val="00136998"/>
    <w:rsid w:val="00141627"/>
    <w:rsid w:val="0014183D"/>
    <w:rsid w:val="00141AFE"/>
    <w:rsid w:val="00143D9C"/>
    <w:rsid w:val="00145A4C"/>
    <w:rsid w:val="00146978"/>
    <w:rsid w:val="00146AC2"/>
    <w:rsid w:val="0015078C"/>
    <w:rsid w:val="0015130A"/>
    <w:rsid w:val="0015316C"/>
    <w:rsid w:val="00153AF8"/>
    <w:rsid w:val="00154336"/>
    <w:rsid w:val="001548D4"/>
    <w:rsid w:val="00154A9F"/>
    <w:rsid w:val="00154EDB"/>
    <w:rsid w:val="0015658F"/>
    <w:rsid w:val="001567EE"/>
    <w:rsid w:val="00156E80"/>
    <w:rsid w:val="0015734E"/>
    <w:rsid w:val="001600D3"/>
    <w:rsid w:val="001612FC"/>
    <w:rsid w:val="001616C4"/>
    <w:rsid w:val="00161DCD"/>
    <w:rsid w:val="00163EF0"/>
    <w:rsid w:val="00164913"/>
    <w:rsid w:val="00164C67"/>
    <w:rsid w:val="00164DC7"/>
    <w:rsid w:val="00165353"/>
    <w:rsid w:val="00165E1C"/>
    <w:rsid w:val="001664B8"/>
    <w:rsid w:val="00166E7F"/>
    <w:rsid w:val="0016710B"/>
    <w:rsid w:val="00170D89"/>
    <w:rsid w:val="00171597"/>
    <w:rsid w:val="00171882"/>
    <w:rsid w:val="00171B00"/>
    <w:rsid w:val="00171BD9"/>
    <w:rsid w:val="00172D64"/>
    <w:rsid w:val="00173150"/>
    <w:rsid w:val="001732C9"/>
    <w:rsid w:val="00173C86"/>
    <w:rsid w:val="00173E79"/>
    <w:rsid w:val="001744CF"/>
    <w:rsid w:val="001747C6"/>
    <w:rsid w:val="00174D2C"/>
    <w:rsid w:val="00175527"/>
    <w:rsid w:val="00175AB0"/>
    <w:rsid w:val="00175FD0"/>
    <w:rsid w:val="00176262"/>
    <w:rsid w:val="00176731"/>
    <w:rsid w:val="0017679F"/>
    <w:rsid w:val="00176C0D"/>
    <w:rsid w:val="00176F23"/>
    <w:rsid w:val="00177488"/>
    <w:rsid w:val="001825F6"/>
    <w:rsid w:val="00182851"/>
    <w:rsid w:val="00184B5B"/>
    <w:rsid w:val="00185929"/>
    <w:rsid w:val="00185C1E"/>
    <w:rsid w:val="00187130"/>
    <w:rsid w:val="0018794B"/>
    <w:rsid w:val="0019021E"/>
    <w:rsid w:val="0019042D"/>
    <w:rsid w:val="00191009"/>
    <w:rsid w:val="001910BA"/>
    <w:rsid w:val="00191608"/>
    <w:rsid w:val="00192151"/>
    <w:rsid w:val="001921DA"/>
    <w:rsid w:val="00192438"/>
    <w:rsid w:val="00192AB9"/>
    <w:rsid w:val="00193ACD"/>
    <w:rsid w:val="00193B4B"/>
    <w:rsid w:val="00193E07"/>
    <w:rsid w:val="001947D4"/>
    <w:rsid w:val="001961E0"/>
    <w:rsid w:val="00196710"/>
    <w:rsid w:val="001968CC"/>
    <w:rsid w:val="00197911"/>
    <w:rsid w:val="00197C6B"/>
    <w:rsid w:val="00197DDD"/>
    <w:rsid w:val="001A165E"/>
    <w:rsid w:val="001A1714"/>
    <w:rsid w:val="001A350E"/>
    <w:rsid w:val="001A35DB"/>
    <w:rsid w:val="001A49D4"/>
    <w:rsid w:val="001A4E58"/>
    <w:rsid w:val="001A5086"/>
    <w:rsid w:val="001A570A"/>
    <w:rsid w:val="001A7090"/>
    <w:rsid w:val="001A7DF7"/>
    <w:rsid w:val="001B03F3"/>
    <w:rsid w:val="001B0EAA"/>
    <w:rsid w:val="001B1EAB"/>
    <w:rsid w:val="001B2F31"/>
    <w:rsid w:val="001B3D1C"/>
    <w:rsid w:val="001B4852"/>
    <w:rsid w:val="001B5FE8"/>
    <w:rsid w:val="001C0B24"/>
    <w:rsid w:val="001C142F"/>
    <w:rsid w:val="001C16F5"/>
    <w:rsid w:val="001C29CD"/>
    <w:rsid w:val="001C629F"/>
    <w:rsid w:val="001C65D1"/>
    <w:rsid w:val="001C6EFB"/>
    <w:rsid w:val="001C74D3"/>
    <w:rsid w:val="001C76D0"/>
    <w:rsid w:val="001D0436"/>
    <w:rsid w:val="001D078E"/>
    <w:rsid w:val="001D11E7"/>
    <w:rsid w:val="001D2638"/>
    <w:rsid w:val="001D2705"/>
    <w:rsid w:val="001D3033"/>
    <w:rsid w:val="001D3A4B"/>
    <w:rsid w:val="001D3B51"/>
    <w:rsid w:val="001D3D0C"/>
    <w:rsid w:val="001D435A"/>
    <w:rsid w:val="001D5067"/>
    <w:rsid w:val="001D56A2"/>
    <w:rsid w:val="001D5D4E"/>
    <w:rsid w:val="001D6C1B"/>
    <w:rsid w:val="001D6C9B"/>
    <w:rsid w:val="001D6CFE"/>
    <w:rsid w:val="001D6E45"/>
    <w:rsid w:val="001D7511"/>
    <w:rsid w:val="001D770D"/>
    <w:rsid w:val="001D7B28"/>
    <w:rsid w:val="001E01F0"/>
    <w:rsid w:val="001E0380"/>
    <w:rsid w:val="001E0E7F"/>
    <w:rsid w:val="001E0F97"/>
    <w:rsid w:val="001E0F9B"/>
    <w:rsid w:val="001E1256"/>
    <w:rsid w:val="001E1525"/>
    <w:rsid w:val="001E1A6F"/>
    <w:rsid w:val="001E1CD3"/>
    <w:rsid w:val="001E1E6D"/>
    <w:rsid w:val="001E1FFA"/>
    <w:rsid w:val="001E2C60"/>
    <w:rsid w:val="001E2F6A"/>
    <w:rsid w:val="001E3458"/>
    <w:rsid w:val="001E34B6"/>
    <w:rsid w:val="001E3879"/>
    <w:rsid w:val="001E3AB5"/>
    <w:rsid w:val="001E4E7E"/>
    <w:rsid w:val="001E5435"/>
    <w:rsid w:val="001E54DD"/>
    <w:rsid w:val="001E5D92"/>
    <w:rsid w:val="001E6393"/>
    <w:rsid w:val="001E66D0"/>
    <w:rsid w:val="001E741D"/>
    <w:rsid w:val="001E7AAC"/>
    <w:rsid w:val="001E7FE8"/>
    <w:rsid w:val="001F05CD"/>
    <w:rsid w:val="001F1391"/>
    <w:rsid w:val="001F15DE"/>
    <w:rsid w:val="001F2011"/>
    <w:rsid w:val="001F2702"/>
    <w:rsid w:val="001F3A93"/>
    <w:rsid w:val="001F4CE7"/>
    <w:rsid w:val="001F4E57"/>
    <w:rsid w:val="001F5067"/>
    <w:rsid w:val="001F55FA"/>
    <w:rsid w:val="001F58D1"/>
    <w:rsid w:val="002003DC"/>
    <w:rsid w:val="00200E3C"/>
    <w:rsid w:val="00201386"/>
    <w:rsid w:val="00202335"/>
    <w:rsid w:val="002029D7"/>
    <w:rsid w:val="0020510A"/>
    <w:rsid w:val="00205485"/>
    <w:rsid w:val="00205A38"/>
    <w:rsid w:val="00205DB7"/>
    <w:rsid w:val="00205EB3"/>
    <w:rsid w:val="002063D0"/>
    <w:rsid w:val="00206854"/>
    <w:rsid w:val="002105B5"/>
    <w:rsid w:val="00210DE2"/>
    <w:rsid w:val="00210E86"/>
    <w:rsid w:val="002116B9"/>
    <w:rsid w:val="002117A3"/>
    <w:rsid w:val="0021198C"/>
    <w:rsid w:val="00211BB8"/>
    <w:rsid w:val="00212CCF"/>
    <w:rsid w:val="00213B27"/>
    <w:rsid w:val="00214EDA"/>
    <w:rsid w:val="00216F9C"/>
    <w:rsid w:val="00217D8E"/>
    <w:rsid w:val="002218CD"/>
    <w:rsid w:val="00222124"/>
    <w:rsid w:val="0022393C"/>
    <w:rsid w:val="00223AB2"/>
    <w:rsid w:val="00224646"/>
    <w:rsid w:val="00224F0D"/>
    <w:rsid w:val="00225407"/>
    <w:rsid w:val="00226FD2"/>
    <w:rsid w:val="00227D3C"/>
    <w:rsid w:val="0023029B"/>
    <w:rsid w:val="00232713"/>
    <w:rsid w:val="00232BBE"/>
    <w:rsid w:val="00233EC1"/>
    <w:rsid w:val="00234383"/>
    <w:rsid w:val="002349F1"/>
    <w:rsid w:val="00235174"/>
    <w:rsid w:val="00235248"/>
    <w:rsid w:val="002352FA"/>
    <w:rsid w:val="00235353"/>
    <w:rsid w:val="002359A1"/>
    <w:rsid w:val="002359B4"/>
    <w:rsid w:val="00236D1D"/>
    <w:rsid w:val="00236FAF"/>
    <w:rsid w:val="00240492"/>
    <w:rsid w:val="002404FA"/>
    <w:rsid w:val="002407CE"/>
    <w:rsid w:val="002412DC"/>
    <w:rsid w:val="002421F6"/>
    <w:rsid w:val="00242CD7"/>
    <w:rsid w:val="0024424B"/>
    <w:rsid w:val="0024455C"/>
    <w:rsid w:val="002446C2"/>
    <w:rsid w:val="002447C7"/>
    <w:rsid w:val="002473CB"/>
    <w:rsid w:val="0024755D"/>
    <w:rsid w:val="002508B0"/>
    <w:rsid w:val="00250DB5"/>
    <w:rsid w:val="00250F08"/>
    <w:rsid w:val="00253E6A"/>
    <w:rsid w:val="00253F98"/>
    <w:rsid w:val="002547C0"/>
    <w:rsid w:val="00254F97"/>
    <w:rsid w:val="00255E99"/>
    <w:rsid w:val="00261D6F"/>
    <w:rsid w:val="00261ED5"/>
    <w:rsid w:val="00262A76"/>
    <w:rsid w:val="002642BD"/>
    <w:rsid w:val="002647F7"/>
    <w:rsid w:val="00264829"/>
    <w:rsid w:val="00264838"/>
    <w:rsid w:val="002649B0"/>
    <w:rsid w:val="00264DEC"/>
    <w:rsid w:val="00264F1A"/>
    <w:rsid w:val="0026524E"/>
    <w:rsid w:val="00265738"/>
    <w:rsid w:val="00266B23"/>
    <w:rsid w:val="002676C8"/>
    <w:rsid w:val="00267EB0"/>
    <w:rsid w:val="00270898"/>
    <w:rsid w:val="00270B09"/>
    <w:rsid w:val="00271D55"/>
    <w:rsid w:val="002727E7"/>
    <w:rsid w:val="00272922"/>
    <w:rsid w:val="00275852"/>
    <w:rsid w:val="00275854"/>
    <w:rsid w:val="002760BA"/>
    <w:rsid w:val="00277300"/>
    <w:rsid w:val="00280607"/>
    <w:rsid w:val="00281019"/>
    <w:rsid w:val="0028511A"/>
    <w:rsid w:val="00285799"/>
    <w:rsid w:val="00285BA6"/>
    <w:rsid w:val="00285DA9"/>
    <w:rsid w:val="0028652B"/>
    <w:rsid w:val="00286A90"/>
    <w:rsid w:val="00286BBD"/>
    <w:rsid w:val="00287B82"/>
    <w:rsid w:val="00287EB3"/>
    <w:rsid w:val="0029008C"/>
    <w:rsid w:val="00290BC8"/>
    <w:rsid w:val="00292197"/>
    <w:rsid w:val="002930D1"/>
    <w:rsid w:val="0029321A"/>
    <w:rsid w:val="0029383C"/>
    <w:rsid w:val="00293ACA"/>
    <w:rsid w:val="00294431"/>
    <w:rsid w:val="00295671"/>
    <w:rsid w:val="00295F40"/>
    <w:rsid w:val="002967D8"/>
    <w:rsid w:val="00296FDF"/>
    <w:rsid w:val="002A104E"/>
    <w:rsid w:val="002A10E2"/>
    <w:rsid w:val="002A1948"/>
    <w:rsid w:val="002A26BF"/>
    <w:rsid w:val="002A37C6"/>
    <w:rsid w:val="002A3FAF"/>
    <w:rsid w:val="002A4162"/>
    <w:rsid w:val="002A43E7"/>
    <w:rsid w:val="002A4AB9"/>
    <w:rsid w:val="002A4E9D"/>
    <w:rsid w:val="002A58F8"/>
    <w:rsid w:val="002A5B7A"/>
    <w:rsid w:val="002A5DD4"/>
    <w:rsid w:val="002A6188"/>
    <w:rsid w:val="002A6358"/>
    <w:rsid w:val="002A7081"/>
    <w:rsid w:val="002A7C64"/>
    <w:rsid w:val="002B135C"/>
    <w:rsid w:val="002B144E"/>
    <w:rsid w:val="002B1DE2"/>
    <w:rsid w:val="002B2F39"/>
    <w:rsid w:val="002B3175"/>
    <w:rsid w:val="002B32AE"/>
    <w:rsid w:val="002B42D6"/>
    <w:rsid w:val="002B4D91"/>
    <w:rsid w:val="002B4E1B"/>
    <w:rsid w:val="002B5653"/>
    <w:rsid w:val="002B595F"/>
    <w:rsid w:val="002B5DBD"/>
    <w:rsid w:val="002B645B"/>
    <w:rsid w:val="002B7C9A"/>
    <w:rsid w:val="002C115C"/>
    <w:rsid w:val="002C17BB"/>
    <w:rsid w:val="002C1C2D"/>
    <w:rsid w:val="002C24FA"/>
    <w:rsid w:val="002C25F6"/>
    <w:rsid w:val="002C2AAD"/>
    <w:rsid w:val="002C2C43"/>
    <w:rsid w:val="002C2E07"/>
    <w:rsid w:val="002C3894"/>
    <w:rsid w:val="002C4011"/>
    <w:rsid w:val="002C410E"/>
    <w:rsid w:val="002C4D0E"/>
    <w:rsid w:val="002C54DA"/>
    <w:rsid w:val="002C616E"/>
    <w:rsid w:val="002C6AB3"/>
    <w:rsid w:val="002C72C1"/>
    <w:rsid w:val="002C7BC0"/>
    <w:rsid w:val="002D0067"/>
    <w:rsid w:val="002D17D3"/>
    <w:rsid w:val="002D3BA3"/>
    <w:rsid w:val="002D474B"/>
    <w:rsid w:val="002D5469"/>
    <w:rsid w:val="002D551A"/>
    <w:rsid w:val="002D58AC"/>
    <w:rsid w:val="002D5BBE"/>
    <w:rsid w:val="002D5BDA"/>
    <w:rsid w:val="002D6351"/>
    <w:rsid w:val="002D7C58"/>
    <w:rsid w:val="002D7DE5"/>
    <w:rsid w:val="002E00AD"/>
    <w:rsid w:val="002E37EC"/>
    <w:rsid w:val="002E39E2"/>
    <w:rsid w:val="002E45FF"/>
    <w:rsid w:val="002E5CEB"/>
    <w:rsid w:val="002E7803"/>
    <w:rsid w:val="002F0137"/>
    <w:rsid w:val="002F03AA"/>
    <w:rsid w:val="002F0596"/>
    <w:rsid w:val="002F224B"/>
    <w:rsid w:val="002F4271"/>
    <w:rsid w:val="002F4E64"/>
    <w:rsid w:val="002F5640"/>
    <w:rsid w:val="002F6410"/>
    <w:rsid w:val="002F7429"/>
    <w:rsid w:val="002F7869"/>
    <w:rsid w:val="002F7941"/>
    <w:rsid w:val="002F7C6D"/>
    <w:rsid w:val="002F7DB1"/>
    <w:rsid w:val="002F7FEB"/>
    <w:rsid w:val="003001BB"/>
    <w:rsid w:val="003006D7"/>
    <w:rsid w:val="0030245E"/>
    <w:rsid w:val="0030363F"/>
    <w:rsid w:val="00303CB8"/>
    <w:rsid w:val="00303F0B"/>
    <w:rsid w:val="0030459C"/>
    <w:rsid w:val="00305993"/>
    <w:rsid w:val="00306077"/>
    <w:rsid w:val="0030799B"/>
    <w:rsid w:val="00310FD9"/>
    <w:rsid w:val="00311341"/>
    <w:rsid w:val="00311E64"/>
    <w:rsid w:val="0031284B"/>
    <w:rsid w:val="00312F01"/>
    <w:rsid w:val="00314074"/>
    <w:rsid w:val="003142F1"/>
    <w:rsid w:val="0031492E"/>
    <w:rsid w:val="003149F7"/>
    <w:rsid w:val="00314F1F"/>
    <w:rsid w:val="00315136"/>
    <w:rsid w:val="00315309"/>
    <w:rsid w:val="00315EF1"/>
    <w:rsid w:val="00316782"/>
    <w:rsid w:val="0031755A"/>
    <w:rsid w:val="00317FE9"/>
    <w:rsid w:val="00320506"/>
    <w:rsid w:val="0032051D"/>
    <w:rsid w:val="003205A2"/>
    <w:rsid w:val="00321765"/>
    <w:rsid w:val="00324180"/>
    <w:rsid w:val="00324465"/>
    <w:rsid w:val="00324540"/>
    <w:rsid w:val="003248EC"/>
    <w:rsid w:val="0032515B"/>
    <w:rsid w:val="003258A8"/>
    <w:rsid w:val="003267F4"/>
    <w:rsid w:val="00327F00"/>
    <w:rsid w:val="00330226"/>
    <w:rsid w:val="00330C76"/>
    <w:rsid w:val="00331469"/>
    <w:rsid w:val="0033255A"/>
    <w:rsid w:val="00332CB0"/>
    <w:rsid w:val="00332F53"/>
    <w:rsid w:val="00332FC4"/>
    <w:rsid w:val="003344AB"/>
    <w:rsid w:val="00334A80"/>
    <w:rsid w:val="00335708"/>
    <w:rsid w:val="00335907"/>
    <w:rsid w:val="00335BD2"/>
    <w:rsid w:val="00335EF4"/>
    <w:rsid w:val="0033673A"/>
    <w:rsid w:val="00336A2C"/>
    <w:rsid w:val="00340DC3"/>
    <w:rsid w:val="00341F15"/>
    <w:rsid w:val="00342101"/>
    <w:rsid w:val="00342531"/>
    <w:rsid w:val="003426EF"/>
    <w:rsid w:val="003428A9"/>
    <w:rsid w:val="003447A4"/>
    <w:rsid w:val="00344CFA"/>
    <w:rsid w:val="00344D99"/>
    <w:rsid w:val="00345BC6"/>
    <w:rsid w:val="00345C4C"/>
    <w:rsid w:val="00345E1A"/>
    <w:rsid w:val="003470EE"/>
    <w:rsid w:val="00347E1B"/>
    <w:rsid w:val="00350361"/>
    <w:rsid w:val="00350704"/>
    <w:rsid w:val="00351B1F"/>
    <w:rsid w:val="0035298F"/>
    <w:rsid w:val="00353166"/>
    <w:rsid w:val="003534A2"/>
    <w:rsid w:val="00353D73"/>
    <w:rsid w:val="00354279"/>
    <w:rsid w:val="00354B80"/>
    <w:rsid w:val="003559A5"/>
    <w:rsid w:val="00355BB0"/>
    <w:rsid w:val="003561A0"/>
    <w:rsid w:val="003577E1"/>
    <w:rsid w:val="00357E77"/>
    <w:rsid w:val="0036076C"/>
    <w:rsid w:val="00360C4F"/>
    <w:rsid w:val="003610F4"/>
    <w:rsid w:val="003623EC"/>
    <w:rsid w:val="00362470"/>
    <w:rsid w:val="0036251F"/>
    <w:rsid w:val="00362956"/>
    <w:rsid w:val="00363305"/>
    <w:rsid w:val="003636AE"/>
    <w:rsid w:val="0036385F"/>
    <w:rsid w:val="00363C36"/>
    <w:rsid w:val="00363E2C"/>
    <w:rsid w:val="00364927"/>
    <w:rsid w:val="00364B30"/>
    <w:rsid w:val="003657FF"/>
    <w:rsid w:val="00365AD4"/>
    <w:rsid w:val="00366158"/>
    <w:rsid w:val="0036678F"/>
    <w:rsid w:val="003668FF"/>
    <w:rsid w:val="00366EC4"/>
    <w:rsid w:val="003711A6"/>
    <w:rsid w:val="00371D02"/>
    <w:rsid w:val="00372454"/>
    <w:rsid w:val="00372701"/>
    <w:rsid w:val="003746A4"/>
    <w:rsid w:val="00374CDB"/>
    <w:rsid w:val="00374F73"/>
    <w:rsid w:val="00375EB3"/>
    <w:rsid w:val="003760BF"/>
    <w:rsid w:val="003761FA"/>
    <w:rsid w:val="0038373D"/>
    <w:rsid w:val="00383D57"/>
    <w:rsid w:val="00384B65"/>
    <w:rsid w:val="00384EE4"/>
    <w:rsid w:val="00386364"/>
    <w:rsid w:val="00386ED0"/>
    <w:rsid w:val="003900B3"/>
    <w:rsid w:val="003916EB"/>
    <w:rsid w:val="003916EE"/>
    <w:rsid w:val="00391873"/>
    <w:rsid w:val="00391B32"/>
    <w:rsid w:val="003927E4"/>
    <w:rsid w:val="00393F37"/>
    <w:rsid w:val="0039457A"/>
    <w:rsid w:val="00394745"/>
    <w:rsid w:val="00395297"/>
    <w:rsid w:val="003955EC"/>
    <w:rsid w:val="0039642C"/>
    <w:rsid w:val="00396496"/>
    <w:rsid w:val="003964BA"/>
    <w:rsid w:val="00396752"/>
    <w:rsid w:val="003970DC"/>
    <w:rsid w:val="003A0362"/>
    <w:rsid w:val="003A06B5"/>
    <w:rsid w:val="003A0B6B"/>
    <w:rsid w:val="003A2005"/>
    <w:rsid w:val="003A22EE"/>
    <w:rsid w:val="003A2904"/>
    <w:rsid w:val="003A2EE1"/>
    <w:rsid w:val="003A30F5"/>
    <w:rsid w:val="003A3554"/>
    <w:rsid w:val="003A36D1"/>
    <w:rsid w:val="003A4047"/>
    <w:rsid w:val="003A443D"/>
    <w:rsid w:val="003A4DF6"/>
    <w:rsid w:val="003A575A"/>
    <w:rsid w:val="003A58D4"/>
    <w:rsid w:val="003A6053"/>
    <w:rsid w:val="003A6227"/>
    <w:rsid w:val="003A6EAC"/>
    <w:rsid w:val="003A6EFA"/>
    <w:rsid w:val="003A71CF"/>
    <w:rsid w:val="003A7F20"/>
    <w:rsid w:val="003B06F4"/>
    <w:rsid w:val="003B0DD3"/>
    <w:rsid w:val="003B1837"/>
    <w:rsid w:val="003B2CD4"/>
    <w:rsid w:val="003B473F"/>
    <w:rsid w:val="003B4890"/>
    <w:rsid w:val="003B4C3E"/>
    <w:rsid w:val="003B585C"/>
    <w:rsid w:val="003B6793"/>
    <w:rsid w:val="003B6D1D"/>
    <w:rsid w:val="003B6EC2"/>
    <w:rsid w:val="003B77E9"/>
    <w:rsid w:val="003B7DC7"/>
    <w:rsid w:val="003B7ED4"/>
    <w:rsid w:val="003C0187"/>
    <w:rsid w:val="003C230D"/>
    <w:rsid w:val="003C29F1"/>
    <w:rsid w:val="003C2FB0"/>
    <w:rsid w:val="003C3986"/>
    <w:rsid w:val="003C3D3A"/>
    <w:rsid w:val="003C53C2"/>
    <w:rsid w:val="003C56FB"/>
    <w:rsid w:val="003C5D9B"/>
    <w:rsid w:val="003C6D30"/>
    <w:rsid w:val="003D0030"/>
    <w:rsid w:val="003D050F"/>
    <w:rsid w:val="003D06FD"/>
    <w:rsid w:val="003D137D"/>
    <w:rsid w:val="003D1E95"/>
    <w:rsid w:val="003D32F5"/>
    <w:rsid w:val="003D4F18"/>
    <w:rsid w:val="003D5607"/>
    <w:rsid w:val="003D5A7D"/>
    <w:rsid w:val="003D61AF"/>
    <w:rsid w:val="003D7093"/>
    <w:rsid w:val="003D7680"/>
    <w:rsid w:val="003D7704"/>
    <w:rsid w:val="003D7C64"/>
    <w:rsid w:val="003D7CB0"/>
    <w:rsid w:val="003E0549"/>
    <w:rsid w:val="003E13DC"/>
    <w:rsid w:val="003E180B"/>
    <w:rsid w:val="003E18EF"/>
    <w:rsid w:val="003E1C7D"/>
    <w:rsid w:val="003E23D0"/>
    <w:rsid w:val="003E258C"/>
    <w:rsid w:val="003E27E0"/>
    <w:rsid w:val="003E30F7"/>
    <w:rsid w:val="003E354A"/>
    <w:rsid w:val="003E4623"/>
    <w:rsid w:val="003E67E7"/>
    <w:rsid w:val="003E69DE"/>
    <w:rsid w:val="003E70A0"/>
    <w:rsid w:val="003E7326"/>
    <w:rsid w:val="003F0939"/>
    <w:rsid w:val="003F0ABB"/>
    <w:rsid w:val="003F2BDB"/>
    <w:rsid w:val="003F2F52"/>
    <w:rsid w:val="003F33DF"/>
    <w:rsid w:val="003F3BF0"/>
    <w:rsid w:val="003F452A"/>
    <w:rsid w:val="003F46AE"/>
    <w:rsid w:val="003F4A89"/>
    <w:rsid w:val="003F5B75"/>
    <w:rsid w:val="003F6CAA"/>
    <w:rsid w:val="003F6F0C"/>
    <w:rsid w:val="003F7C83"/>
    <w:rsid w:val="0040007B"/>
    <w:rsid w:val="00400E37"/>
    <w:rsid w:val="0040130F"/>
    <w:rsid w:val="00401A8D"/>
    <w:rsid w:val="00402398"/>
    <w:rsid w:val="004024D4"/>
    <w:rsid w:val="00402614"/>
    <w:rsid w:val="00402753"/>
    <w:rsid w:val="0040282F"/>
    <w:rsid w:val="00402855"/>
    <w:rsid w:val="004039A0"/>
    <w:rsid w:val="00405E05"/>
    <w:rsid w:val="004065F8"/>
    <w:rsid w:val="00406B88"/>
    <w:rsid w:val="004078F0"/>
    <w:rsid w:val="0041008E"/>
    <w:rsid w:val="0041013B"/>
    <w:rsid w:val="004103D9"/>
    <w:rsid w:val="004108A0"/>
    <w:rsid w:val="00411439"/>
    <w:rsid w:val="004115FA"/>
    <w:rsid w:val="004118EE"/>
    <w:rsid w:val="00411A6E"/>
    <w:rsid w:val="00413539"/>
    <w:rsid w:val="00413D29"/>
    <w:rsid w:val="0041428C"/>
    <w:rsid w:val="00414E54"/>
    <w:rsid w:val="00415A91"/>
    <w:rsid w:val="00416116"/>
    <w:rsid w:val="004163AF"/>
    <w:rsid w:val="00416C66"/>
    <w:rsid w:val="00416F28"/>
    <w:rsid w:val="004177CF"/>
    <w:rsid w:val="004205F5"/>
    <w:rsid w:val="004210B7"/>
    <w:rsid w:val="004213BA"/>
    <w:rsid w:val="00421882"/>
    <w:rsid w:val="0042193D"/>
    <w:rsid w:val="00424224"/>
    <w:rsid w:val="004244C5"/>
    <w:rsid w:val="0042475B"/>
    <w:rsid w:val="00424823"/>
    <w:rsid w:val="004264C1"/>
    <w:rsid w:val="00426F5B"/>
    <w:rsid w:val="004279F9"/>
    <w:rsid w:val="00430072"/>
    <w:rsid w:val="00430742"/>
    <w:rsid w:val="00430CAF"/>
    <w:rsid w:val="004312D4"/>
    <w:rsid w:val="0043184D"/>
    <w:rsid w:val="00434C0C"/>
    <w:rsid w:val="00434EC8"/>
    <w:rsid w:val="004352A1"/>
    <w:rsid w:val="00435471"/>
    <w:rsid w:val="00435AD3"/>
    <w:rsid w:val="00435C42"/>
    <w:rsid w:val="00436195"/>
    <w:rsid w:val="00436261"/>
    <w:rsid w:val="00437326"/>
    <w:rsid w:val="0043791C"/>
    <w:rsid w:val="00437ED1"/>
    <w:rsid w:val="00437FD8"/>
    <w:rsid w:val="00440209"/>
    <w:rsid w:val="00440837"/>
    <w:rsid w:val="0044122D"/>
    <w:rsid w:val="00441A3B"/>
    <w:rsid w:val="00442129"/>
    <w:rsid w:val="004425D5"/>
    <w:rsid w:val="0044324E"/>
    <w:rsid w:val="0044396E"/>
    <w:rsid w:val="00443B9A"/>
    <w:rsid w:val="0044432B"/>
    <w:rsid w:val="004451B2"/>
    <w:rsid w:val="0044581B"/>
    <w:rsid w:val="00446EC2"/>
    <w:rsid w:val="00447618"/>
    <w:rsid w:val="004477A1"/>
    <w:rsid w:val="004478BE"/>
    <w:rsid w:val="00450E31"/>
    <w:rsid w:val="00451174"/>
    <w:rsid w:val="00452665"/>
    <w:rsid w:val="00452932"/>
    <w:rsid w:val="00453043"/>
    <w:rsid w:val="0045311D"/>
    <w:rsid w:val="00453190"/>
    <w:rsid w:val="00453B58"/>
    <w:rsid w:val="00453C4B"/>
    <w:rsid w:val="0045471E"/>
    <w:rsid w:val="00454730"/>
    <w:rsid w:val="00455A4D"/>
    <w:rsid w:val="00455EC6"/>
    <w:rsid w:val="00456690"/>
    <w:rsid w:val="004578C1"/>
    <w:rsid w:val="004603A9"/>
    <w:rsid w:val="00460C49"/>
    <w:rsid w:val="004622D0"/>
    <w:rsid w:val="004623FB"/>
    <w:rsid w:val="00462EB4"/>
    <w:rsid w:val="0046490B"/>
    <w:rsid w:val="0046574E"/>
    <w:rsid w:val="00465F67"/>
    <w:rsid w:val="004661FF"/>
    <w:rsid w:val="0046645A"/>
    <w:rsid w:val="00466CF1"/>
    <w:rsid w:val="00466F86"/>
    <w:rsid w:val="004672EA"/>
    <w:rsid w:val="004705A1"/>
    <w:rsid w:val="00470E96"/>
    <w:rsid w:val="004715AE"/>
    <w:rsid w:val="004716AE"/>
    <w:rsid w:val="0047178F"/>
    <w:rsid w:val="00471B23"/>
    <w:rsid w:val="0047226A"/>
    <w:rsid w:val="004723F1"/>
    <w:rsid w:val="00473484"/>
    <w:rsid w:val="0047367C"/>
    <w:rsid w:val="00473ED1"/>
    <w:rsid w:val="00475956"/>
    <w:rsid w:val="00475A96"/>
    <w:rsid w:val="00476300"/>
    <w:rsid w:val="00476606"/>
    <w:rsid w:val="0047665A"/>
    <w:rsid w:val="0047799A"/>
    <w:rsid w:val="00477AE1"/>
    <w:rsid w:val="004808A5"/>
    <w:rsid w:val="00480E90"/>
    <w:rsid w:val="0048197C"/>
    <w:rsid w:val="00483F2E"/>
    <w:rsid w:val="004849D3"/>
    <w:rsid w:val="00485FD8"/>
    <w:rsid w:val="004862B9"/>
    <w:rsid w:val="0048764E"/>
    <w:rsid w:val="00487D0E"/>
    <w:rsid w:val="00490842"/>
    <w:rsid w:val="00490CCF"/>
    <w:rsid w:val="00490FCD"/>
    <w:rsid w:val="004917FE"/>
    <w:rsid w:val="00491A57"/>
    <w:rsid w:val="0049207A"/>
    <w:rsid w:val="004920FA"/>
    <w:rsid w:val="00492AB9"/>
    <w:rsid w:val="00493405"/>
    <w:rsid w:val="00493A7C"/>
    <w:rsid w:val="00494B7B"/>
    <w:rsid w:val="00495FA7"/>
    <w:rsid w:val="004965C2"/>
    <w:rsid w:val="00496C64"/>
    <w:rsid w:val="00497764"/>
    <w:rsid w:val="004A086B"/>
    <w:rsid w:val="004A177E"/>
    <w:rsid w:val="004A25B0"/>
    <w:rsid w:val="004A3399"/>
    <w:rsid w:val="004A3871"/>
    <w:rsid w:val="004A470E"/>
    <w:rsid w:val="004A5201"/>
    <w:rsid w:val="004A6097"/>
    <w:rsid w:val="004A7500"/>
    <w:rsid w:val="004A7B88"/>
    <w:rsid w:val="004B07B2"/>
    <w:rsid w:val="004B095E"/>
    <w:rsid w:val="004B0A80"/>
    <w:rsid w:val="004B12D3"/>
    <w:rsid w:val="004B22DF"/>
    <w:rsid w:val="004B31DF"/>
    <w:rsid w:val="004B3931"/>
    <w:rsid w:val="004B3F0E"/>
    <w:rsid w:val="004B41B1"/>
    <w:rsid w:val="004B445E"/>
    <w:rsid w:val="004B5618"/>
    <w:rsid w:val="004B5789"/>
    <w:rsid w:val="004B57C8"/>
    <w:rsid w:val="004B596A"/>
    <w:rsid w:val="004B64B2"/>
    <w:rsid w:val="004B6728"/>
    <w:rsid w:val="004C05CC"/>
    <w:rsid w:val="004C0F54"/>
    <w:rsid w:val="004C1048"/>
    <w:rsid w:val="004C139A"/>
    <w:rsid w:val="004C1F27"/>
    <w:rsid w:val="004C2018"/>
    <w:rsid w:val="004C2C0E"/>
    <w:rsid w:val="004C2FD8"/>
    <w:rsid w:val="004C318B"/>
    <w:rsid w:val="004C3E1B"/>
    <w:rsid w:val="004C4770"/>
    <w:rsid w:val="004C48FE"/>
    <w:rsid w:val="004C4B9E"/>
    <w:rsid w:val="004C4BA6"/>
    <w:rsid w:val="004C4EB2"/>
    <w:rsid w:val="004C50D0"/>
    <w:rsid w:val="004C5893"/>
    <w:rsid w:val="004C5D49"/>
    <w:rsid w:val="004C6FAF"/>
    <w:rsid w:val="004C74FB"/>
    <w:rsid w:val="004D05F6"/>
    <w:rsid w:val="004D07CA"/>
    <w:rsid w:val="004D1DD0"/>
    <w:rsid w:val="004D2127"/>
    <w:rsid w:val="004D222B"/>
    <w:rsid w:val="004D248B"/>
    <w:rsid w:val="004D38DE"/>
    <w:rsid w:val="004D3F40"/>
    <w:rsid w:val="004D4D15"/>
    <w:rsid w:val="004D57CC"/>
    <w:rsid w:val="004D68BE"/>
    <w:rsid w:val="004D69B4"/>
    <w:rsid w:val="004D781F"/>
    <w:rsid w:val="004E0341"/>
    <w:rsid w:val="004E0995"/>
    <w:rsid w:val="004E0CB9"/>
    <w:rsid w:val="004E1A5A"/>
    <w:rsid w:val="004E1E7B"/>
    <w:rsid w:val="004E2B19"/>
    <w:rsid w:val="004E2DA7"/>
    <w:rsid w:val="004E3012"/>
    <w:rsid w:val="004E4118"/>
    <w:rsid w:val="004E4C7C"/>
    <w:rsid w:val="004E4C9F"/>
    <w:rsid w:val="004E5220"/>
    <w:rsid w:val="004E5BEB"/>
    <w:rsid w:val="004E6B69"/>
    <w:rsid w:val="004E6DB1"/>
    <w:rsid w:val="004E7112"/>
    <w:rsid w:val="004E71C1"/>
    <w:rsid w:val="004E7B93"/>
    <w:rsid w:val="004F1B10"/>
    <w:rsid w:val="004F295A"/>
    <w:rsid w:val="004F2CF2"/>
    <w:rsid w:val="004F36E6"/>
    <w:rsid w:val="004F3C63"/>
    <w:rsid w:val="004F4866"/>
    <w:rsid w:val="004F67B1"/>
    <w:rsid w:val="0050018B"/>
    <w:rsid w:val="00500FA3"/>
    <w:rsid w:val="005029EE"/>
    <w:rsid w:val="00502DEC"/>
    <w:rsid w:val="00504695"/>
    <w:rsid w:val="00504A0B"/>
    <w:rsid w:val="00505316"/>
    <w:rsid w:val="00505903"/>
    <w:rsid w:val="00506156"/>
    <w:rsid w:val="00506347"/>
    <w:rsid w:val="00506433"/>
    <w:rsid w:val="005069A3"/>
    <w:rsid w:val="00507501"/>
    <w:rsid w:val="00511526"/>
    <w:rsid w:val="00511768"/>
    <w:rsid w:val="005120A8"/>
    <w:rsid w:val="005128F1"/>
    <w:rsid w:val="0051378E"/>
    <w:rsid w:val="005137B1"/>
    <w:rsid w:val="00514136"/>
    <w:rsid w:val="0051433D"/>
    <w:rsid w:val="0051480E"/>
    <w:rsid w:val="00515258"/>
    <w:rsid w:val="0051526C"/>
    <w:rsid w:val="0051552D"/>
    <w:rsid w:val="00515930"/>
    <w:rsid w:val="00516C3A"/>
    <w:rsid w:val="00517B79"/>
    <w:rsid w:val="00517BB8"/>
    <w:rsid w:val="00521015"/>
    <w:rsid w:val="0052125E"/>
    <w:rsid w:val="0052126B"/>
    <w:rsid w:val="00521508"/>
    <w:rsid w:val="00522475"/>
    <w:rsid w:val="0052312E"/>
    <w:rsid w:val="00523877"/>
    <w:rsid w:val="00523FF1"/>
    <w:rsid w:val="00527266"/>
    <w:rsid w:val="005279A1"/>
    <w:rsid w:val="00527E04"/>
    <w:rsid w:val="005303C6"/>
    <w:rsid w:val="0053069E"/>
    <w:rsid w:val="0053162C"/>
    <w:rsid w:val="00531846"/>
    <w:rsid w:val="00531BDF"/>
    <w:rsid w:val="00532B59"/>
    <w:rsid w:val="00533375"/>
    <w:rsid w:val="00534B4B"/>
    <w:rsid w:val="005365E0"/>
    <w:rsid w:val="00536656"/>
    <w:rsid w:val="0053794F"/>
    <w:rsid w:val="005404D3"/>
    <w:rsid w:val="0054136C"/>
    <w:rsid w:val="00541C17"/>
    <w:rsid w:val="00541DAF"/>
    <w:rsid w:val="00542B61"/>
    <w:rsid w:val="00544E4C"/>
    <w:rsid w:val="0054544B"/>
    <w:rsid w:val="005458AD"/>
    <w:rsid w:val="00546AF1"/>
    <w:rsid w:val="0054714A"/>
    <w:rsid w:val="0054727A"/>
    <w:rsid w:val="00547528"/>
    <w:rsid w:val="005506F8"/>
    <w:rsid w:val="005509D9"/>
    <w:rsid w:val="00550BBF"/>
    <w:rsid w:val="005512E6"/>
    <w:rsid w:val="00551777"/>
    <w:rsid w:val="00552408"/>
    <w:rsid w:val="005527FF"/>
    <w:rsid w:val="00552A07"/>
    <w:rsid w:val="00552C00"/>
    <w:rsid w:val="00553269"/>
    <w:rsid w:val="0055348D"/>
    <w:rsid w:val="00553A26"/>
    <w:rsid w:val="00553BB7"/>
    <w:rsid w:val="005548DA"/>
    <w:rsid w:val="00554E8B"/>
    <w:rsid w:val="00555F0D"/>
    <w:rsid w:val="00556601"/>
    <w:rsid w:val="0055714D"/>
    <w:rsid w:val="00557D9D"/>
    <w:rsid w:val="0056038E"/>
    <w:rsid w:val="00561D13"/>
    <w:rsid w:val="00561D32"/>
    <w:rsid w:val="00561DE4"/>
    <w:rsid w:val="005626A9"/>
    <w:rsid w:val="00562E5B"/>
    <w:rsid w:val="00563346"/>
    <w:rsid w:val="005634E8"/>
    <w:rsid w:val="00563E18"/>
    <w:rsid w:val="00564445"/>
    <w:rsid w:val="00565B65"/>
    <w:rsid w:val="00565B98"/>
    <w:rsid w:val="00565C54"/>
    <w:rsid w:val="005668A3"/>
    <w:rsid w:val="00567F73"/>
    <w:rsid w:val="005703DE"/>
    <w:rsid w:val="00571504"/>
    <w:rsid w:val="0057189A"/>
    <w:rsid w:val="00571C38"/>
    <w:rsid w:val="00571FD7"/>
    <w:rsid w:val="00572073"/>
    <w:rsid w:val="005727C7"/>
    <w:rsid w:val="005751C6"/>
    <w:rsid w:val="00575898"/>
    <w:rsid w:val="005763F9"/>
    <w:rsid w:val="005765A6"/>
    <w:rsid w:val="005765D5"/>
    <w:rsid w:val="00576774"/>
    <w:rsid w:val="0057677A"/>
    <w:rsid w:val="00576F1E"/>
    <w:rsid w:val="0057751F"/>
    <w:rsid w:val="005777F6"/>
    <w:rsid w:val="00577AC6"/>
    <w:rsid w:val="00580D3A"/>
    <w:rsid w:val="00580D84"/>
    <w:rsid w:val="00582711"/>
    <w:rsid w:val="00582B00"/>
    <w:rsid w:val="00582EF1"/>
    <w:rsid w:val="0058375A"/>
    <w:rsid w:val="00583FEE"/>
    <w:rsid w:val="00584BD7"/>
    <w:rsid w:val="00584C39"/>
    <w:rsid w:val="00584D47"/>
    <w:rsid w:val="005867E0"/>
    <w:rsid w:val="00586B7C"/>
    <w:rsid w:val="00586FDF"/>
    <w:rsid w:val="0058715F"/>
    <w:rsid w:val="00587657"/>
    <w:rsid w:val="00587808"/>
    <w:rsid w:val="00587FBA"/>
    <w:rsid w:val="00590160"/>
    <w:rsid w:val="005904CD"/>
    <w:rsid w:val="00590ADE"/>
    <w:rsid w:val="00590C67"/>
    <w:rsid w:val="00591479"/>
    <w:rsid w:val="00592C09"/>
    <w:rsid w:val="00594E70"/>
    <w:rsid w:val="00595366"/>
    <w:rsid w:val="00595A40"/>
    <w:rsid w:val="00596164"/>
    <w:rsid w:val="005963A2"/>
    <w:rsid w:val="00596E89"/>
    <w:rsid w:val="005974C8"/>
    <w:rsid w:val="005977B9"/>
    <w:rsid w:val="005A0565"/>
    <w:rsid w:val="005A2C66"/>
    <w:rsid w:val="005A2EFB"/>
    <w:rsid w:val="005A5028"/>
    <w:rsid w:val="005A5480"/>
    <w:rsid w:val="005A5A55"/>
    <w:rsid w:val="005A62ED"/>
    <w:rsid w:val="005B0090"/>
    <w:rsid w:val="005B022A"/>
    <w:rsid w:val="005B04BD"/>
    <w:rsid w:val="005B09FF"/>
    <w:rsid w:val="005B1013"/>
    <w:rsid w:val="005B17C4"/>
    <w:rsid w:val="005B1D40"/>
    <w:rsid w:val="005B275B"/>
    <w:rsid w:val="005B3571"/>
    <w:rsid w:val="005B35CF"/>
    <w:rsid w:val="005B3767"/>
    <w:rsid w:val="005B38D4"/>
    <w:rsid w:val="005B46A2"/>
    <w:rsid w:val="005B4F94"/>
    <w:rsid w:val="005B64DB"/>
    <w:rsid w:val="005B757F"/>
    <w:rsid w:val="005B7BF7"/>
    <w:rsid w:val="005C035F"/>
    <w:rsid w:val="005C0A8A"/>
    <w:rsid w:val="005C0B06"/>
    <w:rsid w:val="005C1C1D"/>
    <w:rsid w:val="005C2E81"/>
    <w:rsid w:val="005C2F89"/>
    <w:rsid w:val="005C3659"/>
    <w:rsid w:val="005C3FED"/>
    <w:rsid w:val="005C4A2E"/>
    <w:rsid w:val="005C5656"/>
    <w:rsid w:val="005C5D34"/>
    <w:rsid w:val="005C6588"/>
    <w:rsid w:val="005D0477"/>
    <w:rsid w:val="005D0863"/>
    <w:rsid w:val="005D166D"/>
    <w:rsid w:val="005D17AB"/>
    <w:rsid w:val="005D17FB"/>
    <w:rsid w:val="005D21EB"/>
    <w:rsid w:val="005D2635"/>
    <w:rsid w:val="005D4CE0"/>
    <w:rsid w:val="005D5566"/>
    <w:rsid w:val="005D5E2F"/>
    <w:rsid w:val="005D7103"/>
    <w:rsid w:val="005E0EB0"/>
    <w:rsid w:val="005E0ED8"/>
    <w:rsid w:val="005E2E6F"/>
    <w:rsid w:val="005E4A80"/>
    <w:rsid w:val="005E4B3A"/>
    <w:rsid w:val="005E4F6B"/>
    <w:rsid w:val="005E53E5"/>
    <w:rsid w:val="005E5CC7"/>
    <w:rsid w:val="005F004B"/>
    <w:rsid w:val="005F0298"/>
    <w:rsid w:val="005F0523"/>
    <w:rsid w:val="005F10C9"/>
    <w:rsid w:val="005F1141"/>
    <w:rsid w:val="005F1AAC"/>
    <w:rsid w:val="005F276A"/>
    <w:rsid w:val="005F2A55"/>
    <w:rsid w:val="005F314C"/>
    <w:rsid w:val="005F487B"/>
    <w:rsid w:val="005F529F"/>
    <w:rsid w:val="005F6338"/>
    <w:rsid w:val="005F7886"/>
    <w:rsid w:val="005F7D00"/>
    <w:rsid w:val="005F7ED5"/>
    <w:rsid w:val="00600E65"/>
    <w:rsid w:val="00601D09"/>
    <w:rsid w:val="0060258D"/>
    <w:rsid w:val="00603101"/>
    <w:rsid w:val="0060363D"/>
    <w:rsid w:val="00603781"/>
    <w:rsid w:val="006039F1"/>
    <w:rsid w:val="00603A74"/>
    <w:rsid w:val="00604324"/>
    <w:rsid w:val="00604DE2"/>
    <w:rsid w:val="0060548D"/>
    <w:rsid w:val="00606929"/>
    <w:rsid w:val="006072C8"/>
    <w:rsid w:val="006073C2"/>
    <w:rsid w:val="006079D5"/>
    <w:rsid w:val="006079E9"/>
    <w:rsid w:val="00607B7B"/>
    <w:rsid w:val="006102BD"/>
    <w:rsid w:val="0061075A"/>
    <w:rsid w:val="00610AC6"/>
    <w:rsid w:val="00611180"/>
    <w:rsid w:val="0061123A"/>
    <w:rsid w:val="00611BCF"/>
    <w:rsid w:val="006122B3"/>
    <w:rsid w:val="006126A9"/>
    <w:rsid w:val="00613E6F"/>
    <w:rsid w:val="00613EBB"/>
    <w:rsid w:val="0061429A"/>
    <w:rsid w:val="00614C3C"/>
    <w:rsid w:val="00614EBD"/>
    <w:rsid w:val="006151B7"/>
    <w:rsid w:val="006164D9"/>
    <w:rsid w:val="00616AD8"/>
    <w:rsid w:val="00617F0D"/>
    <w:rsid w:val="00620B6A"/>
    <w:rsid w:val="00622517"/>
    <w:rsid w:val="0062265F"/>
    <w:rsid w:val="00622864"/>
    <w:rsid w:val="006228E7"/>
    <w:rsid w:val="00623156"/>
    <w:rsid w:val="006231D7"/>
    <w:rsid w:val="00623412"/>
    <w:rsid w:val="00623A96"/>
    <w:rsid w:val="00623C0C"/>
    <w:rsid w:val="00623F5F"/>
    <w:rsid w:val="00623F9D"/>
    <w:rsid w:val="006243C2"/>
    <w:rsid w:val="00624C4B"/>
    <w:rsid w:val="0062507D"/>
    <w:rsid w:val="006250B4"/>
    <w:rsid w:val="00625E13"/>
    <w:rsid w:val="00626455"/>
    <w:rsid w:val="00626A70"/>
    <w:rsid w:val="00626B5E"/>
    <w:rsid w:val="00627BF4"/>
    <w:rsid w:val="00630DA3"/>
    <w:rsid w:val="00631788"/>
    <w:rsid w:val="006318CE"/>
    <w:rsid w:val="00634062"/>
    <w:rsid w:val="0063559A"/>
    <w:rsid w:val="00635BFE"/>
    <w:rsid w:val="006372F0"/>
    <w:rsid w:val="006378AE"/>
    <w:rsid w:val="00637E12"/>
    <w:rsid w:val="00637E1F"/>
    <w:rsid w:val="0064041B"/>
    <w:rsid w:val="006407B8"/>
    <w:rsid w:val="00641278"/>
    <w:rsid w:val="00641D57"/>
    <w:rsid w:val="00642773"/>
    <w:rsid w:val="006427DB"/>
    <w:rsid w:val="0064375A"/>
    <w:rsid w:val="00643F2A"/>
    <w:rsid w:val="00644B9B"/>
    <w:rsid w:val="00645606"/>
    <w:rsid w:val="00646E09"/>
    <w:rsid w:val="00647B13"/>
    <w:rsid w:val="00647C20"/>
    <w:rsid w:val="00647E3F"/>
    <w:rsid w:val="00650102"/>
    <w:rsid w:val="00650D17"/>
    <w:rsid w:val="00651835"/>
    <w:rsid w:val="00652C42"/>
    <w:rsid w:val="00653A78"/>
    <w:rsid w:val="00653F12"/>
    <w:rsid w:val="006544D0"/>
    <w:rsid w:val="00655C9F"/>
    <w:rsid w:val="006575F0"/>
    <w:rsid w:val="00657CE4"/>
    <w:rsid w:val="00660029"/>
    <w:rsid w:val="00660CB8"/>
    <w:rsid w:val="00661231"/>
    <w:rsid w:val="00661C1B"/>
    <w:rsid w:val="006634C8"/>
    <w:rsid w:val="006641DE"/>
    <w:rsid w:val="0066552D"/>
    <w:rsid w:val="006663B3"/>
    <w:rsid w:val="006668FB"/>
    <w:rsid w:val="006672A0"/>
    <w:rsid w:val="006674DF"/>
    <w:rsid w:val="00667959"/>
    <w:rsid w:val="006679D7"/>
    <w:rsid w:val="00670288"/>
    <w:rsid w:val="00670CB1"/>
    <w:rsid w:val="00672461"/>
    <w:rsid w:val="00673215"/>
    <w:rsid w:val="00674782"/>
    <w:rsid w:val="00674969"/>
    <w:rsid w:val="00674D72"/>
    <w:rsid w:val="00675611"/>
    <w:rsid w:val="00675F82"/>
    <w:rsid w:val="00675FB4"/>
    <w:rsid w:val="00676419"/>
    <w:rsid w:val="00676798"/>
    <w:rsid w:val="00676FBB"/>
    <w:rsid w:val="006774FE"/>
    <w:rsid w:val="00677807"/>
    <w:rsid w:val="00677BF8"/>
    <w:rsid w:val="00677E31"/>
    <w:rsid w:val="00680ED4"/>
    <w:rsid w:val="00681C04"/>
    <w:rsid w:val="00682903"/>
    <w:rsid w:val="00684B9D"/>
    <w:rsid w:val="0068516C"/>
    <w:rsid w:val="0068522D"/>
    <w:rsid w:val="006858BD"/>
    <w:rsid w:val="0068642D"/>
    <w:rsid w:val="0068728C"/>
    <w:rsid w:val="00687C1E"/>
    <w:rsid w:val="00687F5A"/>
    <w:rsid w:val="006926BC"/>
    <w:rsid w:val="0069284F"/>
    <w:rsid w:val="0069295E"/>
    <w:rsid w:val="00694B01"/>
    <w:rsid w:val="00695804"/>
    <w:rsid w:val="00695866"/>
    <w:rsid w:val="00696966"/>
    <w:rsid w:val="00696AD2"/>
    <w:rsid w:val="00696F6E"/>
    <w:rsid w:val="00697603"/>
    <w:rsid w:val="006A0008"/>
    <w:rsid w:val="006A079F"/>
    <w:rsid w:val="006A0C35"/>
    <w:rsid w:val="006A1D22"/>
    <w:rsid w:val="006A1DE7"/>
    <w:rsid w:val="006A1EE8"/>
    <w:rsid w:val="006A1FF0"/>
    <w:rsid w:val="006A203D"/>
    <w:rsid w:val="006A3919"/>
    <w:rsid w:val="006A5A20"/>
    <w:rsid w:val="006A65B4"/>
    <w:rsid w:val="006A66A7"/>
    <w:rsid w:val="006B0BA9"/>
    <w:rsid w:val="006B0D2F"/>
    <w:rsid w:val="006B0E38"/>
    <w:rsid w:val="006B1E6C"/>
    <w:rsid w:val="006B23A5"/>
    <w:rsid w:val="006B2C03"/>
    <w:rsid w:val="006B35B9"/>
    <w:rsid w:val="006B3A32"/>
    <w:rsid w:val="006B3F02"/>
    <w:rsid w:val="006B4737"/>
    <w:rsid w:val="006B4E13"/>
    <w:rsid w:val="006B4EA3"/>
    <w:rsid w:val="006B548C"/>
    <w:rsid w:val="006B553C"/>
    <w:rsid w:val="006B62F5"/>
    <w:rsid w:val="006B6925"/>
    <w:rsid w:val="006B6F06"/>
    <w:rsid w:val="006C0711"/>
    <w:rsid w:val="006C14B9"/>
    <w:rsid w:val="006C26C4"/>
    <w:rsid w:val="006C2B81"/>
    <w:rsid w:val="006C2DE7"/>
    <w:rsid w:val="006C4850"/>
    <w:rsid w:val="006C4A03"/>
    <w:rsid w:val="006C50A6"/>
    <w:rsid w:val="006C54C8"/>
    <w:rsid w:val="006C55C7"/>
    <w:rsid w:val="006C55CC"/>
    <w:rsid w:val="006C5883"/>
    <w:rsid w:val="006C5D75"/>
    <w:rsid w:val="006C6BAF"/>
    <w:rsid w:val="006C6E91"/>
    <w:rsid w:val="006D0618"/>
    <w:rsid w:val="006D0A70"/>
    <w:rsid w:val="006D1127"/>
    <w:rsid w:val="006D12ED"/>
    <w:rsid w:val="006D130A"/>
    <w:rsid w:val="006D1F07"/>
    <w:rsid w:val="006D20B2"/>
    <w:rsid w:val="006D27DF"/>
    <w:rsid w:val="006D51F5"/>
    <w:rsid w:val="006D64D8"/>
    <w:rsid w:val="006D79C6"/>
    <w:rsid w:val="006E02E8"/>
    <w:rsid w:val="006E03A0"/>
    <w:rsid w:val="006E3DB3"/>
    <w:rsid w:val="006E3DFF"/>
    <w:rsid w:val="006E53A9"/>
    <w:rsid w:val="006E7CA5"/>
    <w:rsid w:val="006F04C1"/>
    <w:rsid w:val="006F04FD"/>
    <w:rsid w:val="006F0603"/>
    <w:rsid w:val="006F12C7"/>
    <w:rsid w:val="006F157B"/>
    <w:rsid w:val="006F2C6B"/>
    <w:rsid w:val="006F3049"/>
    <w:rsid w:val="006F33D1"/>
    <w:rsid w:val="006F37C8"/>
    <w:rsid w:val="006F4118"/>
    <w:rsid w:val="006F42DE"/>
    <w:rsid w:val="006F4604"/>
    <w:rsid w:val="006F5762"/>
    <w:rsid w:val="006F5945"/>
    <w:rsid w:val="006F6114"/>
    <w:rsid w:val="006F6D2A"/>
    <w:rsid w:val="006F7005"/>
    <w:rsid w:val="006F7703"/>
    <w:rsid w:val="006F7BC3"/>
    <w:rsid w:val="00700DCD"/>
    <w:rsid w:val="00701ACD"/>
    <w:rsid w:val="00701EFE"/>
    <w:rsid w:val="00701F21"/>
    <w:rsid w:val="00702701"/>
    <w:rsid w:val="00702E36"/>
    <w:rsid w:val="00703228"/>
    <w:rsid w:val="00703B92"/>
    <w:rsid w:val="00703BDD"/>
    <w:rsid w:val="007054CD"/>
    <w:rsid w:val="00705592"/>
    <w:rsid w:val="00706A6F"/>
    <w:rsid w:val="00707414"/>
    <w:rsid w:val="00707587"/>
    <w:rsid w:val="00707682"/>
    <w:rsid w:val="0070769B"/>
    <w:rsid w:val="0071059E"/>
    <w:rsid w:val="007105B2"/>
    <w:rsid w:val="00710768"/>
    <w:rsid w:val="007113A1"/>
    <w:rsid w:val="00712A6F"/>
    <w:rsid w:val="00713BEC"/>
    <w:rsid w:val="00714672"/>
    <w:rsid w:val="00714CCB"/>
    <w:rsid w:val="00714D7C"/>
    <w:rsid w:val="00714ED9"/>
    <w:rsid w:val="00715300"/>
    <w:rsid w:val="0071573E"/>
    <w:rsid w:val="00716435"/>
    <w:rsid w:val="0071687F"/>
    <w:rsid w:val="00716AE6"/>
    <w:rsid w:val="00716B9C"/>
    <w:rsid w:val="00716CE7"/>
    <w:rsid w:val="00716E20"/>
    <w:rsid w:val="00717DB6"/>
    <w:rsid w:val="00720710"/>
    <w:rsid w:val="00720AA2"/>
    <w:rsid w:val="00720B9E"/>
    <w:rsid w:val="00720F1D"/>
    <w:rsid w:val="0072198D"/>
    <w:rsid w:val="007233E0"/>
    <w:rsid w:val="007236C0"/>
    <w:rsid w:val="007241A3"/>
    <w:rsid w:val="0072587A"/>
    <w:rsid w:val="00726072"/>
    <w:rsid w:val="007261CF"/>
    <w:rsid w:val="00726487"/>
    <w:rsid w:val="00726856"/>
    <w:rsid w:val="00726925"/>
    <w:rsid w:val="00726BFC"/>
    <w:rsid w:val="00726C26"/>
    <w:rsid w:val="00727540"/>
    <w:rsid w:val="007276A6"/>
    <w:rsid w:val="007279E5"/>
    <w:rsid w:val="00727E6E"/>
    <w:rsid w:val="00727FDF"/>
    <w:rsid w:val="007301BB"/>
    <w:rsid w:val="0073085A"/>
    <w:rsid w:val="00730C50"/>
    <w:rsid w:val="0073207C"/>
    <w:rsid w:val="0073264B"/>
    <w:rsid w:val="00732D4D"/>
    <w:rsid w:val="00733BBE"/>
    <w:rsid w:val="00734043"/>
    <w:rsid w:val="007343BD"/>
    <w:rsid w:val="00734439"/>
    <w:rsid w:val="00734D47"/>
    <w:rsid w:val="00734E27"/>
    <w:rsid w:val="007363E9"/>
    <w:rsid w:val="00736C30"/>
    <w:rsid w:val="007405AE"/>
    <w:rsid w:val="0074072B"/>
    <w:rsid w:val="00740B17"/>
    <w:rsid w:val="00741DE0"/>
    <w:rsid w:val="00741DE1"/>
    <w:rsid w:val="00742857"/>
    <w:rsid w:val="00742AD6"/>
    <w:rsid w:val="00745061"/>
    <w:rsid w:val="00745414"/>
    <w:rsid w:val="00746B14"/>
    <w:rsid w:val="00747018"/>
    <w:rsid w:val="00747D99"/>
    <w:rsid w:val="00747FF0"/>
    <w:rsid w:val="007513CB"/>
    <w:rsid w:val="00751563"/>
    <w:rsid w:val="00751818"/>
    <w:rsid w:val="00752472"/>
    <w:rsid w:val="00752B2D"/>
    <w:rsid w:val="00754140"/>
    <w:rsid w:val="0075443D"/>
    <w:rsid w:val="007559D9"/>
    <w:rsid w:val="00755BE3"/>
    <w:rsid w:val="00755E08"/>
    <w:rsid w:val="007561DF"/>
    <w:rsid w:val="00757491"/>
    <w:rsid w:val="0075779D"/>
    <w:rsid w:val="007577EB"/>
    <w:rsid w:val="00760049"/>
    <w:rsid w:val="0076057A"/>
    <w:rsid w:val="00760EDC"/>
    <w:rsid w:val="00761800"/>
    <w:rsid w:val="00762C8C"/>
    <w:rsid w:val="00762C91"/>
    <w:rsid w:val="00762F32"/>
    <w:rsid w:val="007634B6"/>
    <w:rsid w:val="00764565"/>
    <w:rsid w:val="0076585A"/>
    <w:rsid w:val="00765E25"/>
    <w:rsid w:val="0076673F"/>
    <w:rsid w:val="00766DD8"/>
    <w:rsid w:val="007676A4"/>
    <w:rsid w:val="007677BE"/>
    <w:rsid w:val="007678A6"/>
    <w:rsid w:val="007715B9"/>
    <w:rsid w:val="00771859"/>
    <w:rsid w:val="007726F1"/>
    <w:rsid w:val="00772BB5"/>
    <w:rsid w:val="00773E63"/>
    <w:rsid w:val="00774122"/>
    <w:rsid w:val="0077548B"/>
    <w:rsid w:val="0077597B"/>
    <w:rsid w:val="007761EF"/>
    <w:rsid w:val="00776AD0"/>
    <w:rsid w:val="00777632"/>
    <w:rsid w:val="00777956"/>
    <w:rsid w:val="00781369"/>
    <w:rsid w:val="00781A0E"/>
    <w:rsid w:val="00782049"/>
    <w:rsid w:val="00782262"/>
    <w:rsid w:val="007829F6"/>
    <w:rsid w:val="0078399D"/>
    <w:rsid w:val="00783B30"/>
    <w:rsid w:val="00783D57"/>
    <w:rsid w:val="00784079"/>
    <w:rsid w:val="007845E5"/>
    <w:rsid w:val="007854A0"/>
    <w:rsid w:val="00786332"/>
    <w:rsid w:val="007875E6"/>
    <w:rsid w:val="007877A4"/>
    <w:rsid w:val="00790058"/>
    <w:rsid w:val="007901D8"/>
    <w:rsid w:val="00790C80"/>
    <w:rsid w:val="007917AE"/>
    <w:rsid w:val="0079189E"/>
    <w:rsid w:val="00792CE9"/>
    <w:rsid w:val="00793986"/>
    <w:rsid w:val="007945EE"/>
    <w:rsid w:val="007947F2"/>
    <w:rsid w:val="00794AE9"/>
    <w:rsid w:val="00794C2E"/>
    <w:rsid w:val="00794C5B"/>
    <w:rsid w:val="00795EC9"/>
    <w:rsid w:val="00795F5C"/>
    <w:rsid w:val="007966FF"/>
    <w:rsid w:val="007967E2"/>
    <w:rsid w:val="00796844"/>
    <w:rsid w:val="00797B4B"/>
    <w:rsid w:val="007A124C"/>
    <w:rsid w:val="007A19CB"/>
    <w:rsid w:val="007A2140"/>
    <w:rsid w:val="007A285D"/>
    <w:rsid w:val="007A3ADD"/>
    <w:rsid w:val="007A4CC4"/>
    <w:rsid w:val="007A4D80"/>
    <w:rsid w:val="007A58A8"/>
    <w:rsid w:val="007B062D"/>
    <w:rsid w:val="007B09EB"/>
    <w:rsid w:val="007B0C33"/>
    <w:rsid w:val="007B35BC"/>
    <w:rsid w:val="007B3D0A"/>
    <w:rsid w:val="007B3DC3"/>
    <w:rsid w:val="007B4BA2"/>
    <w:rsid w:val="007B5141"/>
    <w:rsid w:val="007B5161"/>
    <w:rsid w:val="007B54DA"/>
    <w:rsid w:val="007B5588"/>
    <w:rsid w:val="007B5A20"/>
    <w:rsid w:val="007B6644"/>
    <w:rsid w:val="007B66D3"/>
    <w:rsid w:val="007B6CBF"/>
    <w:rsid w:val="007B6D99"/>
    <w:rsid w:val="007B7842"/>
    <w:rsid w:val="007C1FEF"/>
    <w:rsid w:val="007C2369"/>
    <w:rsid w:val="007C2AEB"/>
    <w:rsid w:val="007C2C0D"/>
    <w:rsid w:val="007C2EDD"/>
    <w:rsid w:val="007C32E6"/>
    <w:rsid w:val="007C3D87"/>
    <w:rsid w:val="007C3DF8"/>
    <w:rsid w:val="007C3EB0"/>
    <w:rsid w:val="007C47C3"/>
    <w:rsid w:val="007C4D61"/>
    <w:rsid w:val="007C5118"/>
    <w:rsid w:val="007C514E"/>
    <w:rsid w:val="007C747F"/>
    <w:rsid w:val="007C772C"/>
    <w:rsid w:val="007C7C85"/>
    <w:rsid w:val="007D049E"/>
    <w:rsid w:val="007D18B8"/>
    <w:rsid w:val="007D1E59"/>
    <w:rsid w:val="007D2281"/>
    <w:rsid w:val="007D2D65"/>
    <w:rsid w:val="007D2E2F"/>
    <w:rsid w:val="007D31FE"/>
    <w:rsid w:val="007D4114"/>
    <w:rsid w:val="007D6E89"/>
    <w:rsid w:val="007D70D2"/>
    <w:rsid w:val="007D74B6"/>
    <w:rsid w:val="007D77D1"/>
    <w:rsid w:val="007D796E"/>
    <w:rsid w:val="007D79C9"/>
    <w:rsid w:val="007E0A6A"/>
    <w:rsid w:val="007E1BC6"/>
    <w:rsid w:val="007E1D26"/>
    <w:rsid w:val="007E2C4B"/>
    <w:rsid w:val="007E30A7"/>
    <w:rsid w:val="007E3279"/>
    <w:rsid w:val="007E3786"/>
    <w:rsid w:val="007E3F13"/>
    <w:rsid w:val="007E4207"/>
    <w:rsid w:val="007E4545"/>
    <w:rsid w:val="007E4DB7"/>
    <w:rsid w:val="007E4DD3"/>
    <w:rsid w:val="007E52D5"/>
    <w:rsid w:val="007E59F0"/>
    <w:rsid w:val="007E79B2"/>
    <w:rsid w:val="007F0C52"/>
    <w:rsid w:val="007F1F7F"/>
    <w:rsid w:val="007F24BC"/>
    <w:rsid w:val="007F26A9"/>
    <w:rsid w:val="007F2FF9"/>
    <w:rsid w:val="007F449F"/>
    <w:rsid w:val="007F4DCE"/>
    <w:rsid w:val="007F54E9"/>
    <w:rsid w:val="007F565B"/>
    <w:rsid w:val="007F5A8E"/>
    <w:rsid w:val="007F5AFE"/>
    <w:rsid w:val="007F5D40"/>
    <w:rsid w:val="007F5D55"/>
    <w:rsid w:val="007F5EBF"/>
    <w:rsid w:val="007F60B2"/>
    <w:rsid w:val="007F726D"/>
    <w:rsid w:val="007F7BFA"/>
    <w:rsid w:val="007F7E40"/>
    <w:rsid w:val="00800CD7"/>
    <w:rsid w:val="00801999"/>
    <w:rsid w:val="00801F02"/>
    <w:rsid w:val="00801F1D"/>
    <w:rsid w:val="008027D7"/>
    <w:rsid w:val="00803579"/>
    <w:rsid w:val="00803705"/>
    <w:rsid w:val="00803885"/>
    <w:rsid w:val="00803B11"/>
    <w:rsid w:val="00804887"/>
    <w:rsid w:val="00805C6A"/>
    <w:rsid w:val="00805DB1"/>
    <w:rsid w:val="00807245"/>
    <w:rsid w:val="00807952"/>
    <w:rsid w:val="00807BDC"/>
    <w:rsid w:val="0081056B"/>
    <w:rsid w:val="0081159C"/>
    <w:rsid w:val="008116B0"/>
    <w:rsid w:val="00812D3F"/>
    <w:rsid w:val="00812F9A"/>
    <w:rsid w:val="0081316F"/>
    <w:rsid w:val="008132D3"/>
    <w:rsid w:val="008140DA"/>
    <w:rsid w:val="008145F9"/>
    <w:rsid w:val="0081476D"/>
    <w:rsid w:val="0081566C"/>
    <w:rsid w:val="0081625B"/>
    <w:rsid w:val="008162C6"/>
    <w:rsid w:val="00816564"/>
    <w:rsid w:val="00816592"/>
    <w:rsid w:val="00816BC2"/>
    <w:rsid w:val="00817D79"/>
    <w:rsid w:val="008212E1"/>
    <w:rsid w:val="00821BD3"/>
    <w:rsid w:val="008233EE"/>
    <w:rsid w:val="00823A79"/>
    <w:rsid w:val="00825725"/>
    <w:rsid w:val="00826514"/>
    <w:rsid w:val="0083069C"/>
    <w:rsid w:val="00830939"/>
    <w:rsid w:val="0083144E"/>
    <w:rsid w:val="00831FFD"/>
    <w:rsid w:val="0083249E"/>
    <w:rsid w:val="00832E72"/>
    <w:rsid w:val="00832F3B"/>
    <w:rsid w:val="008332E0"/>
    <w:rsid w:val="008352FE"/>
    <w:rsid w:val="00835ABE"/>
    <w:rsid w:val="00835DA6"/>
    <w:rsid w:val="008364D1"/>
    <w:rsid w:val="00837C9E"/>
    <w:rsid w:val="008401F7"/>
    <w:rsid w:val="00840E58"/>
    <w:rsid w:val="00842B5D"/>
    <w:rsid w:val="00843143"/>
    <w:rsid w:val="00843608"/>
    <w:rsid w:val="0084486C"/>
    <w:rsid w:val="00844E83"/>
    <w:rsid w:val="00844EF7"/>
    <w:rsid w:val="00844FCA"/>
    <w:rsid w:val="0084518E"/>
    <w:rsid w:val="008452D9"/>
    <w:rsid w:val="00845B36"/>
    <w:rsid w:val="00845C8B"/>
    <w:rsid w:val="00845CFF"/>
    <w:rsid w:val="00845E99"/>
    <w:rsid w:val="00845F97"/>
    <w:rsid w:val="00846359"/>
    <w:rsid w:val="008500B0"/>
    <w:rsid w:val="00851150"/>
    <w:rsid w:val="00851CE1"/>
    <w:rsid w:val="008525A2"/>
    <w:rsid w:val="00854074"/>
    <w:rsid w:val="00854124"/>
    <w:rsid w:val="008544DD"/>
    <w:rsid w:val="008547C8"/>
    <w:rsid w:val="008560DA"/>
    <w:rsid w:val="00856B6B"/>
    <w:rsid w:val="00857683"/>
    <w:rsid w:val="008579AB"/>
    <w:rsid w:val="008603AE"/>
    <w:rsid w:val="00860568"/>
    <w:rsid w:val="008606C5"/>
    <w:rsid w:val="00860819"/>
    <w:rsid w:val="00860B2D"/>
    <w:rsid w:val="008617BF"/>
    <w:rsid w:val="0086357E"/>
    <w:rsid w:val="00863957"/>
    <w:rsid w:val="0086419F"/>
    <w:rsid w:val="00865926"/>
    <w:rsid w:val="00865DF5"/>
    <w:rsid w:val="00866D79"/>
    <w:rsid w:val="00866D7D"/>
    <w:rsid w:val="0086797C"/>
    <w:rsid w:val="00870D7B"/>
    <w:rsid w:val="00871085"/>
    <w:rsid w:val="00872B41"/>
    <w:rsid w:val="00873CAD"/>
    <w:rsid w:val="008754B2"/>
    <w:rsid w:val="0087752C"/>
    <w:rsid w:val="008776D7"/>
    <w:rsid w:val="0088063F"/>
    <w:rsid w:val="0088204A"/>
    <w:rsid w:val="0088206A"/>
    <w:rsid w:val="008826BB"/>
    <w:rsid w:val="00883152"/>
    <w:rsid w:val="00883EB5"/>
    <w:rsid w:val="00885F79"/>
    <w:rsid w:val="00886121"/>
    <w:rsid w:val="008865E8"/>
    <w:rsid w:val="00886940"/>
    <w:rsid w:val="00890500"/>
    <w:rsid w:val="00890C46"/>
    <w:rsid w:val="0089112B"/>
    <w:rsid w:val="00892829"/>
    <w:rsid w:val="008929B3"/>
    <w:rsid w:val="008932C5"/>
    <w:rsid w:val="00894763"/>
    <w:rsid w:val="00894E89"/>
    <w:rsid w:val="00897882"/>
    <w:rsid w:val="00897903"/>
    <w:rsid w:val="00897C5F"/>
    <w:rsid w:val="008A00A7"/>
    <w:rsid w:val="008A0162"/>
    <w:rsid w:val="008A0535"/>
    <w:rsid w:val="008A07E3"/>
    <w:rsid w:val="008A0C99"/>
    <w:rsid w:val="008A0FA9"/>
    <w:rsid w:val="008A1327"/>
    <w:rsid w:val="008A1B9D"/>
    <w:rsid w:val="008A287C"/>
    <w:rsid w:val="008A296F"/>
    <w:rsid w:val="008A2A57"/>
    <w:rsid w:val="008A38A1"/>
    <w:rsid w:val="008A43F0"/>
    <w:rsid w:val="008A44B6"/>
    <w:rsid w:val="008A54A3"/>
    <w:rsid w:val="008A5781"/>
    <w:rsid w:val="008A5876"/>
    <w:rsid w:val="008A5BEA"/>
    <w:rsid w:val="008A5E8E"/>
    <w:rsid w:val="008A67F9"/>
    <w:rsid w:val="008A68C8"/>
    <w:rsid w:val="008A6FBC"/>
    <w:rsid w:val="008A712C"/>
    <w:rsid w:val="008A7908"/>
    <w:rsid w:val="008A7ED4"/>
    <w:rsid w:val="008B0041"/>
    <w:rsid w:val="008B0486"/>
    <w:rsid w:val="008B0B46"/>
    <w:rsid w:val="008B0B99"/>
    <w:rsid w:val="008B2C14"/>
    <w:rsid w:val="008B3376"/>
    <w:rsid w:val="008B4082"/>
    <w:rsid w:val="008B43CC"/>
    <w:rsid w:val="008B4CFD"/>
    <w:rsid w:val="008B7013"/>
    <w:rsid w:val="008B7903"/>
    <w:rsid w:val="008B7BD5"/>
    <w:rsid w:val="008C0994"/>
    <w:rsid w:val="008C0FAC"/>
    <w:rsid w:val="008C14F8"/>
    <w:rsid w:val="008C1DD6"/>
    <w:rsid w:val="008C21CA"/>
    <w:rsid w:val="008C34BF"/>
    <w:rsid w:val="008C37B2"/>
    <w:rsid w:val="008C3E4D"/>
    <w:rsid w:val="008C42EC"/>
    <w:rsid w:val="008C4823"/>
    <w:rsid w:val="008C4CF0"/>
    <w:rsid w:val="008C6740"/>
    <w:rsid w:val="008C67E6"/>
    <w:rsid w:val="008C68DC"/>
    <w:rsid w:val="008C6A85"/>
    <w:rsid w:val="008C704A"/>
    <w:rsid w:val="008C749B"/>
    <w:rsid w:val="008C7A15"/>
    <w:rsid w:val="008D1625"/>
    <w:rsid w:val="008D1C0B"/>
    <w:rsid w:val="008D23AA"/>
    <w:rsid w:val="008D2914"/>
    <w:rsid w:val="008D2E63"/>
    <w:rsid w:val="008D30DC"/>
    <w:rsid w:val="008D3526"/>
    <w:rsid w:val="008D3BAD"/>
    <w:rsid w:val="008D4093"/>
    <w:rsid w:val="008D413C"/>
    <w:rsid w:val="008D42AE"/>
    <w:rsid w:val="008D5E0A"/>
    <w:rsid w:val="008D7CD6"/>
    <w:rsid w:val="008E0264"/>
    <w:rsid w:val="008E0EAD"/>
    <w:rsid w:val="008E1F62"/>
    <w:rsid w:val="008E27B3"/>
    <w:rsid w:val="008E2F5B"/>
    <w:rsid w:val="008E2FF8"/>
    <w:rsid w:val="008E319D"/>
    <w:rsid w:val="008E3441"/>
    <w:rsid w:val="008E3610"/>
    <w:rsid w:val="008E38CB"/>
    <w:rsid w:val="008E3AD2"/>
    <w:rsid w:val="008E3DA7"/>
    <w:rsid w:val="008E42E9"/>
    <w:rsid w:val="008E4B55"/>
    <w:rsid w:val="008E5162"/>
    <w:rsid w:val="008E591C"/>
    <w:rsid w:val="008E6A6B"/>
    <w:rsid w:val="008E6F06"/>
    <w:rsid w:val="008E6F81"/>
    <w:rsid w:val="008E7C3F"/>
    <w:rsid w:val="008E7DBB"/>
    <w:rsid w:val="008F04DC"/>
    <w:rsid w:val="008F0F88"/>
    <w:rsid w:val="008F1837"/>
    <w:rsid w:val="008F2B39"/>
    <w:rsid w:val="008F2C77"/>
    <w:rsid w:val="008F3BD5"/>
    <w:rsid w:val="008F50ED"/>
    <w:rsid w:val="008F5557"/>
    <w:rsid w:val="008F57AD"/>
    <w:rsid w:val="008F5AC8"/>
    <w:rsid w:val="008F71F9"/>
    <w:rsid w:val="008F725B"/>
    <w:rsid w:val="008F72D4"/>
    <w:rsid w:val="008F7509"/>
    <w:rsid w:val="008F7B79"/>
    <w:rsid w:val="008F7F43"/>
    <w:rsid w:val="00900716"/>
    <w:rsid w:val="009019D4"/>
    <w:rsid w:val="009027EA"/>
    <w:rsid w:val="009031BC"/>
    <w:rsid w:val="00904207"/>
    <w:rsid w:val="009046EF"/>
    <w:rsid w:val="0090499B"/>
    <w:rsid w:val="00904AB6"/>
    <w:rsid w:val="00904D0D"/>
    <w:rsid w:val="00905AA9"/>
    <w:rsid w:val="00905EB0"/>
    <w:rsid w:val="0090682E"/>
    <w:rsid w:val="00910AA9"/>
    <w:rsid w:val="00910B69"/>
    <w:rsid w:val="009117BA"/>
    <w:rsid w:val="00911C07"/>
    <w:rsid w:val="009128F2"/>
    <w:rsid w:val="009129B8"/>
    <w:rsid w:val="00912B45"/>
    <w:rsid w:val="009144F9"/>
    <w:rsid w:val="00914FE1"/>
    <w:rsid w:val="0091555B"/>
    <w:rsid w:val="00916B50"/>
    <w:rsid w:val="0091777D"/>
    <w:rsid w:val="009177DC"/>
    <w:rsid w:val="00920DF9"/>
    <w:rsid w:val="00921080"/>
    <w:rsid w:val="00922593"/>
    <w:rsid w:val="0092298C"/>
    <w:rsid w:val="009235A8"/>
    <w:rsid w:val="00923A29"/>
    <w:rsid w:val="00924CA9"/>
    <w:rsid w:val="00924F06"/>
    <w:rsid w:val="0092645D"/>
    <w:rsid w:val="00927023"/>
    <w:rsid w:val="00930508"/>
    <w:rsid w:val="00931190"/>
    <w:rsid w:val="00931240"/>
    <w:rsid w:val="00931BAD"/>
    <w:rsid w:val="0093229A"/>
    <w:rsid w:val="00932585"/>
    <w:rsid w:val="00932BD0"/>
    <w:rsid w:val="009333EB"/>
    <w:rsid w:val="00933573"/>
    <w:rsid w:val="009338E1"/>
    <w:rsid w:val="009341B7"/>
    <w:rsid w:val="009346BA"/>
    <w:rsid w:val="00934AE9"/>
    <w:rsid w:val="00934C6E"/>
    <w:rsid w:val="009369DC"/>
    <w:rsid w:val="00940104"/>
    <w:rsid w:val="00942087"/>
    <w:rsid w:val="009420EA"/>
    <w:rsid w:val="009429A3"/>
    <w:rsid w:val="009429F6"/>
    <w:rsid w:val="009448D0"/>
    <w:rsid w:val="009449B8"/>
    <w:rsid w:val="009460F0"/>
    <w:rsid w:val="00947046"/>
    <w:rsid w:val="0095076C"/>
    <w:rsid w:val="00950D8C"/>
    <w:rsid w:val="00951186"/>
    <w:rsid w:val="00951E0A"/>
    <w:rsid w:val="00952D52"/>
    <w:rsid w:val="009533A4"/>
    <w:rsid w:val="0095410A"/>
    <w:rsid w:val="00954915"/>
    <w:rsid w:val="00954CC9"/>
    <w:rsid w:val="00954F3D"/>
    <w:rsid w:val="0095536F"/>
    <w:rsid w:val="00955797"/>
    <w:rsid w:val="00955D30"/>
    <w:rsid w:val="0095794A"/>
    <w:rsid w:val="00957B9B"/>
    <w:rsid w:val="00957E47"/>
    <w:rsid w:val="00960703"/>
    <w:rsid w:val="00960713"/>
    <w:rsid w:val="00960837"/>
    <w:rsid w:val="00960BB0"/>
    <w:rsid w:val="00960C22"/>
    <w:rsid w:val="00961706"/>
    <w:rsid w:val="00962D59"/>
    <w:rsid w:val="00963757"/>
    <w:rsid w:val="00963A8A"/>
    <w:rsid w:val="00963BF0"/>
    <w:rsid w:val="00964651"/>
    <w:rsid w:val="0096566C"/>
    <w:rsid w:val="00966884"/>
    <w:rsid w:val="00966C1E"/>
    <w:rsid w:val="00967143"/>
    <w:rsid w:val="00967753"/>
    <w:rsid w:val="009700A2"/>
    <w:rsid w:val="009700B0"/>
    <w:rsid w:val="009706C9"/>
    <w:rsid w:val="00971588"/>
    <w:rsid w:val="00971814"/>
    <w:rsid w:val="00971B25"/>
    <w:rsid w:val="00972D72"/>
    <w:rsid w:val="00972DA3"/>
    <w:rsid w:val="00973321"/>
    <w:rsid w:val="009743ED"/>
    <w:rsid w:val="00974696"/>
    <w:rsid w:val="00974A17"/>
    <w:rsid w:val="009753E5"/>
    <w:rsid w:val="00975479"/>
    <w:rsid w:val="009754ED"/>
    <w:rsid w:val="009757BC"/>
    <w:rsid w:val="0097589D"/>
    <w:rsid w:val="00975F71"/>
    <w:rsid w:val="00976B1D"/>
    <w:rsid w:val="00977174"/>
    <w:rsid w:val="0098043D"/>
    <w:rsid w:val="00981C02"/>
    <w:rsid w:val="00982A28"/>
    <w:rsid w:val="00982B2E"/>
    <w:rsid w:val="00982F92"/>
    <w:rsid w:val="009838F1"/>
    <w:rsid w:val="009841B2"/>
    <w:rsid w:val="00984B23"/>
    <w:rsid w:val="00984E80"/>
    <w:rsid w:val="00984EA6"/>
    <w:rsid w:val="00984F4A"/>
    <w:rsid w:val="00985A2B"/>
    <w:rsid w:val="00985AE9"/>
    <w:rsid w:val="00985CFF"/>
    <w:rsid w:val="0098656F"/>
    <w:rsid w:val="00991A08"/>
    <w:rsid w:val="00991FCF"/>
    <w:rsid w:val="0099216B"/>
    <w:rsid w:val="00992CF7"/>
    <w:rsid w:val="00993D0A"/>
    <w:rsid w:val="00993EBC"/>
    <w:rsid w:val="0099410C"/>
    <w:rsid w:val="00995A89"/>
    <w:rsid w:val="00995AB7"/>
    <w:rsid w:val="00996CEE"/>
    <w:rsid w:val="00996F01"/>
    <w:rsid w:val="00997081"/>
    <w:rsid w:val="00997340"/>
    <w:rsid w:val="00997C2E"/>
    <w:rsid w:val="009A05CD"/>
    <w:rsid w:val="009A0FE7"/>
    <w:rsid w:val="009A14AC"/>
    <w:rsid w:val="009A1585"/>
    <w:rsid w:val="009A29DC"/>
    <w:rsid w:val="009A2D5A"/>
    <w:rsid w:val="009A325C"/>
    <w:rsid w:val="009A3CCB"/>
    <w:rsid w:val="009A4040"/>
    <w:rsid w:val="009A41B7"/>
    <w:rsid w:val="009A448F"/>
    <w:rsid w:val="009A5060"/>
    <w:rsid w:val="009A55C1"/>
    <w:rsid w:val="009A60B4"/>
    <w:rsid w:val="009A6127"/>
    <w:rsid w:val="009A61B1"/>
    <w:rsid w:val="009A656C"/>
    <w:rsid w:val="009A70F8"/>
    <w:rsid w:val="009A76D3"/>
    <w:rsid w:val="009B00B4"/>
    <w:rsid w:val="009B1104"/>
    <w:rsid w:val="009B393A"/>
    <w:rsid w:val="009B3C1F"/>
    <w:rsid w:val="009B6B50"/>
    <w:rsid w:val="009B785E"/>
    <w:rsid w:val="009B7E07"/>
    <w:rsid w:val="009C0FD9"/>
    <w:rsid w:val="009C185D"/>
    <w:rsid w:val="009C1A59"/>
    <w:rsid w:val="009C2225"/>
    <w:rsid w:val="009C25E5"/>
    <w:rsid w:val="009C2BE5"/>
    <w:rsid w:val="009C2E1F"/>
    <w:rsid w:val="009C3464"/>
    <w:rsid w:val="009C3CED"/>
    <w:rsid w:val="009C45F2"/>
    <w:rsid w:val="009C649D"/>
    <w:rsid w:val="009C67C2"/>
    <w:rsid w:val="009C6EEA"/>
    <w:rsid w:val="009C7075"/>
    <w:rsid w:val="009C74C1"/>
    <w:rsid w:val="009C7730"/>
    <w:rsid w:val="009C785E"/>
    <w:rsid w:val="009C7897"/>
    <w:rsid w:val="009C7C47"/>
    <w:rsid w:val="009C7EDD"/>
    <w:rsid w:val="009C7F58"/>
    <w:rsid w:val="009D00E8"/>
    <w:rsid w:val="009D00EC"/>
    <w:rsid w:val="009D019E"/>
    <w:rsid w:val="009D03F6"/>
    <w:rsid w:val="009D07C1"/>
    <w:rsid w:val="009D0D45"/>
    <w:rsid w:val="009D149E"/>
    <w:rsid w:val="009D16B8"/>
    <w:rsid w:val="009D3EAA"/>
    <w:rsid w:val="009D4199"/>
    <w:rsid w:val="009D4CFC"/>
    <w:rsid w:val="009D62C9"/>
    <w:rsid w:val="009D6492"/>
    <w:rsid w:val="009D6E01"/>
    <w:rsid w:val="009D73B7"/>
    <w:rsid w:val="009D761E"/>
    <w:rsid w:val="009D7C2B"/>
    <w:rsid w:val="009E1099"/>
    <w:rsid w:val="009E2121"/>
    <w:rsid w:val="009E2605"/>
    <w:rsid w:val="009E2B16"/>
    <w:rsid w:val="009E3403"/>
    <w:rsid w:val="009E4B68"/>
    <w:rsid w:val="009E5B35"/>
    <w:rsid w:val="009E5CC2"/>
    <w:rsid w:val="009E5DB4"/>
    <w:rsid w:val="009E6374"/>
    <w:rsid w:val="009E656B"/>
    <w:rsid w:val="009E6C01"/>
    <w:rsid w:val="009E6ECB"/>
    <w:rsid w:val="009E7B1B"/>
    <w:rsid w:val="009E7ED5"/>
    <w:rsid w:val="009F0A00"/>
    <w:rsid w:val="009F1588"/>
    <w:rsid w:val="009F194C"/>
    <w:rsid w:val="009F1AA1"/>
    <w:rsid w:val="009F357B"/>
    <w:rsid w:val="009F39A3"/>
    <w:rsid w:val="009F3BD8"/>
    <w:rsid w:val="009F4D23"/>
    <w:rsid w:val="009F6485"/>
    <w:rsid w:val="009F6C8E"/>
    <w:rsid w:val="009F721D"/>
    <w:rsid w:val="009F7E14"/>
    <w:rsid w:val="00A00493"/>
    <w:rsid w:val="00A02826"/>
    <w:rsid w:val="00A02ED4"/>
    <w:rsid w:val="00A03A83"/>
    <w:rsid w:val="00A0441B"/>
    <w:rsid w:val="00A04917"/>
    <w:rsid w:val="00A04F4D"/>
    <w:rsid w:val="00A05887"/>
    <w:rsid w:val="00A06122"/>
    <w:rsid w:val="00A069EF"/>
    <w:rsid w:val="00A06E74"/>
    <w:rsid w:val="00A10FBC"/>
    <w:rsid w:val="00A14599"/>
    <w:rsid w:val="00A14770"/>
    <w:rsid w:val="00A1522F"/>
    <w:rsid w:val="00A15CA8"/>
    <w:rsid w:val="00A1624D"/>
    <w:rsid w:val="00A16279"/>
    <w:rsid w:val="00A16984"/>
    <w:rsid w:val="00A17333"/>
    <w:rsid w:val="00A17596"/>
    <w:rsid w:val="00A200C9"/>
    <w:rsid w:val="00A20648"/>
    <w:rsid w:val="00A2136B"/>
    <w:rsid w:val="00A21779"/>
    <w:rsid w:val="00A217E1"/>
    <w:rsid w:val="00A21891"/>
    <w:rsid w:val="00A21B1C"/>
    <w:rsid w:val="00A21C9D"/>
    <w:rsid w:val="00A22733"/>
    <w:rsid w:val="00A22C19"/>
    <w:rsid w:val="00A22E43"/>
    <w:rsid w:val="00A23112"/>
    <w:rsid w:val="00A23806"/>
    <w:rsid w:val="00A241DE"/>
    <w:rsid w:val="00A248EB"/>
    <w:rsid w:val="00A24901"/>
    <w:rsid w:val="00A24D6E"/>
    <w:rsid w:val="00A25CB3"/>
    <w:rsid w:val="00A25D41"/>
    <w:rsid w:val="00A26100"/>
    <w:rsid w:val="00A26759"/>
    <w:rsid w:val="00A27FB3"/>
    <w:rsid w:val="00A33539"/>
    <w:rsid w:val="00A343C3"/>
    <w:rsid w:val="00A3475B"/>
    <w:rsid w:val="00A350DE"/>
    <w:rsid w:val="00A35239"/>
    <w:rsid w:val="00A3560C"/>
    <w:rsid w:val="00A35D87"/>
    <w:rsid w:val="00A36694"/>
    <w:rsid w:val="00A40977"/>
    <w:rsid w:val="00A4185D"/>
    <w:rsid w:val="00A42974"/>
    <w:rsid w:val="00A430E8"/>
    <w:rsid w:val="00A432F0"/>
    <w:rsid w:val="00A433A2"/>
    <w:rsid w:val="00A44021"/>
    <w:rsid w:val="00A44981"/>
    <w:rsid w:val="00A44B22"/>
    <w:rsid w:val="00A453F1"/>
    <w:rsid w:val="00A4542C"/>
    <w:rsid w:val="00A47861"/>
    <w:rsid w:val="00A47CF4"/>
    <w:rsid w:val="00A50524"/>
    <w:rsid w:val="00A50D26"/>
    <w:rsid w:val="00A511ED"/>
    <w:rsid w:val="00A51433"/>
    <w:rsid w:val="00A5164D"/>
    <w:rsid w:val="00A51656"/>
    <w:rsid w:val="00A51AD8"/>
    <w:rsid w:val="00A51F95"/>
    <w:rsid w:val="00A5282B"/>
    <w:rsid w:val="00A531D8"/>
    <w:rsid w:val="00A53520"/>
    <w:rsid w:val="00A5424F"/>
    <w:rsid w:val="00A556DD"/>
    <w:rsid w:val="00A5587A"/>
    <w:rsid w:val="00A56B05"/>
    <w:rsid w:val="00A57B3D"/>
    <w:rsid w:val="00A57C7A"/>
    <w:rsid w:val="00A612D4"/>
    <w:rsid w:val="00A61CB1"/>
    <w:rsid w:val="00A623C2"/>
    <w:rsid w:val="00A6304B"/>
    <w:rsid w:val="00A63894"/>
    <w:rsid w:val="00A64184"/>
    <w:rsid w:val="00A643E9"/>
    <w:rsid w:val="00A6478F"/>
    <w:rsid w:val="00A649F8"/>
    <w:rsid w:val="00A64F7D"/>
    <w:rsid w:val="00A6507A"/>
    <w:rsid w:val="00A656D4"/>
    <w:rsid w:val="00A667D1"/>
    <w:rsid w:val="00A6723D"/>
    <w:rsid w:val="00A6792D"/>
    <w:rsid w:val="00A67FE2"/>
    <w:rsid w:val="00A703B8"/>
    <w:rsid w:val="00A704CC"/>
    <w:rsid w:val="00A705C0"/>
    <w:rsid w:val="00A71A4C"/>
    <w:rsid w:val="00A7266F"/>
    <w:rsid w:val="00A72815"/>
    <w:rsid w:val="00A73121"/>
    <w:rsid w:val="00A73554"/>
    <w:rsid w:val="00A73758"/>
    <w:rsid w:val="00A73EE5"/>
    <w:rsid w:val="00A74154"/>
    <w:rsid w:val="00A74401"/>
    <w:rsid w:val="00A74E1C"/>
    <w:rsid w:val="00A752FB"/>
    <w:rsid w:val="00A75512"/>
    <w:rsid w:val="00A75AD7"/>
    <w:rsid w:val="00A75CE0"/>
    <w:rsid w:val="00A76119"/>
    <w:rsid w:val="00A7645C"/>
    <w:rsid w:val="00A76A54"/>
    <w:rsid w:val="00A77051"/>
    <w:rsid w:val="00A772EA"/>
    <w:rsid w:val="00A778F4"/>
    <w:rsid w:val="00A77A8B"/>
    <w:rsid w:val="00A80FE8"/>
    <w:rsid w:val="00A812C2"/>
    <w:rsid w:val="00A82852"/>
    <w:rsid w:val="00A82B9F"/>
    <w:rsid w:val="00A84DDF"/>
    <w:rsid w:val="00A85525"/>
    <w:rsid w:val="00A867C5"/>
    <w:rsid w:val="00A8728E"/>
    <w:rsid w:val="00A87531"/>
    <w:rsid w:val="00A900F0"/>
    <w:rsid w:val="00A9015C"/>
    <w:rsid w:val="00A9030E"/>
    <w:rsid w:val="00A90460"/>
    <w:rsid w:val="00A915EA"/>
    <w:rsid w:val="00A91CAA"/>
    <w:rsid w:val="00A91DCA"/>
    <w:rsid w:val="00A91F27"/>
    <w:rsid w:val="00A922AA"/>
    <w:rsid w:val="00A923B2"/>
    <w:rsid w:val="00A9434A"/>
    <w:rsid w:val="00A94A15"/>
    <w:rsid w:val="00A95CDF"/>
    <w:rsid w:val="00A965A6"/>
    <w:rsid w:val="00A9663E"/>
    <w:rsid w:val="00A9684A"/>
    <w:rsid w:val="00AA148A"/>
    <w:rsid w:val="00AA1B4E"/>
    <w:rsid w:val="00AA2173"/>
    <w:rsid w:val="00AA21F1"/>
    <w:rsid w:val="00AA264B"/>
    <w:rsid w:val="00AA3CB2"/>
    <w:rsid w:val="00AA494A"/>
    <w:rsid w:val="00AA4A89"/>
    <w:rsid w:val="00AA57A8"/>
    <w:rsid w:val="00AA5E72"/>
    <w:rsid w:val="00AA5FA0"/>
    <w:rsid w:val="00AA609A"/>
    <w:rsid w:val="00AA6339"/>
    <w:rsid w:val="00AA6E5C"/>
    <w:rsid w:val="00AA713B"/>
    <w:rsid w:val="00AA7C9A"/>
    <w:rsid w:val="00AA7D26"/>
    <w:rsid w:val="00AB094F"/>
    <w:rsid w:val="00AB1350"/>
    <w:rsid w:val="00AB1764"/>
    <w:rsid w:val="00AB26A1"/>
    <w:rsid w:val="00AB2858"/>
    <w:rsid w:val="00AB3121"/>
    <w:rsid w:val="00AB38DB"/>
    <w:rsid w:val="00AB4558"/>
    <w:rsid w:val="00AB5528"/>
    <w:rsid w:val="00AB680E"/>
    <w:rsid w:val="00AB706C"/>
    <w:rsid w:val="00AC1C82"/>
    <w:rsid w:val="00AC1E20"/>
    <w:rsid w:val="00AC22B0"/>
    <w:rsid w:val="00AC2720"/>
    <w:rsid w:val="00AC2732"/>
    <w:rsid w:val="00AC29A2"/>
    <w:rsid w:val="00AC3763"/>
    <w:rsid w:val="00AC3AE3"/>
    <w:rsid w:val="00AC4851"/>
    <w:rsid w:val="00AC5141"/>
    <w:rsid w:val="00AC593C"/>
    <w:rsid w:val="00AC64E1"/>
    <w:rsid w:val="00AC7473"/>
    <w:rsid w:val="00AC7BF3"/>
    <w:rsid w:val="00AD0BE1"/>
    <w:rsid w:val="00AD11AD"/>
    <w:rsid w:val="00AD12A8"/>
    <w:rsid w:val="00AD1766"/>
    <w:rsid w:val="00AD3D7A"/>
    <w:rsid w:val="00AD5B91"/>
    <w:rsid w:val="00AD5FF2"/>
    <w:rsid w:val="00AD60F3"/>
    <w:rsid w:val="00AD6576"/>
    <w:rsid w:val="00AE1CEC"/>
    <w:rsid w:val="00AE2727"/>
    <w:rsid w:val="00AE3A66"/>
    <w:rsid w:val="00AE3CF9"/>
    <w:rsid w:val="00AE44CF"/>
    <w:rsid w:val="00AE4AFC"/>
    <w:rsid w:val="00AE4BA0"/>
    <w:rsid w:val="00AE5291"/>
    <w:rsid w:val="00AE5E18"/>
    <w:rsid w:val="00AE68DF"/>
    <w:rsid w:val="00AF0A94"/>
    <w:rsid w:val="00AF1104"/>
    <w:rsid w:val="00AF130E"/>
    <w:rsid w:val="00AF1F03"/>
    <w:rsid w:val="00AF3CA9"/>
    <w:rsid w:val="00AF3CB1"/>
    <w:rsid w:val="00AF4618"/>
    <w:rsid w:val="00AF5007"/>
    <w:rsid w:val="00AF53D3"/>
    <w:rsid w:val="00AF5FB7"/>
    <w:rsid w:val="00AF645E"/>
    <w:rsid w:val="00AF7138"/>
    <w:rsid w:val="00B00A96"/>
    <w:rsid w:val="00B00CEE"/>
    <w:rsid w:val="00B016BA"/>
    <w:rsid w:val="00B01C2B"/>
    <w:rsid w:val="00B03731"/>
    <w:rsid w:val="00B03954"/>
    <w:rsid w:val="00B04B94"/>
    <w:rsid w:val="00B05D24"/>
    <w:rsid w:val="00B06052"/>
    <w:rsid w:val="00B06C2B"/>
    <w:rsid w:val="00B06F1F"/>
    <w:rsid w:val="00B116F0"/>
    <w:rsid w:val="00B125FE"/>
    <w:rsid w:val="00B12CC1"/>
    <w:rsid w:val="00B143BA"/>
    <w:rsid w:val="00B150E7"/>
    <w:rsid w:val="00B155F2"/>
    <w:rsid w:val="00B15D34"/>
    <w:rsid w:val="00B15E78"/>
    <w:rsid w:val="00B16FB1"/>
    <w:rsid w:val="00B175C8"/>
    <w:rsid w:val="00B21A70"/>
    <w:rsid w:val="00B2213C"/>
    <w:rsid w:val="00B2235B"/>
    <w:rsid w:val="00B22CEE"/>
    <w:rsid w:val="00B22F58"/>
    <w:rsid w:val="00B23061"/>
    <w:rsid w:val="00B246D2"/>
    <w:rsid w:val="00B24DC0"/>
    <w:rsid w:val="00B251E9"/>
    <w:rsid w:val="00B2553C"/>
    <w:rsid w:val="00B258CD"/>
    <w:rsid w:val="00B303A9"/>
    <w:rsid w:val="00B30632"/>
    <w:rsid w:val="00B30956"/>
    <w:rsid w:val="00B32F32"/>
    <w:rsid w:val="00B33986"/>
    <w:rsid w:val="00B34BD2"/>
    <w:rsid w:val="00B34C66"/>
    <w:rsid w:val="00B3528C"/>
    <w:rsid w:val="00B357F0"/>
    <w:rsid w:val="00B364D8"/>
    <w:rsid w:val="00B368B4"/>
    <w:rsid w:val="00B37C7E"/>
    <w:rsid w:val="00B40A00"/>
    <w:rsid w:val="00B42308"/>
    <w:rsid w:val="00B425CD"/>
    <w:rsid w:val="00B4415D"/>
    <w:rsid w:val="00B44767"/>
    <w:rsid w:val="00B44B8B"/>
    <w:rsid w:val="00B44D36"/>
    <w:rsid w:val="00B456A9"/>
    <w:rsid w:val="00B45BF7"/>
    <w:rsid w:val="00B46AAE"/>
    <w:rsid w:val="00B4734A"/>
    <w:rsid w:val="00B47C2B"/>
    <w:rsid w:val="00B50828"/>
    <w:rsid w:val="00B51752"/>
    <w:rsid w:val="00B51BAD"/>
    <w:rsid w:val="00B51E13"/>
    <w:rsid w:val="00B523B9"/>
    <w:rsid w:val="00B52C79"/>
    <w:rsid w:val="00B53755"/>
    <w:rsid w:val="00B540FE"/>
    <w:rsid w:val="00B555CB"/>
    <w:rsid w:val="00B56255"/>
    <w:rsid w:val="00B57B70"/>
    <w:rsid w:val="00B608B7"/>
    <w:rsid w:val="00B6217D"/>
    <w:rsid w:val="00B622F9"/>
    <w:rsid w:val="00B62A45"/>
    <w:rsid w:val="00B62A85"/>
    <w:rsid w:val="00B6422F"/>
    <w:rsid w:val="00B642DF"/>
    <w:rsid w:val="00B6445E"/>
    <w:rsid w:val="00B6451F"/>
    <w:rsid w:val="00B645BF"/>
    <w:rsid w:val="00B65858"/>
    <w:rsid w:val="00B65DC8"/>
    <w:rsid w:val="00B663FF"/>
    <w:rsid w:val="00B66C1D"/>
    <w:rsid w:val="00B673D8"/>
    <w:rsid w:val="00B714FF"/>
    <w:rsid w:val="00B7152F"/>
    <w:rsid w:val="00B71A78"/>
    <w:rsid w:val="00B71B78"/>
    <w:rsid w:val="00B71CF5"/>
    <w:rsid w:val="00B7207F"/>
    <w:rsid w:val="00B72168"/>
    <w:rsid w:val="00B724EF"/>
    <w:rsid w:val="00B726B2"/>
    <w:rsid w:val="00B72A9F"/>
    <w:rsid w:val="00B74453"/>
    <w:rsid w:val="00B746FE"/>
    <w:rsid w:val="00B748F5"/>
    <w:rsid w:val="00B7506E"/>
    <w:rsid w:val="00B754C2"/>
    <w:rsid w:val="00B76C36"/>
    <w:rsid w:val="00B77028"/>
    <w:rsid w:val="00B77AC9"/>
    <w:rsid w:val="00B811F4"/>
    <w:rsid w:val="00B81E90"/>
    <w:rsid w:val="00B825B6"/>
    <w:rsid w:val="00B84898"/>
    <w:rsid w:val="00B84A01"/>
    <w:rsid w:val="00B85C56"/>
    <w:rsid w:val="00B86882"/>
    <w:rsid w:val="00B86F3A"/>
    <w:rsid w:val="00B87EF1"/>
    <w:rsid w:val="00B901CF"/>
    <w:rsid w:val="00B909A0"/>
    <w:rsid w:val="00B909DD"/>
    <w:rsid w:val="00B90D49"/>
    <w:rsid w:val="00B90FEF"/>
    <w:rsid w:val="00B91155"/>
    <w:rsid w:val="00B91218"/>
    <w:rsid w:val="00B91922"/>
    <w:rsid w:val="00B9259E"/>
    <w:rsid w:val="00B93014"/>
    <w:rsid w:val="00B94DEB"/>
    <w:rsid w:val="00B94FF1"/>
    <w:rsid w:val="00B9512B"/>
    <w:rsid w:val="00B96E1D"/>
    <w:rsid w:val="00B97179"/>
    <w:rsid w:val="00B97285"/>
    <w:rsid w:val="00B9771E"/>
    <w:rsid w:val="00BA02AC"/>
    <w:rsid w:val="00BA0B15"/>
    <w:rsid w:val="00BA127D"/>
    <w:rsid w:val="00BA14DA"/>
    <w:rsid w:val="00BA152E"/>
    <w:rsid w:val="00BA2866"/>
    <w:rsid w:val="00BA3E60"/>
    <w:rsid w:val="00BA3F44"/>
    <w:rsid w:val="00BA478C"/>
    <w:rsid w:val="00BA49C5"/>
    <w:rsid w:val="00BA4A9C"/>
    <w:rsid w:val="00BA4AFF"/>
    <w:rsid w:val="00BA519E"/>
    <w:rsid w:val="00BA5217"/>
    <w:rsid w:val="00BA5425"/>
    <w:rsid w:val="00BA5583"/>
    <w:rsid w:val="00BA690A"/>
    <w:rsid w:val="00BA7392"/>
    <w:rsid w:val="00BA7461"/>
    <w:rsid w:val="00BB06C3"/>
    <w:rsid w:val="00BB0E19"/>
    <w:rsid w:val="00BB164B"/>
    <w:rsid w:val="00BB2265"/>
    <w:rsid w:val="00BB2967"/>
    <w:rsid w:val="00BB2ABB"/>
    <w:rsid w:val="00BB2B85"/>
    <w:rsid w:val="00BB3029"/>
    <w:rsid w:val="00BB3184"/>
    <w:rsid w:val="00BB3877"/>
    <w:rsid w:val="00BB4091"/>
    <w:rsid w:val="00BB41AB"/>
    <w:rsid w:val="00BB43F6"/>
    <w:rsid w:val="00BB4DBE"/>
    <w:rsid w:val="00BB52E0"/>
    <w:rsid w:val="00BB53A1"/>
    <w:rsid w:val="00BB5939"/>
    <w:rsid w:val="00BB5EB5"/>
    <w:rsid w:val="00BB5FBB"/>
    <w:rsid w:val="00BB6764"/>
    <w:rsid w:val="00BB6FAD"/>
    <w:rsid w:val="00BB7207"/>
    <w:rsid w:val="00BC09DA"/>
    <w:rsid w:val="00BC0A65"/>
    <w:rsid w:val="00BC1CC9"/>
    <w:rsid w:val="00BC1F2C"/>
    <w:rsid w:val="00BC2240"/>
    <w:rsid w:val="00BC22F5"/>
    <w:rsid w:val="00BC25A6"/>
    <w:rsid w:val="00BC37E9"/>
    <w:rsid w:val="00BC4CAD"/>
    <w:rsid w:val="00BC5220"/>
    <w:rsid w:val="00BC5B51"/>
    <w:rsid w:val="00BC6013"/>
    <w:rsid w:val="00BC65E3"/>
    <w:rsid w:val="00BC6A13"/>
    <w:rsid w:val="00BC7C0B"/>
    <w:rsid w:val="00BC7D13"/>
    <w:rsid w:val="00BD0585"/>
    <w:rsid w:val="00BD0721"/>
    <w:rsid w:val="00BD0B49"/>
    <w:rsid w:val="00BD0B63"/>
    <w:rsid w:val="00BD0CA0"/>
    <w:rsid w:val="00BD1623"/>
    <w:rsid w:val="00BD1F35"/>
    <w:rsid w:val="00BD2114"/>
    <w:rsid w:val="00BD25F3"/>
    <w:rsid w:val="00BD2788"/>
    <w:rsid w:val="00BD2820"/>
    <w:rsid w:val="00BD2CE0"/>
    <w:rsid w:val="00BD2DC8"/>
    <w:rsid w:val="00BD2EC6"/>
    <w:rsid w:val="00BD2ED4"/>
    <w:rsid w:val="00BD4CEB"/>
    <w:rsid w:val="00BD5252"/>
    <w:rsid w:val="00BD5486"/>
    <w:rsid w:val="00BD572E"/>
    <w:rsid w:val="00BD716C"/>
    <w:rsid w:val="00BD74FC"/>
    <w:rsid w:val="00BD7A47"/>
    <w:rsid w:val="00BD7BC5"/>
    <w:rsid w:val="00BE1B44"/>
    <w:rsid w:val="00BE2652"/>
    <w:rsid w:val="00BE26D4"/>
    <w:rsid w:val="00BE2748"/>
    <w:rsid w:val="00BE30E7"/>
    <w:rsid w:val="00BE3BEA"/>
    <w:rsid w:val="00BE44F3"/>
    <w:rsid w:val="00BE6349"/>
    <w:rsid w:val="00BE6EFE"/>
    <w:rsid w:val="00BE709A"/>
    <w:rsid w:val="00BE7726"/>
    <w:rsid w:val="00BF07CA"/>
    <w:rsid w:val="00BF1333"/>
    <w:rsid w:val="00BF20F4"/>
    <w:rsid w:val="00BF2113"/>
    <w:rsid w:val="00BF26A8"/>
    <w:rsid w:val="00BF4243"/>
    <w:rsid w:val="00BF56AE"/>
    <w:rsid w:val="00BF796A"/>
    <w:rsid w:val="00C035FE"/>
    <w:rsid w:val="00C05A9E"/>
    <w:rsid w:val="00C065AB"/>
    <w:rsid w:val="00C06871"/>
    <w:rsid w:val="00C0729E"/>
    <w:rsid w:val="00C074AE"/>
    <w:rsid w:val="00C077BC"/>
    <w:rsid w:val="00C07FC8"/>
    <w:rsid w:val="00C102A9"/>
    <w:rsid w:val="00C10DB2"/>
    <w:rsid w:val="00C11DD8"/>
    <w:rsid w:val="00C11F50"/>
    <w:rsid w:val="00C12165"/>
    <w:rsid w:val="00C13562"/>
    <w:rsid w:val="00C13740"/>
    <w:rsid w:val="00C1525C"/>
    <w:rsid w:val="00C152D9"/>
    <w:rsid w:val="00C15CB7"/>
    <w:rsid w:val="00C166F6"/>
    <w:rsid w:val="00C16E61"/>
    <w:rsid w:val="00C16FF2"/>
    <w:rsid w:val="00C176D0"/>
    <w:rsid w:val="00C17742"/>
    <w:rsid w:val="00C1792F"/>
    <w:rsid w:val="00C17D79"/>
    <w:rsid w:val="00C2032C"/>
    <w:rsid w:val="00C205BD"/>
    <w:rsid w:val="00C20972"/>
    <w:rsid w:val="00C20AAA"/>
    <w:rsid w:val="00C21523"/>
    <w:rsid w:val="00C215A8"/>
    <w:rsid w:val="00C21E82"/>
    <w:rsid w:val="00C221F5"/>
    <w:rsid w:val="00C22500"/>
    <w:rsid w:val="00C2291F"/>
    <w:rsid w:val="00C2337B"/>
    <w:rsid w:val="00C23649"/>
    <w:rsid w:val="00C23AD2"/>
    <w:rsid w:val="00C23D5E"/>
    <w:rsid w:val="00C23EF2"/>
    <w:rsid w:val="00C24125"/>
    <w:rsid w:val="00C254BE"/>
    <w:rsid w:val="00C2584F"/>
    <w:rsid w:val="00C263A9"/>
    <w:rsid w:val="00C263AA"/>
    <w:rsid w:val="00C26606"/>
    <w:rsid w:val="00C303E4"/>
    <w:rsid w:val="00C3050E"/>
    <w:rsid w:val="00C30693"/>
    <w:rsid w:val="00C30EDC"/>
    <w:rsid w:val="00C3135D"/>
    <w:rsid w:val="00C32856"/>
    <w:rsid w:val="00C32DC8"/>
    <w:rsid w:val="00C3368B"/>
    <w:rsid w:val="00C338D0"/>
    <w:rsid w:val="00C33D6D"/>
    <w:rsid w:val="00C34CE1"/>
    <w:rsid w:val="00C35485"/>
    <w:rsid w:val="00C35527"/>
    <w:rsid w:val="00C35681"/>
    <w:rsid w:val="00C35748"/>
    <w:rsid w:val="00C35B61"/>
    <w:rsid w:val="00C36006"/>
    <w:rsid w:val="00C36A8F"/>
    <w:rsid w:val="00C371A0"/>
    <w:rsid w:val="00C4137B"/>
    <w:rsid w:val="00C416E8"/>
    <w:rsid w:val="00C416F1"/>
    <w:rsid w:val="00C419A8"/>
    <w:rsid w:val="00C44760"/>
    <w:rsid w:val="00C44F4E"/>
    <w:rsid w:val="00C45C3E"/>
    <w:rsid w:val="00C45D7E"/>
    <w:rsid w:val="00C46C04"/>
    <w:rsid w:val="00C5082F"/>
    <w:rsid w:val="00C5120D"/>
    <w:rsid w:val="00C51416"/>
    <w:rsid w:val="00C517AC"/>
    <w:rsid w:val="00C52323"/>
    <w:rsid w:val="00C5258A"/>
    <w:rsid w:val="00C52D15"/>
    <w:rsid w:val="00C53018"/>
    <w:rsid w:val="00C538B2"/>
    <w:rsid w:val="00C5426C"/>
    <w:rsid w:val="00C54F5F"/>
    <w:rsid w:val="00C558E8"/>
    <w:rsid w:val="00C55B13"/>
    <w:rsid w:val="00C55D2F"/>
    <w:rsid w:val="00C56827"/>
    <w:rsid w:val="00C5731E"/>
    <w:rsid w:val="00C57B05"/>
    <w:rsid w:val="00C60120"/>
    <w:rsid w:val="00C60ACE"/>
    <w:rsid w:val="00C61955"/>
    <w:rsid w:val="00C61A31"/>
    <w:rsid w:val="00C61EA5"/>
    <w:rsid w:val="00C61F2E"/>
    <w:rsid w:val="00C62315"/>
    <w:rsid w:val="00C6251C"/>
    <w:rsid w:val="00C63365"/>
    <w:rsid w:val="00C63668"/>
    <w:rsid w:val="00C640A0"/>
    <w:rsid w:val="00C64F2E"/>
    <w:rsid w:val="00C64FF3"/>
    <w:rsid w:val="00C65746"/>
    <w:rsid w:val="00C65B43"/>
    <w:rsid w:val="00C66068"/>
    <w:rsid w:val="00C662BF"/>
    <w:rsid w:val="00C66A8D"/>
    <w:rsid w:val="00C672CD"/>
    <w:rsid w:val="00C704BB"/>
    <w:rsid w:val="00C71147"/>
    <w:rsid w:val="00C71603"/>
    <w:rsid w:val="00C72F7C"/>
    <w:rsid w:val="00C7310E"/>
    <w:rsid w:val="00C749F1"/>
    <w:rsid w:val="00C74F0A"/>
    <w:rsid w:val="00C75273"/>
    <w:rsid w:val="00C754F7"/>
    <w:rsid w:val="00C75A5D"/>
    <w:rsid w:val="00C75BDF"/>
    <w:rsid w:val="00C7721D"/>
    <w:rsid w:val="00C77918"/>
    <w:rsid w:val="00C77AC7"/>
    <w:rsid w:val="00C77AE2"/>
    <w:rsid w:val="00C77B17"/>
    <w:rsid w:val="00C77E68"/>
    <w:rsid w:val="00C816AC"/>
    <w:rsid w:val="00C817E4"/>
    <w:rsid w:val="00C81C6C"/>
    <w:rsid w:val="00C8212A"/>
    <w:rsid w:val="00C82A7D"/>
    <w:rsid w:val="00C82AA7"/>
    <w:rsid w:val="00C832FF"/>
    <w:rsid w:val="00C8335B"/>
    <w:rsid w:val="00C8392D"/>
    <w:rsid w:val="00C841B8"/>
    <w:rsid w:val="00C84D50"/>
    <w:rsid w:val="00C84DD5"/>
    <w:rsid w:val="00C85FC6"/>
    <w:rsid w:val="00C86A87"/>
    <w:rsid w:val="00C877A3"/>
    <w:rsid w:val="00C9046E"/>
    <w:rsid w:val="00C910EF"/>
    <w:rsid w:val="00C9198F"/>
    <w:rsid w:val="00C91AFD"/>
    <w:rsid w:val="00C92AAD"/>
    <w:rsid w:val="00C93338"/>
    <w:rsid w:val="00C937F9"/>
    <w:rsid w:val="00C939E9"/>
    <w:rsid w:val="00C94137"/>
    <w:rsid w:val="00C94DA1"/>
    <w:rsid w:val="00C96E95"/>
    <w:rsid w:val="00C979D5"/>
    <w:rsid w:val="00CA0CDA"/>
    <w:rsid w:val="00CA11BA"/>
    <w:rsid w:val="00CA1E03"/>
    <w:rsid w:val="00CA1ED0"/>
    <w:rsid w:val="00CA264D"/>
    <w:rsid w:val="00CA2BE5"/>
    <w:rsid w:val="00CA3847"/>
    <w:rsid w:val="00CA4193"/>
    <w:rsid w:val="00CA4CAE"/>
    <w:rsid w:val="00CA4FD9"/>
    <w:rsid w:val="00CA5B19"/>
    <w:rsid w:val="00CA5BA8"/>
    <w:rsid w:val="00CB06B6"/>
    <w:rsid w:val="00CB1205"/>
    <w:rsid w:val="00CB21D6"/>
    <w:rsid w:val="00CB2ACB"/>
    <w:rsid w:val="00CB5E83"/>
    <w:rsid w:val="00CB646C"/>
    <w:rsid w:val="00CB66A0"/>
    <w:rsid w:val="00CC021D"/>
    <w:rsid w:val="00CC067F"/>
    <w:rsid w:val="00CC19A4"/>
    <w:rsid w:val="00CC2CDF"/>
    <w:rsid w:val="00CC2D16"/>
    <w:rsid w:val="00CC2F3D"/>
    <w:rsid w:val="00CC2FFE"/>
    <w:rsid w:val="00CC334B"/>
    <w:rsid w:val="00CC481C"/>
    <w:rsid w:val="00CC4D74"/>
    <w:rsid w:val="00CC6275"/>
    <w:rsid w:val="00CC63AF"/>
    <w:rsid w:val="00CC75D1"/>
    <w:rsid w:val="00CC7BCD"/>
    <w:rsid w:val="00CC7FC8"/>
    <w:rsid w:val="00CC7FE6"/>
    <w:rsid w:val="00CD050B"/>
    <w:rsid w:val="00CD0C48"/>
    <w:rsid w:val="00CD0C8A"/>
    <w:rsid w:val="00CD1406"/>
    <w:rsid w:val="00CD1611"/>
    <w:rsid w:val="00CD1EF6"/>
    <w:rsid w:val="00CD2292"/>
    <w:rsid w:val="00CD272F"/>
    <w:rsid w:val="00CD384C"/>
    <w:rsid w:val="00CD4DEB"/>
    <w:rsid w:val="00CD5A69"/>
    <w:rsid w:val="00CD5AB9"/>
    <w:rsid w:val="00CD5BAC"/>
    <w:rsid w:val="00CD6D7F"/>
    <w:rsid w:val="00CE0981"/>
    <w:rsid w:val="00CE0F13"/>
    <w:rsid w:val="00CE10F1"/>
    <w:rsid w:val="00CE11FC"/>
    <w:rsid w:val="00CE1FDC"/>
    <w:rsid w:val="00CE2FE6"/>
    <w:rsid w:val="00CE37D4"/>
    <w:rsid w:val="00CE4541"/>
    <w:rsid w:val="00CE4826"/>
    <w:rsid w:val="00CE4F52"/>
    <w:rsid w:val="00CE55E0"/>
    <w:rsid w:val="00CE650A"/>
    <w:rsid w:val="00CE6DAE"/>
    <w:rsid w:val="00CE6DE2"/>
    <w:rsid w:val="00CE7979"/>
    <w:rsid w:val="00CE7B75"/>
    <w:rsid w:val="00CE7C6D"/>
    <w:rsid w:val="00CE7E09"/>
    <w:rsid w:val="00CF01D7"/>
    <w:rsid w:val="00CF0A0B"/>
    <w:rsid w:val="00CF0A5C"/>
    <w:rsid w:val="00CF1362"/>
    <w:rsid w:val="00CF1658"/>
    <w:rsid w:val="00CF24AD"/>
    <w:rsid w:val="00CF29A7"/>
    <w:rsid w:val="00CF337D"/>
    <w:rsid w:val="00CF4978"/>
    <w:rsid w:val="00CF5B02"/>
    <w:rsid w:val="00CF6295"/>
    <w:rsid w:val="00CF6EA9"/>
    <w:rsid w:val="00CF739B"/>
    <w:rsid w:val="00CF75FB"/>
    <w:rsid w:val="00CF76AE"/>
    <w:rsid w:val="00CF776D"/>
    <w:rsid w:val="00D00682"/>
    <w:rsid w:val="00D00850"/>
    <w:rsid w:val="00D00860"/>
    <w:rsid w:val="00D009FD"/>
    <w:rsid w:val="00D01277"/>
    <w:rsid w:val="00D0143B"/>
    <w:rsid w:val="00D02482"/>
    <w:rsid w:val="00D03452"/>
    <w:rsid w:val="00D035B3"/>
    <w:rsid w:val="00D03A21"/>
    <w:rsid w:val="00D0508C"/>
    <w:rsid w:val="00D05821"/>
    <w:rsid w:val="00D05931"/>
    <w:rsid w:val="00D0631E"/>
    <w:rsid w:val="00D0706C"/>
    <w:rsid w:val="00D07196"/>
    <w:rsid w:val="00D07888"/>
    <w:rsid w:val="00D1009A"/>
    <w:rsid w:val="00D1035B"/>
    <w:rsid w:val="00D10EA6"/>
    <w:rsid w:val="00D10F11"/>
    <w:rsid w:val="00D10F82"/>
    <w:rsid w:val="00D10FE1"/>
    <w:rsid w:val="00D116BC"/>
    <w:rsid w:val="00D12698"/>
    <w:rsid w:val="00D12DFB"/>
    <w:rsid w:val="00D13C08"/>
    <w:rsid w:val="00D14B27"/>
    <w:rsid w:val="00D15E83"/>
    <w:rsid w:val="00D15F88"/>
    <w:rsid w:val="00D16195"/>
    <w:rsid w:val="00D169B3"/>
    <w:rsid w:val="00D16BD0"/>
    <w:rsid w:val="00D170F8"/>
    <w:rsid w:val="00D174CD"/>
    <w:rsid w:val="00D17636"/>
    <w:rsid w:val="00D209B3"/>
    <w:rsid w:val="00D20CA4"/>
    <w:rsid w:val="00D22052"/>
    <w:rsid w:val="00D22494"/>
    <w:rsid w:val="00D2267F"/>
    <w:rsid w:val="00D22A38"/>
    <w:rsid w:val="00D230B1"/>
    <w:rsid w:val="00D23382"/>
    <w:rsid w:val="00D237B6"/>
    <w:rsid w:val="00D23F63"/>
    <w:rsid w:val="00D24065"/>
    <w:rsid w:val="00D2410D"/>
    <w:rsid w:val="00D25236"/>
    <w:rsid w:val="00D27E3D"/>
    <w:rsid w:val="00D27FEF"/>
    <w:rsid w:val="00D31058"/>
    <w:rsid w:val="00D3108C"/>
    <w:rsid w:val="00D31821"/>
    <w:rsid w:val="00D31DD4"/>
    <w:rsid w:val="00D32880"/>
    <w:rsid w:val="00D328D7"/>
    <w:rsid w:val="00D32E57"/>
    <w:rsid w:val="00D33083"/>
    <w:rsid w:val="00D33E15"/>
    <w:rsid w:val="00D34A67"/>
    <w:rsid w:val="00D36274"/>
    <w:rsid w:val="00D3636F"/>
    <w:rsid w:val="00D36507"/>
    <w:rsid w:val="00D40506"/>
    <w:rsid w:val="00D41842"/>
    <w:rsid w:val="00D42310"/>
    <w:rsid w:val="00D431B9"/>
    <w:rsid w:val="00D437B4"/>
    <w:rsid w:val="00D43C41"/>
    <w:rsid w:val="00D45077"/>
    <w:rsid w:val="00D45458"/>
    <w:rsid w:val="00D45952"/>
    <w:rsid w:val="00D4641B"/>
    <w:rsid w:val="00D46993"/>
    <w:rsid w:val="00D47014"/>
    <w:rsid w:val="00D471F1"/>
    <w:rsid w:val="00D503CE"/>
    <w:rsid w:val="00D505FE"/>
    <w:rsid w:val="00D50854"/>
    <w:rsid w:val="00D51319"/>
    <w:rsid w:val="00D51632"/>
    <w:rsid w:val="00D53096"/>
    <w:rsid w:val="00D53487"/>
    <w:rsid w:val="00D54587"/>
    <w:rsid w:val="00D548A5"/>
    <w:rsid w:val="00D549E8"/>
    <w:rsid w:val="00D557F2"/>
    <w:rsid w:val="00D55BBE"/>
    <w:rsid w:val="00D56EDA"/>
    <w:rsid w:val="00D573E0"/>
    <w:rsid w:val="00D6000F"/>
    <w:rsid w:val="00D60D12"/>
    <w:rsid w:val="00D615A6"/>
    <w:rsid w:val="00D61AC5"/>
    <w:rsid w:val="00D61DF2"/>
    <w:rsid w:val="00D62303"/>
    <w:rsid w:val="00D62B92"/>
    <w:rsid w:val="00D62DAC"/>
    <w:rsid w:val="00D6320B"/>
    <w:rsid w:val="00D636C7"/>
    <w:rsid w:val="00D63EC0"/>
    <w:rsid w:val="00D649C8"/>
    <w:rsid w:val="00D64D2E"/>
    <w:rsid w:val="00D65707"/>
    <w:rsid w:val="00D65BF3"/>
    <w:rsid w:val="00D65C0B"/>
    <w:rsid w:val="00D66DBA"/>
    <w:rsid w:val="00D67013"/>
    <w:rsid w:val="00D67818"/>
    <w:rsid w:val="00D71779"/>
    <w:rsid w:val="00D7184A"/>
    <w:rsid w:val="00D72B0F"/>
    <w:rsid w:val="00D72BC3"/>
    <w:rsid w:val="00D72DF3"/>
    <w:rsid w:val="00D72F02"/>
    <w:rsid w:val="00D7310F"/>
    <w:rsid w:val="00D7347B"/>
    <w:rsid w:val="00D748C4"/>
    <w:rsid w:val="00D74F9C"/>
    <w:rsid w:val="00D750CF"/>
    <w:rsid w:val="00D751AA"/>
    <w:rsid w:val="00D7521C"/>
    <w:rsid w:val="00D75A2E"/>
    <w:rsid w:val="00D75CA0"/>
    <w:rsid w:val="00D768F4"/>
    <w:rsid w:val="00D80927"/>
    <w:rsid w:val="00D815D7"/>
    <w:rsid w:val="00D819D2"/>
    <w:rsid w:val="00D81B4B"/>
    <w:rsid w:val="00D82CB8"/>
    <w:rsid w:val="00D8414D"/>
    <w:rsid w:val="00D8476B"/>
    <w:rsid w:val="00D852A3"/>
    <w:rsid w:val="00D85999"/>
    <w:rsid w:val="00D85C68"/>
    <w:rsid w:val="00D85FF5"/>
    <w:rsid w:val="00D8613C"/>
    <w:rsid w:val="00D864D0"/>
    <w:rsid w:val="00D868B5"/>
    <w:rsid w:val="00D90A3A"/>
    <w:rsid w:val="00D91573"/>
    <w:rsid w:val="00D91A97"/>
    <w:rsid w:val="00D92697"/>
    <w:rsid w:val="00D9311E"/>
    <w:rsid w:val="00D935A7"/>
    <w:rsid w:val="00D93B7A"/>
    <w:rsid w:val="00D93D23"/>
    <w:rsid w:val="00D9500F"/>
    <w:rsid w:val="00D95B05"/>
    <w:rsid w:val="00D95BD3"/>
    <w:rsid w:val="00D96529"/>
    <w:rsid w:val="00D96803"/>
    <w:rsid w:val="00D96D2F"/>
    <w:rsid w:val="00D970D3"/>
    <w:rsid w:val="00D97348"/>
    <w:rsid w:val="00D97BA0"/>
    <w:rsid w:val="00DA0130"/>
    <w:rsid w:val="00DA04FD"/>
    <w:rsid w:val="00DA06EC"/>
    <w:rsid w:val="00DA1FF7"/>
    <w:rsid w:val="00DA31CA"/>
    <w:rsid w:val="00DA60D5"/>
    <w:rsid w:val="00DA62A9"/>
    <w:rsid w:val="00DA6955"/>
    <w:rsid w:val="00DA6A33"/>
    <w:rsid w:val="00DA7728"/>
    <w:rsid w:val="00DA7764"/>
    <w:rsid w:val="00DB0EE2"/>
    <w:rsid w:val="00DB1241"/>
    <w:rsid w:val="00DB22D6"/>
    <w:rsid w:val="00DB2636"/>
    <w:rsid w:val="00DB2853"/>
    <w:rsid w:val="00DB4045"/>
    <w:rsid w:val="00DB4554"/>
    <w:rsid w:val="00DB479C"/>
    <w:rsid w:val="00DB6C61"/>
    <w:rsid w:val="00DB7E2B"/>
    <w:rsid w:val="00DB7F4C"/>
    <w:rsid w:val="00DC144E"/>
    <w:rsid w:val="00DC1C09"/>
    <w:rsid w:val="00DC2354"/>
    <w:rsid w:val="00DC2C92"/>
    <w:rsid w:val="00DC365A"/>
    <w:rsid w:val="00DC37CA"/>
    <w:rsid w:val="00DC3834"/>
    <w:rsid w:val="00DC3EA8"/>
    <w:rsid w:val="00DC41F3"/>
    <w:rsid w:val="00DC537C"/>
    <w:rsid w:val="00DC63B2"/>
    <w:rsid w:val="00DC6F13"/>
    <w:rsid w:val="00DC7BE0"/>
    <w:rsid w:val="00DD0426"/>
    <w:rsid w:val="00DD157C"/>
    <w:rsid w:val="00DD1660"/>
    <w:rsid w:val="00DD1709"/>
    <w:rsid w:val="00DD1808"/>
    <w:rsid w:val="00DD1C34"/>
    <w:rsid w:val="00DD27D7"/>
    <w:rsid w:val="00DD3AD3"/>
    <w:rsid w:val="00DD3C47"/>
    <w:rsid w:val="00DD4A23"/>
    <w:rsid w:val="00DD508E"/>
    <w:rsid w:val="00DD531D"/>
    <w:rsid w:val="00DD5C87"/>
    <w:rsid w:val="00DE0E7D"/>
    <w:rsid w:val="00DE2DBC"/>
    <w:rsid w:val="00DE30A1"/>
    <w:rsid w:val="00DE36BE"/>
    <w:rsid w:val="00DE370B"/>
    <w:rsid w:val="00DE3871"/>
    <w:rsid w:val="00DE3C80"/>
    <w:rsid w:val="00DE3D62"/>
    <w:rsid w:val="00DE3FDF"/>
    <w:rsid w:val="00DE405E"/>
    <w:rsid w:val="00DE45FF"/>
    <w:rsid w:val="00DE5621"/>
    <w:rsid w:val="00DE644B"/>
    <w:rsid w:val="00DE6D69"/>
    <w:rsid w:val="00DE6DCD"/>
    <w:rsid w:val="00DE766E"/>
    <w:rsid w:val="00DF027E"/>
    <w:rsid w:val="00DF0C5C"/>
    <w:rsid w:val="00DF0D57"/>
    <w:rsid w:val="00DF0DA7"/>
    <w:rsid w:val="00DF1AA0"/>
    <w:rsid w:val="00DF1AFA"/>
    <w:rsid w:val="00DF1D2C"/>
    <w:rsid w:val="00DF1EED"/>
    <w:rsid w:val="00DF2421"/>
    <w:rsid w:val="00DF397A"/>
    <w:rsid w:val="00DF442D"/>
    <w:rsid w:val="00DF53ED"/>
    <w:rsid w:val="00DF5C39"/>
    <w:rsid w:val="00DF5D3B"/>
    <w:rsid w:val="00DF5FD2"/>
    <w:rsid w:val="00DF5FD5"/>
    <w:rsid w:val="00DF6ED3"/>
    <w:rsid w:val="00DF6F1A"/>
    <w:rsid w:val="00DF72AD"/>
    <w:rsid w:val="00E002B0"/>
    <w:rsid w:val="00E00AAB"/>
    <w:rsid w:val="00E00E12"/>
    <w:rsid w:val="00E00E73"/>
    <w:rsid w:val="00E02123"/>
    <w:rsid w:val="00E022C3"/>
    <w:rsid w:val="00E02BBD"/>
    <w:rsid w:val="00E02FE1"/>
    <w:rsid w:val="00E0325A"/>
    <w:rsid w:val="00E03310"/>
    <w:rsid w:val="00E03829"/>
    <w:rsid w:val="00E03CE2"/>
    <w:rsid w:val="00E04776"/>
    <w:rsid w:val="00E053B4"/>
    <w:rsid w:val="00E05D8C"/>
    <w:rsid w:val="00E07D21"/>
    <w:rsid w:val="00E07D76"/>
    <w:rsid w:val="00E103E4"/>
    <w:rsid w:val="00E113FF"/>
    <w:rsid w:val="00E11BFB"/>
    <w:rsid w:val="00E11DD6"/>
    <w:rsid w:val="00E11E8A"/>
    <w:rsid w:val="00E12DAB"/>
    <w:rsid w:val="00E135B8"/>
    <w:rsid w:val="00E138D7"/>
    <w:rsid w:val="00E15304"/>
    <w:rsid w:val="00E1554F"/>
    <w:rsid w:val="00E1688A"/>
    <w:rsid w:val="00E16A94"/>
    <w:rsid w:val="00E17B5F"/>
    <w:rsid w:val="00E2012B"/>
    <w:rsid w:val="00E21A7F"/>
    <w:rsid w:val="00E21D74"/>
    <w:rsid w:val="00E220F3"/>
    <w:rsid w:val="00E2246E"/>
    <w:rsid w:val="00E228E2"/>
    <w:rsid w:val="00E22934"/>
    <w:rsid w:val="00E22F50"/>
    <w:rsid w:val="00E23158"/>
    <w:rsid w:val="00E231C2"/>
    <w:rsid w:val="00E2372A"/>
    <w:rsid w:val="00E248DD"/>
    <w:rsid w:val="00E24DAB"/>
    <w:rsid w:val="00E25230"/>
    <w:rsid w:val="00E25A4C"/>
    <w:rsid w:val="00E26121"/>
    <w:rsid w:val="00E26983"/>
    <w:rsid w:val="00E26DC0"/>
    <w:rsid w:val="00E272E3"/>
    <w:rsid w:val="00E30AB3"/>
    <w:rsid w:val="00E30C12"/>
    <w:rsid w:val="00E315B2"/>
    <w:rsid w:val="00E317FF"/>
    <w:rsid w:val="00E319B4"/>
    <w:rsid w:val="00E32E6D"/>
    <w:rsid w:val="00E33E17"/>
    <w:rsid w:val="00E35209"/>
    <w:rsid w:val="00E35325"/>
    <w:rsid w:val="00E35728"/>
    <w:rsid w:val="00E37767"/>
    <w:rsid w:val="00E41096"/>
    <w:rsid w:val="00E4130A"/>
    <w:rsid w:val="00E41414"/>
    <w:rsid w:val="00E41777"/>
    <w:rsid w:val="00E418B2"/>
    <w:rsid w:val="00E42E51"/>
    <w:rsid w:val="00E43125"/>
    <w:rsid w:val="00E43192"/>
    <w:rsid w:val="00E43B1B"/>
    <w:rsid w:val="00E4441A"/>
    <w:rsid w:val="00E44AFB"/>
    <w:rsid w:val="00E45A79"/>
    <w:rsid w:val="00E46E6C"/>
    <w:rsid w:val="00E47473"/>
    <w:rsid w:val="00E502FB"/>
    <w:rsid w:val="00E50488"/>
    <w:rsid w:val="00E516E3"/>
    <w:rsid w:val="00E52FE7"/>
    <w:rsid w:val="00E53B20"/>
    <w:rsid w:val="00E54C57"/>
    <w:rsid w:val="00E55956"/>
    <w:rsid w:val="00E564F7"/>
    <w:rsid w:val="00E56F4E"/>
    <w:rsid w:val="00E60CF4"/>
    <w:rsid w:val="00E615CF"/>
    <w:rsid w:val="00E62200"/>
    <w:rsid w:val="00E62DC2"/>
    <w:rsid w:val="00E63861"/>
    <w:rsid w:val="00E646A8"/>
    <w:rsid w:val="00E679CA"/>
    <w:rsid w:val="00E720E9"/>
    <w:rsid w:val="00E72599"/>
    <w:rsid w:val="00E72AD5"/>
    <w:rsid w:val="00E72C64"/>
    <w:rsid w:val="00E73045"/>
    <w:rsid w:val="00E7356D"/>
    <w:rsid w:val="00E73EAF"/>
    <w:rsid w:val="00E73F12"/>
    <w:rsid w:val="00E74481"/>
    <w:rsid w:val="00E7462B"/>
    <w:rsid w:val="00E74835"/>
    <w:rsid w:val="00E74AE5"/>
    <w:rsid w:val="00E74CEE"/>
    <w:rsid w:val="00E7502A"/>
    <w:rsid w:val="00E75C16"/>
    <w:rsid w:val="00E761B4"/>
    <w:rsid w:val="00E76685"/>
    <w:rsid w:val="00E767C0"/>
    <w:rsid w:val="00E76BA2"/>
    <w:rsid w:val="00E77A6A"/>
    <w:rsid w:val="00E77B49"/>
    <w:rsid w:val="00E77B5F"/>
    <w:rsid w:val="00E77D00"/>
    <w:rsid w:val="00E8036F"/>
    <w:rsid w:val="00E80695"/>
    <w:rsid w:val="00E8181E"/>
    <w:rsid w:val="00E8229F"/>
    <w:rsid w:val="00E82CA6"/>
    <w:rsid w:val="00E82DB1"/>
    <w:rsid w:val="00E83276"/>
    <w:rsid w:val="00E83ED1"/>
    <w:rsid w:val="00E84DD4"/>
    <w:rsid w:val="00E8536A"/>
    <w:rsid w:val="00E85ED8"/>
    <w:rsid w:val="00E869DD"/>
    <w:rsid w:val="00E86AEA"/>
    <w:rsid w:val="00E871B9"/>
    <w:rsid w:val="00E872F9"/>
    <w:rsid w:val="00E90203"/>
    <w:rsid w:val="00E90C39"/>
    <w:rsid w:val="00E9135D"/>
    <w:rsid w:val="00E913B8"/>
    <w:rsid w:val="00E9165F"/>
    <w:rsid w:val="00E91927"/>
    <w:rsid w:val="00E91FAA"/>
    <w:rsid w:val="00E923A2"/>
    <w:rsid w:val="00E92EC8"/>
    <w:rsid w:val="00E933C6"/>
    <w:rsid w:val="00E93A8D"/>
    <w:rsid w:val="00E93D9D"/>
    <w:rsid w:val="00E9489A"/>
    <w:rsid w:val="00E94C17"/>
    <w:rsid w:val="00E94DE5"/>
    <w:rsid w:val="00E950C2"/>
    <w:rsid w:val="00E951F6"/>
    <w:rsid w:val="00E95534"/>
    <w:rsid w:val="00E9712D"/>
    <w:rsid w:val="00E972E3"/>
    <w:rsid w:val="00E973EC"/>
    <w:rsid w:val="00E97497"/>
    <w:rsid w:val="00E9764D"/>
    <w:rsid w:val="00E97F20"/>
    <w:rsid w:val="00EA0403"/>
    <w:rsid w:val="00EA06F3"/>
    <w:rsid w:val="00EA18A9"/>
    <w:rsid w:val="00EA3ABE"/>
    <w:rsid w:val="00EA4FE4"/>
    <w:rsid w:val="00EA521E"/>
    <w:rsid w:val="00EA522E"/>
    <w:rsid w:val="00EA574D"/>
    <w:rsid w:val="00EA5C47"/>
    <w:rsid w:val="00EA5EA1"/>
    <w:rsid w:val="00EB2B20"/>
    <w:rsid w:val="00EB3649"/>
    <w:rsid w:val="00EB39D6"/>
    <w:rsid w:val="00EB431D"/>
    <w:rsid w:val="00EB4B15"/>
    <w:rsid w:val="00EB4CB0"/>
    <w:rsid w:val="00EB5034"/>
    <w:rsid w:val="00EC013E"/>
    <w:rsid w:val="00EC0AFC"/>
    <w:rsid w:val="00EC236F"/>
    <w:rsid w:val="00EC24FF"/>
    <w:rsid w:val="00EC2C6A"/>
    <w:rsid w:val="00EC2E3C"/>
    <w:rsid w:val="00EC352C"/>
    <w:rsid w:val="00EC6EE1"/>
    <w:rsid w:val="00EC7651"/>
    <w:rsid w:val="00ED05E9"/>
    <w:rsid w:val="00ED062B"/>
    <w:rsid w:val="00ED0826"/>
    <w:rsid w:val="00ED0A33"/>
    <w:rsid w:val="00ED1CD0"/>
    <w:rsid w:val="00ED21DE"/>
    <w:rsid w:val="00ED33DA"/>
    <w:rsid w:val="00ED37D6"/>
    <w:rsid w:val="00ED3ECA"/>
    <w:rsid w:val="00ED4072"/>
    <w:rsid w:val="00ED75DB"/>
    <w:rsid w:val="00ED7F90"/>
    <w:rsid w:val="00EE02A2"/>
    <w:rsid w:val="00EE0719"/>
    <w:rsid w:val="00EE116F"/>
    <w:rsid w:val="00EE1837"/>
    <w:rsid w:val="00EE1C1A"/>
    <w:rsid w:val="00EE1F60"/>
    <w:rsid w:val="00EE2454"/>
    <w:rsid w:val="00EE3F62"/>
    <w:rsid w:val="00EE48C3"/>
    <w:rsid w:val="00EE53C0"/>
    <w:rsid w:val="00EE5C35"/>
    <w:rsid w:val="00EE5D93"/>
    <w:rsid w:val="00EE5EA4"/>
    <w:rsid w:val="00EE5EA6"/>
    <w:rsid w:val="00EE67DB"/>
    <w:rsid w:val="00EF0075"/>
    <w:rsid w:val="00EF04B3"/>
    <w:rsid w:val="00EF3B00"/>
    <w:rsid w:val="00EF3F8C"/>
    <w:rsid w:val="00EF3FD2"/>
    <w:rsid w:val="00EF43D3"/>
    <w:rsid w:val="00EF4A30"/>
    <w:rsid w:val="00EF4EB8"/>
    <w:rsid w:val="00EF5F7B"/>
    <w:rsid w:val="00EF6899"/>
    <w:rsid w:val="00EF6BC4"/>
    <w:rsid w:val="00F0022E"/>
    <w:rsid w:val="00F0044B"/>
    <w:rsid w:val="00F00C5A"/>
    <w:rsid w:val="00F00FA2"/>
    <w:rsid w:val="00F01235"/>
    <w:rsid w:val="00F01722"/>
    <w:rsid w:val="00F01C96"/>
    <w:rsid w:val="00F01CCC"/>
    <w:rsid w:val="00F02B2A"/>
    <w:rsid w:val="00F02B8D"/>
    <w:rsid w:val="00F02C37"/>
    <w:rsid w:val="00F02FD8"/>
    <w:rsid w:val="00F03044"/>
    <w:rsid w:val="00F046AD"/>
    <w:rsid w:val="00F05A43"/>
    <w:rsid w:val="00F0669C"/>
    <w:rsid w:val="00F06BF3"/>
    <w:rsid w:val="00F06C1F"/>
    <w:rsid w:val="00F06ECD"/>
    <w:rsid w:val="00F0758B"/>
    <w:rsid w:val="00F07F72"/>
    <w:rsid w:val="00F1004A"/>
    <w:rsid w:val="00F109B3"/>
    <w:rsid w:val="00F11C0E"/>
    <w:rsid w:val="00F12255"/>
    <w:rsid w:val="00F12AB9"/>
    <w:rsid w:val="00F13B89"/>
    <w:rsid w:val="00F14B85"/>
    <w:rsid w:val="00F14CE5"/>
    <w:rsid w:val="00F150A3"/>
    <w:rsid w:val="00F15B9F"/>
    <w:rsid w:val="00F16787"/>
    <w:rsid w:val="00F16D97"/>
    <w:rsid w:val="00F17D04"/>
    <w:rsid w:val="00F17FB3"/>
    <w:rsid w:val="00F20BA4"/>
    <w:rsid w:val="00F20C3C"/>
    <w:rsid w:val="00F210D6"/>
    <w:rsid w:val="00F22006"/>
    <w:rsid w:val="00F235B1"/>
    <w:rsid w:val="00F235FD"/>
    <w:rsid w:val="00F24B52"/>
    <w:rsid w:val="00F24ED0"/>
    <w:rsid w:val="00F25E0B"/>
    <w:rsid w:val="00F25EB6"/>
    <w:rsid w:val="00F26135"/>
    <w:rsid w:val="00F26A36"/>
    <w:rsid w:val="00F26BD6"/>
    <w:rsid w:val="00F27955"/>
    <w:rsid w:val="00F27B7B"/>
    <w:rsid w:val="00F31D10"/>
    <w:rsid w:val="00F32588"/>
    <w:rsid w:val="00F33F78"/>
    <w:rsid w:val="00F34718"/>
    <w:rsid w:val="00F34C36"/>
    <w:rsid w:val="00F34FAF"/>
    <w:rsid w:val="00F36F19"/>
    <w:rsid w:val="00F3795D"/>
    <w:rsid w:val="00F40B0D"/>
    <w:rsid w:val="00F40F60"/>
    <w:rsid w:val="00F410E4"/>
    <w:rsid w:val="00F41738"/>
    <w:rsid w:val="00F417AC"/>
    <w:rsid w:val="00F41B8A"/>
    <w:rsid w:val="00F421E2"/>
    <w:rsid w:val="00F4374D"/>
    <w:rsid w:val="00F44653"/>
    <w:rsid w:val="00F44986"/>
    <w:rsid w:val="00F44E03"/>
    <w:rsid w:val="00F4544C"/>
    <w:rsid w:val="00F46192"/>
    <w:rsid w:val="00F46471"/>
    <w:rsid w:val="00F46963"/>
    <w:rsid w:val="00F47B30"/>
    <w:rsid w:val="00F47B9F"/>
    <w:rsid w:val="00F5016F"/>
    <w:rsid w:val="00F502C6"/>
    <w:rsid w:val="00F504D8"/>
    <w:rsid w:val="00F50802"/>
    <w:rsid w:val="00F5087A"/>
    <w:rsid w:val="00F51440"/>
    <w:rsid w:val="00F52AC8"/>
    <w:rsid w:val="00F52C84"/>
    <w:rsid w:val="00F53602"/>
    <w:rsid w:val="00F53C1F"/>
    <w:rsid w:val="00F54444"/>
    <w:rsid w:val="00F55F2B"/>
    <w:rsid w:val="00F566EF"/>
    <w:rsid w:val="00F56F27"/>
    <w:rsid w:val="00F60105"/>
    <w:rsid w:val="00F60961"/>
    <w:rsid w:val="00F60D49"/>
    <w:rsid w:val="00F60E00"/>
    <w:rsid w:val="00F60E0E"/>
    <w:rsid w:val="00F62231"/>
    <w:rsid w:val="00F63177"/>
    <w:rsid w:val="00F6394F"/>
    <w:rsid w:val="00F640D8"/>
    <w:rsid w:val="00F65D47"/>
    <w:rsid w:val="00F6610E"/>
    <w:rsid w:val="00F663DE"/>
    <w:rsid w:val="00F67BB7"/>
    <w:rsid w:val="00F70C08"/>
    <w:rsid w:val="00F71168"/>
    <w:rsid w:val="00F72799"/>
    <w:rsid w:val="00F7284E"/>
    <w:rsid w:val="00F72C63"/>
    <w:rsid w:val="00F72DEE"/>
    <w:rsid w:val="00F74592"/>
    <w:rsid w:val="00F74A64"/>
    <w:rsid w:val="00F7531B"/>
    <w:rsid w:val="00F75553"/>
    <w:rsid w:val="00F75856"/>
    <w:rsid w:val="00F75AA3"/>
    <w:rsid w:val="00F763F0"/>
    <w:rsid w:val="00F779EF"/>
    <w:rsid w:val="00F8011B"/>
    <w:rsid w:val="00F81574"/>
    <w:rsid w:val="00F828CD"/>
    <w:rsid w:val="00F82A33"/>
    <w:rsid w:val="00F830D6"/>
    <w:rsid w:val="00F84D9F"/>
    <w:rsid w:val="00F8524D"/>
    <w:rsid w:val="00F85DFC"/>
    <w:rsid w:val="00F86701"/>
    <w:rsid w:val="00F86B04"/>
    <w:rsid w:val="00F877E6"/>
    <w:rsid w:val="00F87872"/>
    <w:rsid w:val="00F87DF6"/>
    <w:rsid w:val="00F904DE"/>
    <w:rsid w:val="00F91BAF"/>
    <w:rsid w:val="00F91DD0"/>
    <w:rsid w:val="00F936FE"/>
    <w:rsid w:val="00F93BFF"/>
    <w:rsid w:val="00F94B0A"/>
    <w:rsid w:val="00F94C33"/>
    <w:rsid w:val="00F96606"/>
    <w:rsid w:val="00F97681"/>
    <w:rsid w:val="00F97EA2"/>
    <w:rsid w:val="00FA0369"/>
    <w:rsid w:val="00FA04F5"/>
    <w:rsid w:val="00FA0663"/>
    <w:rsid w:val="00FA0A3D"/>
    <w:rsid w:val="00FA0F74"/>
    <w:rsid w:val="00FA1EA2"/>
    <w:rsid w:val="00FA2045"/>
    <w:rsid w:val="00FA2740"/>
    <w:rsid w:val="00FA2BAA"/>
    <w:rsid w:val="00FA3748"/>
    <w:rsid w:val="00FA43CA"/>
    <w:rsid w:val="00FA4503"/>
    <w:rsid w:val="00FA520D"/>
    <w:rsid w:val="00FA54C5"/>
    <w:rsid w:val="00FA5540"/>
    <w:rsid w:val="00FA6071"/>
    <w:rsid w:val="00FA6E97"/>
    <w:rsid w:val="00FA79B6"/>
    <w:rsid w:val="00FB08B0"/>
    <w:rsid w:val="00FB2A49"/>
    <w:rsid w:val="00FB34D9"/>
    <w:rsid w:val="00FB3896"/>
    <w:rsid w:val="00FB52B2"/>
    <w:rsid w:val="00FB5AB1"/>
    <w:rsid w:val="00FB5EA6"/>
    <w:rsid w:val="00FB6323"/>
    <w:rsid w:val="00FB6506"/>
    <w:rsid w:val="00FB7192"/>
    <w:rsid w:val="00FB7423"/>
    <w:rsid w:val="00FB7BDB"/>
    <w:rsid w:val="00FC1C55"/>
    <w:rsid w:val="00FC1E81"/>
    <w:rsid w:val="00FC2F21"/>
    <w:rsid w:val="00FC3899"/>
    <w:rsid w:val="00FC396B"/>
    <w:rsid w:val="00FC404C"/>
    <w:rsid w:val="00FC450F"/>
    <w:rsid w:val="00FC4664"/>
    <w:rsid w:val="00FC4814"/>
    <w:rsid w:val="00FC6156"/>
    <w:rsid w:val="00FC663E"/>
    <w:rsid w:val="00FC6B7B"/>
    <w:rsid w:val="00FC7E21"/>
    <w:rsid w:val="00FD044F"/>
    <w:rsid w:val="00FD0C37"/>
    <w:rsid w:val="00FD20E8"/>
    <w:rsid w:val="00FD2B8B"/>
    <w:rsid w:val="00FD35CA"/>
    <w:rsid w:val="00FD37E3"/>
    <w:rsid w:val="00FD4B3E"/>
    <w:rsid w:val="00FD548C"/>
    <w:rsid w:val="00FD6069"/>
    <w:rsid w:val="00FD6F28"/>
    <w:rsid w:val="00FD785D"/>
    <w:rsid w:val="00FE0985"/>
    <w:rsid w:val="00FE0C30"/>
    <w:rsid w:val="00FE1F71"/>
    <w:rsid w:val="00FE290B"/>
    <w:rsid w:val="00FE3AE8"/>
    <w:rsid w:val="00FE53AF"/>
    <w:rsid w:val="00FE61EB"/>
    <w:rsid w:val="00FE62DD"/>
    <w:rsid w:val="00FE6747"/>
    <w:rsid w:val="00FE70DD"/>
    <w:rsid w:val="00FE795B"/>
    <w:rsid w:val="00FF00FA"/>
    <w:rsid w:val="00FF0A35"/>
    <w:rsid w:val="00FF1762"/>
    <w:rsid w:val="00FF1830"/>
    <w:rsid w:val="00FF1B45"/>
    <w:rsid w:val="00FF4015"/>
    <w:rsid w:val="00FF4400"/>
    <w:rsid w:val="00FF479E"/>
    <w:rsid w:val="00FF57A3"/>
    <w:rsid w:val="00FF6891"/>
    <w:rsid w:val="00FF6A78"/>
    <w:rsid w:val="00FF6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4FB1"/>
  <w15:chartTrackingRefBased/>
  <w15:docId w15:val="{9ED932A5-31AA-46AA-B1EF-5FF1209E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B02"/>
    <w:rPr>
      <w:rFonts w:eastAsiaTheme="majorEastAsia" w:cstheme="majorBidi"/>
      <w:color w:val="272727" w:themeColor="text1" w:themeTint="D8"/>
    </w:rPr>
  </w:style>
  <w:style w:type="paragraph" w:styleId="Title">
    <w:name w:val="Title"/>
    <w:basedOn w:val="Normal"/>
    <w:next w:val="Normal"/>
    <w:link w:val="TitleChar"/>
    <w:uiPriority w:val="10"/>
    <w:qFormat/>
    <w:rsid w:val="00CF5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B02"/>
    <w:pPr>
      <w:spacing w:before="160"/>
      <w:jc w:val="center"/>
    </w:pPr>
    <w:rPr>
      <w:i/>
      <w:iCs/>
      <w:color w:val="404040" w:themeColor="text1" w:themeTint="BF"/>
    </w:rPr>
  </w:style>
  <w:style w:type="character" w:customStyle="1" w:styleId="QuoteChar">
    <w:name w:val="Quote Char"/>
    <w:basedOn w:val="DefaultParagraphFont"/>
    <w:link w:val="Quote"/>
    <w:uiPriority w:val="29"/>
    <w:rsid w:val="00CF5B02"/>
    <w:rPr>
      <w:i/>
      <w:iCs/>
      <w:color w:val="404040" w:themeColor="text1" w:themeTint="BF"/>
    </w:rPr>
  </w:style>
  <w:style w:type="paragraph" w:styleId="ListParagraph">
    <w:name w:val="List Paragraph"/>
    <w:basedOn w:val="Normal"/>
    <w:uiPriority w:val="34"/>
    <w:qFormat/>
    <w:rsid w:val="00CF5B02"/>
    <w:pPr>
      <w:ind w:left="720"/>
      <w:contextualSpacing/>
    </w:pPr>
  </w:style>
  <w:style w:type="character" w:styleId="IntenseEmphasis">
    <w:name w:val="Intense Emphasis"/>
    <w:basedOn w:val="DefaultParagraphFont"/>
    <w:uiPriority w:val="21"/>
    <w:qFormat/>
    <w:rsid w:val="00CF5B02"/>
    <w:rPr>
      <w:i/>
      <w:iCs/>
      <w:color w:val="0F4761" w:themeColor="accent1" w:themeShade="BF"/>
    </w:rPr>
  </w:style>
  <w:style w:type="paragraph" w:styleId="IntenseQuote">
    <w:name w:val="Intense Quote"/>
    <w:basedOn w:val="Normal"/>
    <w:next w:val="Normal"/>
    <w:link w:val="IntenseQuoteChar"/>
    <w:uiPriority w:val="30"/>
    <w:qFormat/>
    <w:rsid w:val="00CF5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B02"/>
    <w:rPr>
      <w:i/>
      <w:iCs/>
      <w:color w:val="0F4761" w:themeColor="accent1" w:themeShade="BF"/>
    </w:rPr>
  </w:style>
  <w:style w:type="character" w:styleId="IntenseReference">
    <w:name w:val="Intense Reference"/>
    <w:basedOn w:val="DefaultParagraphFont"/>
    <w:uiPriority w:val="32"/>
    <w:qFormat/>
    <w:rsid w:val="00CF5B02"/>
    <w:rPr>
      <w:b/>
      <w:bCs/>
      <w:smallCaps/>
      <w:color w:val="0F4761" w:themeColor="accent1" w:themeShade="BF"/>
      <w:spacing w:val="5"/>
    </w:rPr>
  </w:style>
  <w:style w:type="character" w:styleId="Hyperlink">
    <w:name w:val="Hyperlink"/>
    <w:basedOn w:val="DefaultParagraphFont"/>
    <w:uiPriority w:val="99"/>
    <w:unhideWhenUsed/>
    <w:rsid w:val="00FB7192"/>
    <w:rPr>
      <w:color w:val="467886" w:themeColor="hyperlink"/>
      <w:u w:val="single"/>
    </w:rPr>
  </w:style>
  <w:style w:type="character" w:styleId="UnresolvedMention">
    <w:name w:val="Unresolved Mention"/>
    <w:basedOn w:val="DefaultParagraphFont"/>
    <w:uiPriority w:val="99"/>
    <w:semiHidden/>
    <w:unhideWhenUsed/>
    <w:rsid w:val="00FB7192"/>
    <w:rPr>
      <w:color w:val="605E5C"/>
      <w:shd w:val="clear" w:color="auto" w:fill="E1DFDD"/>
    </w:rPr>
  </w:style>
  <w:style w:type="paragraph" w:customStyle="1" w:styleId="xmsonormal">
    <w:name w:val="x_msonormal"/>
    <w:basedOn w:val="Normal"/>
    <w:rsid w:val="00B77028"/>
    <w:pPr>
      <w:spacing w:after="0" w:line="240" w:lineRule="auto"/>
    </w:pPr>
    <w:rPr>
      <w:rFonts w:ascii="Aptos" w:hAnsi="Aptos" w:cs="Aptos"/>
      <w:kern w:val="0"/>
      <w14:ligatures w14:val="none"/>
    </w:rPr>
  </w:style>
  <w:style w:type="table" w:styleId="TableGrid">
    <w:name w:val="Table Grid"/>
    <w:basedOn w:val="TableNormal"/>
    <w:uiPriority w:val="39"/>
    <w:rsid w:val="00345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4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B65"/>
  </w:style>
  <w:style w:type="paragraph" w:styleId="Footer">
    <w:name w:val="footer"/>
    <w:basedOn w:val="Normal"/>
    <w:link w:val="FooterChar"/>
    <w:uiPriority w:val="99"/>
    <w:unhideWhenUsed/>
    <w:rsid w:val="00384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B65"/>
  </w:style>
  <w:style w:type="character" w:styleId="Emphasis">
    <w:name w:val="Emphasis"/>
    <w:basedOn w:val="DefaultParagraphFont"/>
    <w:uiPriority w:val="20"/>
    <w:qFormat/>
    <w:rsid w:val="00184B5B"/>
    <w:rPr>
      <w:i/>
      <w:iCs/>
    </w:rPr>
  </w:style>
  <w:style w:type="paragraph" w:styleId="NormalWeb">
    <w:name w:val="Normal (Web)"/>
    <w:basedOn w:val="Normal"/>
    <w:uiPriority w:val="99"/>
    <w:semiHidden/>
    <w:unhideWhenUsed/>
    <w:rsid w:val="00D237B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D237B6"/>
  </w:style>
  <w:style w:type="character" w:styleId="FollowedHyperlink">
    <w:name w:val="FollowedHyperlink"/>
    <w:basedOn w:val="DefaultParagraphFont"/>
    <w:uiPriority w:val="99"/>
    <w:semiHidden/>
    <w:unhideWhenUsed/>
    <w:rsid w:val="00905A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0473">
      <w:bodyDiv w:val="1"/>
      <w:marLeft w:val="0"/>
      <w:marRight w:val="0"/>
      <w:marTop w:val="0"/>
      <w:marBottom w:val="0"/>
      <w:divBdr>
        <w:top w:val="none" w:sz="0" w:space="0" w:color="auto"/>
        <w:left w:val="none" w:sz="0" w:space="0" w:color="auto"/>
        <w:bottom w:val="none" w:sz="0" w:space="0" w:color="auto"/>
        <w:right w:val="none" w:sz="0" w:space="0" w:color="auto"/>
      </w:divBdr>
      <w:divsChild>
        <w:div w:id="1886092946">
          <w:marLeft w:val="0"/>
          <w:marRight w:val="0"/>
          <w:marTop w:val="0"/>
          <w:marBottom w:val="0"/>
          <w:divBdr>
            <w:top w:val="none" w:sz="0" w:space="0" w:color="auto"/>
            <w:left w:val="none" w:sz="0" w:space="0" w:color="auto"/>
            <w:bottom w:val="none" w:sz="0" w:space="0" w:color="auto"/>
            <w:right w:val="none" w:sz="0" w:space="0" w:color="auto"/>
          </w:divBdr>
          <w:divsChild>
            <w:div w:id="331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2663">
      <w:bodyDiv w:val="1"/>
      <w:marLeft w:val="0"/>
      <w:marRight w:val="0"/>
      <w:marTop w:val="0"/>
      <w:marBottom w:val="0"/>
      <w:divBdr>
        <w:top w:val="none" w:sz="0" w:space="0" w:color="auto"/>
        <w:left w:val="none" w:sz="0" w:space="0" w:color="auto"/>
        <w:bottom w:val="none" w:sz="0" w:space="0" w:color="auto"/>
        <w:right w:val="none" w:sz="0" w:space="0" w:color="auto"/>
      </w:divBdr>
    </w:div>
    <w:div w:id="2016690995">
      <w:bodyDiv w:val="1"/>
      <w:marLeft w:val="0"/>
      <w:marRight w:val="0"/>
      <w:marTop w:val="0"/>
      <w:marBottom w:val="0"/>
      <w:divBdr>
        <w:top w:val="none" w:sz="0" w:space="0" w:color="auto"/>
        <w:left w:val="none" w:sz="0" w:space="0" w:color="auto"/>
        <w:bottom w:val="none" w:sz="0" w:space="0" w:color="auto"/>
        <w:right w:val="none" w:sz="0" w:space="0" w:color="auto"/>
      </w:divBdr>
    </w:div>
    <w:div w:id="2019574083">
      <w:bodyDiv w:val="1"/>
      <w:marLeft w:val="0"/>
      <w:marRight w:val="0"/>
      <w:marTop w:val="0"/>
      <w:marBottom w:val="0"/>
      <w:divBdr>
        <w:top w:val="none" w:sz="0" w:space="0" w:color="auto"/>
        <w:left w:val="none" w:sz="0" w:space="0" w:color="auto"/>
        <w:bottom w:val="none" w:sz="0" w:space="0" w:color="auto"/>
        <w:right w:val="none" w:sz="0" w:space="0" w:color="auto"/>
      </w:divBdr>
      <w:divsChild>
        <w:div w:id="1874616109">
          <w:marLeft w:val="0"/>
          <w:marRight w:val="0"/>
          <w:marTop w:val="0"/>
          <w:marBottom w:val="0"/>
          <w:divBdr>
            <w:top w:val="none" w:sz="0" w:space="0" w:color="auto"/>
            <w:left w:val="none" w:sz="0" w:space="0" w:color="auto"/>
            <w:bottom w:val="none" w:sz="0" w:space="0" w:color="auto"/>
            <w:right w:val="none" w:sz="0" w:space="0" w:color="auto"/>
          </w:divBdr>
          <w:divsChild>
            <w:div w:id="14918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rcert.org?utm_source=chatgpt.com" TargetMode="External"/><Relationship Id="rId13" Type="http://schemas.openxmlformats.org/officeDocument/2006/relationships/hyperlink" Target="mailto:advising@mchenry.ed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rc.gov" TargetMode="External"/><Relationship Id="rId17" Type="http://schemas.openxmlformats.org/officeDocument/2006/relationships/hyperlink" Target="https://www.mchenry.edu/catalog/front.pdf?utm_source=chatgpt.com" TargetMode="External"/><Relationship Id="rId2" Type="http://schemas.openxmlformats.org/officeDocument/2006/relationships/numbering" Target="numbering.xml"/><Relationship Id="rId16" Type="http://schemas.openxmlformats.org/officeDocument/2006/relationships/hyperlink" Target="https://www.cdc.gov/niosh/npptl/pdfs/facialhairwmask11282017-508.pdf?utm_source=chatgp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henry.edu/sexualmisconduct" TargetMode="External"/><Relationship Id="rId5" Type="http://schemas.openxmlformats.org/officeDocument/2006/relationships/webSettings" Target="webSettings.xml"/><Relationship Id="rId15" Type="http://schemas.openxmlformats.org/officeDocument/2006/relationships/hyperlink" Target="http://www.idph.state.il.us/rulesregs/77-955proposed.pdf?utm_source=chatgpt.com" TargetMode="External"/><Relationship Id="rId10" Type="http://schemas.openxmlformats.org/officeDocument/2006/relationships/hyperlink" Target="mailto:sreising@mchenry.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hs.gov/ocr/hippa" TargetMode="External"/><Relationship Id="rId14" Type="http://schemas.openxmlformats.org/officeDocument/2006/relationships/hyperlink" Target="http://www.arrt.org/pages/resources/ethic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BDCA6-945D-47B5-80F0-F6247BE7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157</Pages>
  <Words>35727</Words>
  <Characters>203648</Characters>
  <Application>Microsoft Office Word</Application>
  <DocSecurity>2</DocSecurity>
  <Lines>1697</Lines>
  <Paragraphs>477</Paragraphs>
  <ScaleCrop>false</ScaleCrop>
  <HeadingPairs>
    <vt:vector size="2" baseType="variant">
      <vt:variant>
        <vt:lpstr>Title</vt:lpstr>
      </vt:variant>
      <vt:variant>
        <vt:i4>1</vt:i4>
      </vt:variant>
    </vt:vector>
  </HeadingPairs>
  <TitlesOfParts>
    <vt:vector size="1" baseType="lpstr">
      <vt:lpstr/>
    </vt:vector>
  </TitlesOfParts>
  <Company>McHenry County College</Company>
  <LinksUpToDate>false</LinksUpToDate>
  <CharactersWithSpaces>238898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MCC Radiologic Technology Program Student Handbook</dc:title>
  <dc:subject/>
  <dc:creator>Rhonda Knaack</dc:creator>
  <cp:keywords/>
  <dc:description/>
  <cp:lastModifiedBy>Molly Stolz</cp:lastModifiedBy>
  <cp:revision>2</cp:revision>
  <cp:lastPrinted>2026-06-22T21:27:00Z</cp:lastPrinted>
  <dcterms:created xsi:type="dcterms:W3CDTF">2026-07-27T21:58:00Z</dcterms:created>
  <dcterms:modified xsi:type="dcterms:W3CDTF">2026-07-27T21:58:00Z</dcterms:modified>
</cp:coreProperties>
</file>